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A6860" w14:textId="23E5F0D1" w:rsidR="00051493" w:rsidRPr="003711F0" w:rsidRDefault="00913781" w:rsidP="003711F0">
      <w:pPr>
        <w:jc w:val="center"/>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1C0E">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w:t>
      </w:r>
      <w:r w:rsidR="00A511D3" w:rsidRPr="00841C0E">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Top </w:t>
      </w:r>
      <w:r w:rsidR="00761BAC">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bookmarkStart w:id="0" w:name="_GoBack"/>
      <w:bookmarkEnd w:id="0"/>
      <w:r w:rsidR="00A511D3" w:rsidRPr="00841C0E">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reasons </w:t>
      </w:r>
      <w:r w:rsidRPr="00841C0E">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w:t>
      </w:r>
      <w:r w:rsidR="00A511D3" w:rsidRPr="00841C0E">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 </w:t>
      </w:r>
      <w:r w:rsidRPr="00841C0E">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r w:rsidR="00A511D3" w:rsidRPr="00841C0E">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eed </w:t>
      </w:r>
      <w:r w:rsidRPr="00841C0E">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A511D3" w:rsidRPr="00841C0E">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CRM </w:t>
      </w:r>
      <w:r w:rsidRPr="00841C0E">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Right N</w:t>
      </w:r>
      <w:r w:rsidR="00A511D3" w:rsidRPr="00841C0E">
        <w:rPr>
          <w:color w:val="4472C4"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w:t>
      </w:r>
    </w:p>
    <w:p w14:paraId="0AAA32F0" w14:textId="57361562" w:rsidR="003E24B7" w:rsidRDefault="00841C0E" w:rsidP="00051493">
      <w:r w:rsidRPr="00841C0E">
        <w:rPr>
          <w:i/>
          <w:noProof/>
          <w:sz w:val="28"/>
        </w:rPr>
        <mc:AlternateContent>
          <mc:Choice Requires="wps">
            <w:drawing>
              <wp:anchor distT="228600" distB="228600" distL="228600" distR="228600" simplePos="0" relativeHeight="251659264" behindDoc="1" locked="0" layoutInCell="1" allowOverlap="1" wp14:anchorId="0A870546" wp14:editId="5D35875E">
                <wp:simplePos x="0" y="0"/>
                <wp:positionH relativeFrom="margin">
                  <wp:posOffset>2762250</wp:posOffset>
                </wp:positionH>
                <wp:positionV relativeFrom="margin">
                  <wp:posOffset>838200</wp:posOffset>
                </wp:positionV>
                <wp:extent cx="3200400" cy="962025"/>
                <wp:effectExtent l="0" t="0" r="21590" b="28575"/>
                <wp:wrapSquare wrapText="bothSides"/>
                <wp:docPr id="134" name="Text Box 134"/>
                <wp:cNvGraphicFramePr/>
                <a:graphic xmlns:a="http://schemas.openxmlformats.org/drawingml/2006/main">
                  <a:graphicData uri="http://schemas.microsoft.com/office/word/2010/wordprocessingShape">
                    <wps:wsp>
                      <wps:cNvSpPr txBox="1"/>
                      <wps:spPr>
                        <a:xfrm>
                          <a:off x="0" y="0"/>
                          <a:ext cx="3200400" cy="9620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4B3B0EAC" w14:textId="19270C8D" w:rsidR="00841C0E" w:rsidRPr="00732F57" w:rsidRDefault="00841C0E" w:rsidP="00841C0E">
                            <w:pPr>
                              <w:rPr>
                                <w:sz w:val="24"/>
                              </w:rPr>
                            </w:pPr>
                            <w:r w:rsidRPr="00732F57">
                              <w:rPr>
                                <w:i/>
                                <w:sz w:val="28"/>
                              </w:rPr>
                              <w:t>It’s time to trade in those old ways and start managing your customer relationships more effectively</w:t>
                            </w:r>
                          </w:p>
                          <w:p w14:paraId="7601E300" w14:textId="5E310203" w:rsidR="00841C0E" w:rsidRDefault="00841C0E">
                            <w:pPr>
                              <w:rPr>
                                <w:sz w:val="24"/>
                                <w:szCs w:val="24"/>
                              </w:rPr>
                            </w:pPr>
                          </w:p>
                          <w:sdt>
                            <w:sdtPr>
                              <w:rPr>
                                <w:color w:val="FFFFFF" w:themeColor="background1"/>
                                <w:sz w:val="18"/>
                                <w:szCs w:val="18"/>
                              </w:rPr>
                              <w:id w:val="-573277241"/>
                              <w:temporary/>
                              <w:showingPlcHdr/>
                              <w15:appearance w15:val="hidden"/>
                              <w:text w:multiLine="1"/>
                            </w:sdtPr>
                            <w:sdtEndPr/>
                            <w:sdtContent>
                              <w:p w14:paraId="416E64FF" w14:textId="77777777" w:rsidR="00841C0E" w:rsidRDefault="00841C0E" w:rsidP="00841C0E">
                                <w:pPr>
                                  <w:pStyle w:val="NoSpacing"/>
                                  <w:pBdr>
                                    <w:top w:val="dotted" w:sz="4" w:space="22" w:color="FFFFFF" w:themeColor="background1"/>
                                  </w:pBdr>
                                  <w:ind w:left="360"/>
                                  <w:rPr>
                                    <w:color w:val="FFFFFF" w:themeColor="background1"/>
                                    <w:sz w:val="18"/>
                                    <w:szCs w:val="18"/>
                                  </w:rPr>
                                </w:pPr>
                                <w:r>
                                  <w:rPr>
                                    <w:color w:val="FFFFFF" w:themeColor="background1"/>
                                    <w:sz w:val="18"/>
                                    <w:szCs w:val="18"/>
                                  </w:rPr>
                                  <w:t>[Cite your source here.]</w:t>
                                </w:r>
                              </w:p>
                            </w:sdtContent>
                          </w:sdt>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53800</wp14:pctWidth>
                </wp14:sizeRelH>
                <wp14:sizeRelV relativeFrom="margin">
                  <wp14:pctHeight>0</wp14:pctHeight>
                </wp14:sizeRelV>
              </wp:anchor>
            </w:drawing>
          </mc:Choice>
          <mc:Fallback>
            <w:pict>
              <v:shapetype w14:anchorId="0A870546" id="_x0000_t202" coordsize="21600,21600" o:spt="202" path="m,l,21600r21600,l21600,xe">
                <v:stroke joinstyle="miter"/>
                <v:path gradientshapeok="t" o:connecttype="rect"/>
              </v:shapetype>
              <v:shape id="Text Box 134" o:spid="_x0000_s1026" type="#_x0000_t202" style="position:absolute;margin-left:217.5pt;margin-top:66pt;width:252pt;height:75.75pt;z-index:-251657216;visibility:visible;mso-wrap-style:square;mso-width-percent:538;mso-height-percent:0;mso-wrap-distance-left:18pt;mso-wrap-distance-top:18pt;mso-wrap-distance-right:18pt;mso-wrap-distance-bottom:18pt;mso-position-horizontal:absolute;mso-position-horizontal-relative:margin;mso-position-vertical:absolute;mso-position-vertical-relative:margin;mso-width-percent:538;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" fillcolor="#4472c4 [3204]" strokecolor="white [3201]" strokeweight="1.5pt">
                <v:textbox inset="14.4pt,7.2pt,14.4pt,7.2pt">
                  <w:txbxContent>
                    <w:p w14:paraId="4B3B0EAC" w14:textId="19270C8D" w:rsidR="00841C0E" w:rsidRPr="00732F57" w:rsidRDefault="00841C0E" w:rsidP="00841C0E">
                      <w:pPr>
                        <w:rPr>
                          <w:sz w:val="24"/>
                        </w:rPr>
                      </w:pPr>
                      <w:r w:rsidRPr="00732F57">
                        <w:rPr>
                          <w:i/>
                          <w:sz w:val="28"/>
                        </w:rPr>
                        <w:t>It’s time to trade in those old ways and start managing your customer relationships more effectively</w:t>
                      </w:r>
                    </w:p>
                    <w:p w14:paraId="7601E300" w14:textId="5E310203" w:rsidR="00841C0E" w:rsidRDefault="00841C0E">
                      <w:pPr>
                        <w:rPr>
                          <w:sz w:val="24"/>
                          <w:szCs w:val="24"/>
                        </w:rPr>
                      </w:pPr>
                    </w:p>
                    <w:sdt>
                      <w:sdtPr>
                        <w:rPr>
                          <w:color w:val="FFFFFF" w:themeColor="background1"/>
                          <w:sz w:val="18"/>
                          <w:szCs w:val="18"/>
                        </w:rPr>
                        <w:id w:val="-573277241"/>
                        <w:temporary/>
                        <w:showingPlcHdr/>
                        <w15:appearance w15:val="hidden"/>
                        <w:text w:multiLine="1"/>
                      </w:sdtPr>
                      <w:sdtEndPr/>
                      <w:sdtContent>
                        <w:p w14:paraId="416E64FF" w14:textId="77777777" w:rsidR="00841C0E" w:rsidRDefault="00841C0E" w:rsidP="00841C0E">
                          <w:pPr>
                            <w:pStyle w:val="NoSpacing"/>
                            <w:pBdr>
                              <w:top w:val="dotted" w:sz="4" w:space="22" w:color="FFFFFF" w:themeColor="background1"/>
                            </w:pBdr>
                            <w:ind w:left="360"/>
                            <w:rPr>
                              <w:color w:val="FFFFFF" w:themeColor="background1"/>
                              <w:sz w:val="18"/>
                              <w:szCs w:val="18"/>
                            </w:rPr>
                          </w:pPr>
                          <w:r>
                            <w:rPr>
                              <w:color w:val="FFFFFF" w:themeColor="background1"/>
                              <w:sz w:val="18"/>
                              <w:szCs w:val="18"/>
                            </w:rPr>
                            <w:t>[Cite your source here.]</w:t>
                          </w:r>
                        </w:p>
                      </w:sdtContent>
                    </w:sdt>
                  </w:txbxContent>
                </v:textbox>
                <w10:wrap type="square" anchorx="margin" anchory="margin"/>
              </v:shape>
            </w:pict>
          </mc:Fallback>
        </mc:AlternateContent>
      </w:r>
      <w:r w:rsidR="003E24B7">
        <w:t xml:space="preserve">All businesses at some level begin with a basic supply-demand, seller-to-customer, relationship. In the beginning, it might be okay to just maximize an Excel spreadsheet or jot down notes about customers and incoming orders. But as your business grows, this sort of record-keeping simply won’t do. </w:t>
      </w:r>
    </w:p>
    <w:p w14:paraId="14308E6A" w14:textId="5F599DB1" w:rsidR="0017307A" w:rsidRDefault="00145D24" w:rsidP="00051493">
      <w:r>
        <w:t>Remember t</w:t>
      </w:r>
      <w:r w:rsidR="00D01EC9">
        <w:t>o</w:t>
      </w:r>
      <w:r w:rsidR="00076E98">
        <w:t xml:space="preserve"> </w:t>
      </w:r>
      <w:r w:rsidR="00D01EC9">
        <w:t>g</w:t>
      </w:r>
      <w:r w:rsidR="00A10ABA">
        <w:t>ive your sales associates the advantage of a singe view of customer contact info</w:t>
      </w:r>
      <w:r w:rsidR="00D01EC9">
        <w:t>.</w:t>
      </w:r>
      <w:r w:rsidR="00A10ABA">
        <w:t xml:space="preserve">, orders, and interactions. Gone are the days of storing your customer and order info in more than one location, such as on sticky notes or on white boards, give your sales team the benefit of </w:t>
      </w:r>
      <w:r w:rsidR="00076E98">
        <w:t>doubt.</w:t>
      </w:r>
    </w:p>
    <w:p w14:paraId="0FEFA3EF" w14:textId="6BC91A11" w:rsidR="00076E98" w:rsidRDefault="00076E98" w:rsidP="00051493">
      <w:r w:rsidRPr="006D4798">
        <w:rPr>
          <w:b/>
          <w:sz w:val="24"/>
        </w:rPr>
        <w:t>Empower your salesforce and keep them accountable</w:t>
      </w:r>
      <w:r>
        <w:t>.</w:t>
      </w:r>
    </w:p>
    <w:p w14:paraId="00B58226" w14:textId="49000F6C" w:rsidR="00076E98" w:rsidRDefault="00076E98" w:rsidP="00051493">
      <w:r>
        <w:t>If</w:t>
      </w:r>
      <w:r w:rsidR="00145D24">
        <w:t xml:space="preserve"> t</w:t>
      </w:r>
      <w:r w:rsidR="0017307A">
        <w:t xml:space="preserve">here’s little </w:t>
      </w:r>
      <w:r w:rsidR="00145D24">
        <w:t>to</w:t>
      </w:r>
      <w:r w:rsidR="0017307A">
        <w:t xml:space="preserve"> no visibility</w:t>
      </w:r>
      <w:r w:rsidR="00145D24">
        <w:t xml:space="preserve"> when it comes to knowing exactly what your </w:t>
      </w:r>
      <w:r w:rsidR="00732F57">
        <w:t>customers</w:t>
      </w:r>
      <w:r w:rsidR="00145D24">
        <w:t xml:space="preserve"> are doing and who they are interacting with</w:t>
      </w:r>
      <w:r>
        <w:t xml:space="preserve">, you as a business owner could be lacking visibility into how your customers are connecting with your employees. Along with missing key insights into what your salespeople are </w:t>
      </w:r>
      <w:r w:rsidR="005160A3">
        <w:t>up to</w:t>
      </w:r>
      <w:r>
        <w:t>.</w:t>
      </w:r>
    </w:p>
    <w:p w14:paraId="296C5CBB" w14:textId="09F353A2" w:rsidR="0017307A" w:rsidRDefault="00913781" w:rsidP="00051493">
      <w:pPr>
        <w:rPr>
          <w:b/>
          <w:sz w:val="24"/>
        </w:rPr>
      </w:pPr>
      <w:r>
        <w:rPr>
          <w:b/>
          <w:sz w:val="24"/>
        </w:rPr>
        <w:t xml:space="preserve">Find </w:t>
      </w:r>
      <w:r w:rsidR="0017307A" w:rsidRPr="006D4798">
        <w:rPr>
          <w:b/>
          <w:sz w:val="24"/>
        </w:rPr>
        <w:t>Reports</w:t>
      </w:r>
      <w:r>
        <w:rPr>
          <w:b/>
          <w:sz w:val="24"/>
        </w:rPr>
        <w:t xml:space="preserve"> Can Be</w:t>
      </w:r>
      <w:r w:rsidR="0017307A" w:rsidRPr="006D4798">
        <w:rPr>
          <w:b/>
          <w:sz w:val="24"/>
        </w:rPr>
        <w:t xml:space="preserve"> </w:t>
      </w:r>
      <w:r>
        <w:rPr>
          <w:b/>
          <w:sz w:val="24"/>
        </w:rPr>
        <w:t>H</w:t>
      </w:r>
      <w:r w:rsidR="0017307A" w:rsidRPr="006D4798">
        <w:rPr>
          <w:b/>
          <w:sz w:val="24"/>
        </w:rPr>
        <w:t xml:space="preserve">ard to </w:t>
      </w:r>
      <w:r>
        <w:rPr>
          <w:b/>
          <w:sz w:val="24"/>
        </w:rPr>
        <w:t>S</w:t>
      </w:r>
      <w:r w:rsidR="0017307A" w:rsidRPr="006D4798">
        <w:rPr>
          <w:b/>
          <w:sz w:val="24"/>
        </w:rPr>
        <w:t>hare</w:t>
      </w:r>
    </w:p>
    <w:p w14:paraId="1AE78965" w14:textId="59524785" w:rsidR="00E96BAA" w:rsidRPr="00E96BAA" w:rsidRDefault="00913781" w:rsidP="00051493">
      <w:r>
        <w:t>Being able to discover, interpret, and communicate</w:t>
      </w:r>
      <w:r w:rsidR="00E96BAA">
        <w:t xml:space="preserve"> </w:t>
      </w:r>
      <w:r>
        <w:t>all</w:t>
      </w:r>
      <w:r w:rsidR="00E96BAA">
        <w:t xml:space="preserve"> your sales </w:t>
      </w:r>
      <w:r>
        <w:t>team’s</w:t>
      </w:r>
      <w:r w:rsidR="00E96BAA">
        <w:t xml:space="preserve"> </w:t>
      </w:r>
      <w:r>
        <w:t>monthly improvements statistics</w:t>
      </w:r>
      <w:r w:rsidR="00E96BAA">
        <w:t xml:space="preserve"> against their</w:t>
      </w:r>
      <w:r>
        <w:t xml:space="preserve"> monthly</w:t>
      </w:r>
      <w:r w:rsidR="00E96BAA">
        <w:t xml:space="preserve"> quota</w:t>
      </w:r>
      <w:r>
        <w:t>; now that</w:t>
      </w:r>
      <w:r w:rsidR="00E96BAA">
        <w:t xml:space="preserve"> would be ideal. But</w:t>
      </w:r>
      <w:r>
        <w:t xml:space="preserve"> find</w:t>
      </w:r>
      <w:r w:rsidR="00E96BAA">
        <w:t xml:space="preserve"> creating reports manually is cumbersome</w:t>
      </w:r>
      <w:r>
        <w:t xml:space="preserve"> and </w:t>
      </w:r>
      <w:r w:rsidR="00E96BAA">
        <w:t>often result</w:t>
      </w:r>
      <w:r>
        <w:t>s</w:t>
      </w:r>
      <w:r w:rsidR="00E96BAA">
        <w:t xml:space="preserve"> in no tracking at all.</w:t>
      </w:r>
      <w:r w:rsidR="00DC05B9">
        <w:t xml:space="preserve"> </w:t>
      </w:r>
    </w:p>
    <w:p w14:paraId="238980C0" w14:textId="6557372E" w:rsidR="0017307A" w:rsidRDefault="00913781" w:rsidP="00051493">
      <w:r>
        <w:rPr>
          <w:b/>
          <w:sz w:val="24"/>
        </w:rPr>
        <w:t>N</w:t>
      </w:r>
      <w:r w:rsidR="00732F57" w:rsidRPr="00E96BAA">
        <w:rPr>
          <w:b/>
          <w:sz w:val="24"/>
        </w:rPr>
        <w:t xml:space="preserve">ot </w:t>
      </w:r>
      <w:r>
        <w:rPr>
          <w:b/>
          <w:sz w:val="24"/>
        </w:rPr>
        <w:t>H</w:t>
      </w:r>
      <w:r w:rsidR="00732F57" w:rsidRPr="00E96BAA">
        <w:rPr>
          <w:b/>
          <w:sz w:val="24"/>
        </w:rPr>
        <w:t>aving a</w:t>
      </w:r>
      <w:r w:rsidR="0017307A" w:rsidRPr="00E96BAA">
        <w:rPr>
          <w:b/>
          <w:sz w:val="24"/>
        </w:rPr>
        <w:t xml:space="preserve"> </w:t>
      </w:r>
      <w:r>
        <w:rPr>
          <w:b/>
          <w:sz w:val="24"/>
        </w:rPr>
        <w:t>M</w:t>
      </w:r>
      <w:r w:rsidR="0017307A" w:rsidRPr="00E96BAA">
        <w:rPr>
          <w:b/>
          <w:sz w:val="24"/>
        </w:rPr>
        <w:t xml:space="preserve">obile </w:t>
      </w:r>
      <w:r>
        <w:rPr>
          <w:b/>
          <w:sz w:val="24"/>
        </w:rPr>
        <w:t>S</w:t>
      </w:r>
      <w:r w:rsidR="0017307A" w:rsidRPr="00E96BAA">
        <w:rPr>
          <w:b/>
          <w:sz w:val="24"/>
        </w:rPr>
        <w:t>olution</w:t>
      </w:r>
      <w:r w:rsidR="00732F57" w:rsidRPr="00E96BAA">
        <w:rPr>
          <w:b/>
          <w:sz w:val="24"/>
        </w:rPr>
        <w:t xml:space="preserve"> </w:t>
      </w:r>
      <w:r>
        <w:rPr>
          <w:b/>
          <w:sz w:val="24"/>
        </w:rPr>
        <w:t>C</w:t>
      </w:r>
      <w:r w:rsidR="00732F57" w:rsidRPr="00E96BAA">
        <w:rPr>
          <w:b/>
          <w:sz w:val="24"/>
        </w:rPr>
        <w:t xml:space="preserve">an </w:t>
      </w:r>
      <w:r>
        <w:rPr>
          <w:b/>
          <w:sz w:val="24"/>
        </w:rPr>
        <w:t>Have</w:t>
      </w:r>
      <w:r w:rsidR="00732F57" w:rsidRPr="00E96BAA">
        <w:rPr>
          <w:b/>
          <w:sz w:val="24"/>
        </w:rPr>
        <w:t xml:space="preserve"> </w:t>
      </w:r>
      <w:r>
        <w:rPr>
          <w:b/>
          <w:sz w:val="24"/>
        </w:rPr>
        <w:t>D</w:t>
      </w:r>
      <w:r w:rsidRPr="00E96BAA">
        <w:rPr>
          <w:b/>
          <w:sz w:val="24"/>
        </w:rPr>
        <w:t>evastating</w:t>
      </w:r>
      <w:r>
        <w:rPr>
          <w:b/>
          <w:sz w:val="24"/>
        </w:rPr>
        <w:t xml:space="preserve"> Outcomes</w:t>
      </w:r>
      <w:r w:rsidR="00732F57" w:rsidRPr="00E96BAA">
        <w:rPr>
          <w:b/>
          <w:sz w:val="24"/>
        </w:rPr>
        <w:t xml:space="preserve"> </w:t>
      </w:r>
      <w:r>
        <w:rPr>
          <w:b/>
          <w:sz w:val="24"/>
        </w:rPr>
        <w:t>N</w:t>
      </w:r>
      <w:r w:rsidR="00732F57" w:rsidRPr="00E96BAA">
        <w:rPr>
          <w:b/>
          <w:sz w:val="24"/>
        </w:rPr>
        <w:t xml:space="preserve">ow a </w:t>
      </w:r>
      <w:r>
        <w:rPr>
          <w:b/>
          <w:sz w:val="24"/>
        </w:rPr>
        <w:t>D</w:t>
      </w:r>
      <w:r w:rsidR="00732F57" w:rsidRPr="00E96BAA">
        <w:rPr>
          <w:b/>
          <w:sz w:val="24"/>
        </w:rPr>
        <w:t>ays</w:t>
      </w:r>
      <w:r w:rsidR="00732F57">
        <w:t>.</w:t>
      </w:r>
    </w:p>
    <w:p w14:paraId="2F46557D" w14:textId="77777777" w:rsidR="00BC5DDB" w:rsidRDefault="0055301C" w:rsidP="00051493">
      <w:r>
        <w:t>With y</w:t>
      </w:r>
      <w:r w:rsidR="00DC05B9">
        <w:t xml:space="preserve">our sales </w:t>
      </w:r>
      <w:r>
        <w:t>force</w:t>
      </w:r>
      <w:r w:rsidR="00DC05B9">
        <w:t xml:space="preserve"> out in the field,</w:t>
      </w:r>
      <w:r>
        <w:t xml:space="preserve"> doing what they do best,</w:t>
      </w:r>
      <w:r w:rsidR="00DC05B9">
        <w:t xml:space="preserve"> meeting prospects and discovering valuable </w:t>
      </w:r>
      <w:r>
        <w:t>leads</w:t>
      </w:r>
      <w:r w:rsidR="00DC05B9">
        <w:t xml:space="preserve">. </w:t>
      </w:r>
      <w:r>
        <w:t>They are generating tons of new and valuable data. But</w:t>
      </w:r>
      <w:r w:rsidR="00DC05B9">
        <w:t xml:space="preserve"> all this new </w:t>
      </w:r>
      <w:r>
        <w:t>info</w:t>
      </w:r>
      <w:r w:rsidR="00DC05B9">
        <w:t xml:space="preserve"> gets stored </w:t>
      </w:r>
      <w:r>
        <w:t>in multiple locations and</w:t>
      </w:r>
      <w:r w:rsidR="00DC05B9">
        <w:t xml:space="preserve"> in </w:t>
      </w:r>
      <w:r>
        <w:t>various formats</w:t>
      </w:r>
      <w:r w:rsidR="00DC05B9">
        <w:t xml:space="preserve">. Great meetings </w:t>
      </w:r>
      <w:r>
        <w:t xml:space="preserve">can </w:t>
      </w:r>
      <w:r w:rsidR="00DC05B9">
        <w:t>happen</w:t>
      </w:r>
      <w:r>
        <w:t xml:space="preserve"> anywhere,</w:t>
      </w:r>
      <w:r w:rsidR="00DC05B9">
        <w:t xml:space="preserve"> but the sales teams don’t always transfer their notes and important details</w:t>
      </w:r>
      <w:r>
        <w:t xml:space="preserve"> can</w:t>
      </w:r>
      <w:r w:rsidR="00DC05B9">
        <w:t xml:space="preserve"> get lost</w:t>
      </w:r>
      <w:r>
        <w:t>.  Not to mention</w:t>
      </w:r>
      <w:r w:rsidR="00DC05B9">
        <w:t xml:space="preserve"> </w:t>
      </w:r>
      <w:r>
        <w:t>what happens when</w:t>
      </w:r>
      <w:r w:rsidR="00DC05B9">
        <w:t xml:space="preserve"> an employee leaves the company.</w:t>
      </w:r>
    </w:p>
    <w:p w14:paraId="16DBDE26" w14:textId="77777777" w:rsidR="00BC5DDB" w:rsidRDefault="00BC5DDB" w:rsidP="00051493">
      <w:pPr>
        <w:rPr>
          <w:highlight w:val="yellow"/>
        </w:rPr>
      </w:pPr>
    </w:p>
    <w:p w14:paraId="5AF4C53A" w14:textId="335BB625" w:rsidR="006E3CEA" w:rsidRDefault="006E3CEA" w:rsidP="00051493">
      <w:r>
        <w:rPr>
          <w:noProof/>
        </w:rPr>
        <w:lastRenderedPageBreak/>
        <w:drawing>
          <wp:inline distT="0" distB="0" distL="0" distR="0" wp14:anchorId="28416AE1" wp14:editId="263DD36A">
            <wp:extent cx="4460400" cy="223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0400" cy="2232000"/>
                    </a:xfrm>
                    <a:prstGeom prst="rect">
                      <a:avLst/>
                    </a:prstGeom>
                    <a:noFill/>
                    <a:ln>
                      <a:noFill/>
                    </a:ln>
                  </pic:spPr>
                </pic:pic>
              </a:graphicData>
            </a:graphic>
          </wp:inline>
        </w:drawing>
      </w:r>
    </w:p>
    <w:p w14:paraId="3C674972" w14:textId="4A004210" w:rsidR="0017307A" w:rsidRPr="00E96BAA" w:rsidRDefault="00A10ABA" w:rsidP="00051493">
      <w:pPr>
        <w:rPr>
          <w:b/>
          <w:sz w:val="24"/>
        </w:rPr>
      </w:pPr>
      <w:r w:rsidRPr="00E96BAA">
        <w:rPr>
          <w:b/>
          <w:sz w:val="24"/>
        </w:rPr>
        <w:t>So,</w:t>
      </w:r>
      <w:r w:rsidR="00732F57" w:rsidRPr="00E96BAA">
        <w:rPr>
          <w:b/>
          <w:sz w:val="24"/>
        </w:rPr>
        <w:t xml:space="preserve"> </w:t>
      </w:r>
      <w:r w:rsidR="0008527E">
        <w:rPr>
          <w:b/>
          <w:sz w:val="24"/>
        </w:rPr>
        <w:t>R</w:t>
      </w:r>
      <w:r w:rsidR="00EA32A6" w:rsidRPr="00E96BAA">
        <w:rPr>
          <w:b/>
          <w:sz w:val="24"/>
        </w:rPr>
        <w:t>esell</w:t>
      </w:r>
      <w:r w:rsidR="0017307A" w:rsidRPr="00E96BAA">
        <w:rPr>
          <w:b/>
          <w:sz w:val="24"/>
        </w:rPr>
        <w:t xml:space="preserve"> and </w:t>
      </w:r>
      <w:r w:rsidR="0008527E">
        <w:rPr>
          <w:b/>
          <w:sz w:val="24"/>
        </w:rPr>
        <w:t>U</w:t>
      </w:r>
      <w:r w:rsidR="0017307A" w:rsidRPr="00E96BAA">
        <w:rPr>
          <w:b/>
          <w:sz w:val="24"/>
        </w:rPr>
        <w:t xml:space="preserve">psell </w:t>
      </w:r>
      <w:r w:rsidR="0008527E">
        <w:rPr>
          <w:b/>
          <w:sz w:val="24"/>
        </w:rPr>
        <w:t>S</w:t>
      </w:r>
      <w:r w:rsidR="0017307A" w:rsidRPr="00E96BAA">
        <w:rPr>
          <w:b/>
          <w:sz w:val="24"/>
        </w:rPr>
        <w:t xml:space="preserve">olutions </w:t>
      </w:r>
      <w:r w:rsidR="0008527E">
        <w:rPr>
          <w:b/>
          <w:sz w:val="24"/>
        </w:rPr>
        <w:t>C</w:t>
      </w:r>
      <w:r w:rsidR="00732F57" w:rsidRPr="00E96BAA">
        <w:rPr>
          <w:b/>
          <w:sz w:val="24"/>
        </w:rPr>
        <w:t xml:space="preserve">an </w:t>
      </w:r>
      <w:r w:rsidR="0008527E">
        <w:rPr>
          <w:b/>
          <w:sz w:val="24"/>
        </w:rPr>
        <w:t>B</w:t>
      </w:r>
      <w:r w:rsidR="00732F57" w:rsidRPr="00E96BAA">
        <w:rPr>
          <w:b/>
          <w:sz w:val="24"/>
        </w:rPr>
        <w:t>e</w:t>
      </w:r>
      <w:r w:rsidR="0017307A" w:rsidRPr="00E96BAA">
        <w:rPr>
          <w:b/>
          <w:sz w:val="24"/>
        </w:rPr>
        <w:t xml:space="preserve"> </w:t>
      </w:r>
      <w:r w:rsidR="0008527E">
        <w:rPr>
          <w:b/>
          <w:sz w:val="24"/>
        </w:rPr>
        <w:t>L</w:t>
      </w:r>
      <w:r w:rsidR="00EA32A6" w:rsidRPr="00E96BAA">
        <w:rPr>
          <w:b/>
          <w:sz w:val="24"/>
        </w:rPr>
        <w:t>os</w:t>
      </w:r>
      <w:r w:rsidR="00732F57" w:rsidRPr="00E96BAA">
        <w:rPr>
          <w:b/>
          <w:sz w:val="24"/>
        </w:rPr>
        <w:t xml:space="preserve">t at </w:t>
      </w:r>
      <w:r w:rsidR="0008527E">
        <w:rPr>
          <w:b/>
          <w:sz w:val="24"/>
        </w:rPr>
        <w:t>E</w:t>
      </w:r>
      <w:r w:rsidR="00732F57" w:rsidRPr="00E96BAA">
        <w:rPr>
          <w:b/>
          <w:sz w:val="24"/>
        </w:rPr>
        <w:t xml:space="preserve">very </w:t>
      </w:r>
      <w:r w:rsidR="0008527E">
        <w:rPr>
          <w:b/>
          <w:sz w:val="24"/>
        </w:rPr>
        <w:t>T</w:t>
      </w:r>
      <w:r w:rsidR="00732F57" w:rsidRPr="00E96BAA">
        <w:rPr>
          <w:b/>
          <w:sz w:val="24"/>
        </w:rPr>
        <w:t>urn</w:t>
      </w:r>
    </w:p>
    <w:p w14:paraId="7289804A" w14:textId="4454BB4B" w:rsidR="00EA32A6" w:rsidRDefault="0008527E" w:rsidP="00051493">
      <w:r>
        <w:t>Make sure you are</w:t>
      </w:r>
      <w:r w:rsidR="00DC05B9">
        <w:t xml:space="preserve"> target</w:t>
      </w:r>
      <w:r>
        <w:t>ing</w:t>
      </w:r>
      <w:r w:rsidR="00DC05B9">
        <w:t xml:space="preserve"> prospects based on their value to the business. </w:t>
      </w:r>
      <w:r>
        <w:t>Stop</w:t>
      </w:r>
      <w:r w:rsidR="00DC05B9">
        <w:t xml:space="preserve"> sending the same types of offers and messages </w:t>
      </w:r>
      <w:r>
        <w:t xml:space="preserve">across the board – </w:t>
      </w:r>
      <w:r w:rsidR="00DC05B9">
        <w:t xml:space="preserve">to customers and prospects in very different stages of the buying process, as well as in different industries </w:t>
      </w:r>
      <w:r>
        <w:t>and/</w:t>
      </w:r>
      <w:r w:rsidR="00DC05B9">
        <w:t>or geographies.</w:t>
      </w:r>
    </w:p>
    <w:p w14:paraId="74F57816" w14:textId="5D9FD1B2" w:rsidR="00EA32A6" w:rsidRPr="00E96BAA" w:rsidRDefault="00732F57" w:rsidP="00051493">
      <w:pPr>
        <w:rPr>
          <w:b/>
        </w:rPr>
      </w:pPr>
      <w:r w:rsidRPr="00E96BAA">
        <w:rPr>
          <w:b/>
          <w:sz w:val="24"/>
        </w:rPr>
        <w:t>And you might be l</w:t>
      </w:r>
      <w:r w:rsidR="00EA32A6" w:rsidRPr="00E96BAA">
        <w:rPr>
          <w:b/>
          <w:sz w:val="24"/>
        </w:rPr>
        <w:t>ack</w:t>
      </w:r>
      <w:r w:rsidRPr="00E96BAA">
        <w:rPr>
          <w:b/>
          <w:sz w:val="24"/>
        </w:rPr>
        <w:t>ing</w:t>
      </w:r>
      <w:r w:rsidR="00EA32A6" w:rsidRPr="00E96BAA">
        <w:rPr>
          <w:b/>
          <w:sz w:val="24"/>
        </w:rPr>
        <w:t xml:space="preserve"> a plan</w:t>
      </w:r>
      <w:r w:rsidRPr="00E96BAA">
        <w:rPr>
          <w:b/>
          <w:sz w:val="24"/>
        </w:rPr>
        <w:t xml:space="preserve"> or even the slightest idea of how</w:t>
      </w:r>
      <w:r w:rsidR="00EA32A6" w:rsidRPr="00E96BAA">
        <w:rPr>
          <w:b/>
          <w:sz w:val="24"/>
        </w:rPr>
        <w:t xml:space="preserve"> to scale fast</w:t>
      </w:r>
    </w:p>
    <w:p w14:paraId="221F878B" w14:textId="2390D3CD" w:rsidR="00A511D3" w:rsidRDefault="00DC05B9" w:rsidP="00A511D3">
      <w:r>
        <w:t xml:space="preserve">What if your business </w:t>
      </w:r>
      <w:r w:rsidR="00460715">
        <w:t>is growing by leaps and bounds</w:t>
      </w:r>
      <w:r>
        <w:t>?</w:t>
      </w:r>
      <w:r w:rsidR="00B94505">
        <w:t xml:space="preserve"> Great, but will</w:t>
      </w:r>
      <w:r>
        <w:t xml:space="preserve"> your current processes </w:t>
      </w:r>
      <w:r w:rsidR="00460715">
        <w:t xml:space="preserve">grow to </w:t>
      </w:r>
      <w:r>
        <w:t>scal</w:t>
      </w:r>
      <w:r w:rsidR="00460715">
        <w:t>e</w:t>
      </w:r>
      <w:r>
        <w:t xml:space="preserve">? </w:t>
      </w:r>
      <w:r w:rsidR="00B94505">
        <w:t>Are you</w:t>
      </w:r>
      <w:r>
        <w:t xml:space="preserve"> </w:t>
      </w:r>
      <w:r w:rsidR="00847604">
        <w:t>concerned</w:t>
      </w:r>
      <w:r>
        <w:t xml:space="preserve"> about keeping</w:t>
      </w:r>
      <w:r w:rsidR="00847604">
        <w:t xml:space="preserve"> up</w:t>
      </w:r>
      <w:r>
        <w:t xml:space="preserve"> productivity while scaling up? If any of these apply to you or your team, </w:t>
      </w:r>
      <w:r w:rsidR="00460715">
        <w:t>no</w:t>
      </w:r>
      <w:r>
        <w:t xml:space="preserve"> </w:t>
      </w:r>
      <w:r w:rsidR="00460715">
        <w:t>worries</w:t>
      </w:r>
      <w:r w:rsidR="00847604">
        <w:t>,</w:t>
      </w:r>
      <w:r>
        <w:t xml:space="preserve"> </w:t>
      </w:r>
      <w:r w:rsidR="00460715">
        <w:t>t</w:t>
      </w:r>
      <w:r>
        <w:t xml:space="preserve">hese are exactly the issues that </w:t>
      </w:r>
      <w:r w:rsidR="00B94505">
        <w:t>your</w:t>
      </w:r>
      <w:r>
        <w:t xml:space="preserve"> CRM system can </w:t>
      </w:r>
      <w:r w:rsidR="00B94505">
        <w:t>solve for you</w:t>
      </w:r>
      <w:r>
        <w:t>.</w:t>
      </w:r>
    </w:p>
    <w:p w14:paraId="1FA85A4E" w14:textId="77777777" w:rsidR="007704DC" w:rsidRDefault="007704DC" w:rsidP="007704DC">
      <w:pPr>
        <w:rPr>
          <w:sz w:val="24"/>
        </w:rPr>
      </w:pPr>
    </w:p>
    <w:p w14:paraId="189D3582" w14:textId="0D09B254" w:rsidR="007704DC" w:rsidRPr="007704DC" w:rsidRDefault="007704DC" w:rsidP="007704DC">
      <w:pPr>
        <w:pBdr>
          <w:top w:val="single" w:sz="4" w:space="1" w:color="auto"/>
          <w:left w:val="single" w:sz="4" w:space="4" w:color="auto"/>
          <w:bottom w:val="single" w:sz="4" w:space="1" w:color="auto"/>
          <w:right w:val="single" w:sz="4" w:space="4" w:color="auto"/>
        </w:pBdr>
        <w:rPr>
          <w:b/>
          <w:sz w:val="28"/>
        </w:rPr>
      </w:pPr>
      <w:r w:rsidRPr="007704DC">
        <w:rPr>
          <w:b/>
          <w:sz w:val="28"/>
        </w:rPr>
        <w:t xml:space="preserve">Want to learn more about how these </w:t>
      </w:r>
      <w:r>
        <w:rPr>
          <w:b/>
          <w:sz w:val="28"/>
        </w:rPr>
        <w:t>solutions</w:t>
      </w:r>
      <w:r w:rsidRPr="007704DC">
        <w:rPr>
          <w:b/>
          <w:sz w:val="28"/>
        </w:rPr>
        <w:t xml:space="preserve"> free your business from itself? Get in contact with MyOps by following this </w:t>
      </w:r>
      <w:r>
        <w:rPr>
          <w:b/>
          <w:sz w:val="28"/>
        </w:rPr>
        <w:t>LINK</w:t>
      </w:r>
      <w:r w:rsidRPr="007704DC">
        <w:rPr>
          <w:b/>
          <w:sz w:val="28"/>
        </w:rPr>
        <w:t>.</w:t>
      </w:r>
      <w:r w:rsidR="00404350">
        <w:rPr>
          <w:b/>
          <w:sz w:val="28"/>
        </w:rPr>
        <w:t xml:space="preserve"> </w:t>
      </w:r>
    </w:p>
    <w:p w14:paraId="25454E77" w14:textId="77777777" w:rsidR="005D662A" w:rsidRPr="00A511D3" w:rsidRDefault="005D662A" w:rsidP="00A511D3"/>
    <w:sectPr w:rsidR="005D662A" w:rsidRPr="00A511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wMjKzMDc1MjIwNzVR0lEKTi0uzszPAykwqQUAxXNaSiwAAAA="/>
  </w:docVars>
  <w:rsids>
    <w:rsidRoot w:val="00A511D3"/>
    <w:rsid w:val="00051493"/>
    <w:rsid w:val="00076E98"/>
    <w:rsid w:val="0008527E"/>
    <w:rsid w:val="00145D24"/>
    <w:rsid w:val="0017307A"/>
    <w:rsid w:val="00247F2A"/>
    <w:rsid w:val="003711F0"/>
    <w:rsid w:val="003E24B7"/>
    <w:rsid w:val="00404350"/>
    <w:rsid w:val="00460715"/>
    <w:rsid w:val="005160A3"/>
    <w:rsid w:val="0055301C"/>
    <w:rsid w:val="005D662A"/>
    <w:rsid w:val="00674436"/>
    <w:rsid w:val="006D4798"/>
    <w:rsid w:val="006E3CEA"/>
    <w:rsid w:val="00732F57"/>
    <w:rsid w:val="0073664C"/>
    <w:rsid w:val="00761BAC"/>
    <w:rsid w:val="007704DC"/>
    <w:rsid w:val="00841C0E"/>
    <w:rsid w:val="00847604"/>
    <w:rsid w:val="00913781"/>
    <w:rsid w:val="009936A3"/>
    <w:rsid w:val="00A10ABA"/>
    <w:rsid w:val="00A25D33"/>
    <w:rsid w:val="00A511D3"/>
    <w:rsid w:val="00B94505"/>
    <w:rsid w:val="00BC5DDB"/>
    <w:rsid w:val="00D01EC9"/>
    <w:rsid w:val="00DC05B9"/>
    <w:rsid w:val="00E96BAA"/>
    <w:rsid w:val="00EA32A6"/>
    <w:rsid w:val="00F2511B"/>
    <w:rsid w:val="00F76E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B341"/>
  <w15:chartTrackingRefBased/>
  <w15:docId w15:val="{64F197C4-5268-42DD-8DEE-0E071807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1C0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41C0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CE1EF-1C93-411F-AA42-4FECB5149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russell</dc:creator>
  <cp:keywords/>
  <dc:description/>
  <cp:lastModifiedBy>Norm Roberts</cp:lastModifiedBy>
  <cp:revision>2</cp:revision>
  <dcterms:created xsi:type="dcterms:W3CDTF">2019-01-14T05:16:00Z</dcterms:created>
  <dcterms:modified xsi:type="dcterms:W3CDTF">2019-01-14T05:16:00Z</dcterms:modified>
</cp:coreProperties>
</file>