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C82" w:rsidRPr="003B50BE" w:rsidRDefault="00617C82" w:rsidP="00617C82">
      <w:pPr>
        <w:pStyle w:val="Title"/>
        <w:spacing w:after="0"/>
        <w:jc w:val="center"/>
        <w:rPr>
          <w:rFonts w:ascii="Times New Roman" w:hAnsi="Times New Roman" w:cs="Times New Roman"/>
          <w:b/>
          <w:color w:val="auto"/>
          <w:sz w:val="32"/>
          <w:szCs w:val="32"/>
        </w:rPr>
      </w:pPr>
      <w:r w:rsidRPr="003B50BE">
        <w:rPr>
          <w:rFonts w:ascii="Times New Roman" w:hAnsi="Times New Roman" w:cs="Times New Roman"/>
          <w:b/>
          <w:color w:val="auto"/>
          <w:sz w:val="32"/>
          <w:szCs w:val="32"/>
        </w:rPr>
        <w:t>BEECHVILLE COMMUNITY DEVELOPMENT ASSOCIATION</w:t>
      </w:r>
    </w:p>
    <w:p w:rsidR="00617C82" w:rsidRPr="003B50BE" w:rsidRDefault="00617C82" w:rsidP="00617C82">
      <w:pPr>
        <w:tabs>
          <w:tab w:val="left" w:pos="1440"/>
          <w:tab w:val="left" w:pos="5040"/>
          <w:tab w:val="left" w:pos="7027"/>
        </w:tabs>
        <w:spacing w:before="120" w:line="360" w:lineRule="auto"/>
        <w:rPr>
          <w:rFonts w:cs="Times New Roman"/>
          <w:szCs w:val="24"/>
        </w:rPr>
      </w:pPr>
      <w:r w:rsidRPr="003B50BE">
        <w:rPr>
          <w:rFonts w:cs="Times New Roman"/>
          <w:b/>
          <w:szCs w:val="24"/>
        </w:rPr>
        <w:t>Location:</w:t>
      </w:r>
      <w:r w:rsidRPr="003B50BE">
        <w:rPr>
          <w:rFonts w:cs="Times New Roman"/>
          <w:szCs w:val="24"/>
        </w:rPr>
        <w:tab/>
        <w:t>Beechville Baptist Church</w:t>
      </w:r>
      <w:r>
        <w:rPr>
          <w:rFonts w:cs="Times New Roman"/>
          <w:szCs w:val="24"/>
        </w:rPr>
        <w:tab/>
      </w:r>
      <w:r w:rsidRPr="003B50BE">
        <w:rPr>
          <w:rFonts w:cs="Times New Roman"/>
          <w:b/>
          <w:szCs w:val="24"/>
        </w:rPr>
        <w:t>Facilitator:</w:t>
      </w:r>
      <w:r w:rsidRPr="003B50BE">
        <w:rPr>
          <w:rFonts w:cs="Times New Roman"/>
          <w:szCs w:val="24"/>
        </w:rPr>
        <w:tab/>
        <w:t>Carolann Wright</w:t>
      </w:r>
    </w:p>
    <w:p w:rsidR="00617C82" w:rsidRPr="003B50BE" w:rsidRDefault="00617C82" w:rsidP="00617C82">
      <w:pPr>
        <w:tabs>
          <w:tab w:val="left" w:pos="1440"/>
          <w:tab w:val="left" w:pos="5040"/>
          <w:tab w:val="left" w:pos="7020"/>
        </w:tabs>
        <w:spacing w:line="360" w:lineRule="auto"/>
        <w:rPr>
          <w:rFonts w:cs="Times New Roman"/>
          <w:szCs w:val="24"/>
        </w:rPr>
      </w:pPr>
      <w:r w:rsidRPr="003B50BE">
        <w:rPr>
          <w:rFonts w:cs="Times New Roman"/>
          <w:b/>
          <w:szCs w:val="24"/>
        </w:rPr>
        <w:t>Date:</w:t>
      </w:r>
      <w:r w:rsidRPr="003B50BE">
        <w:rPr>
          <w:rFonts w:cs="Times New Roman"/>
          <w:szCs w:val="24"/>
        </w:rPr>
        <w:tab/>
      </w:r>
      <w:r w:rsidR="004E2190">
        <w:rPr>
          <w:rFonts w:cs="Times New Roman"/>
          <w:szCs w:val="24"/>
        </w:rPr>
        <w:t>October 16</w:t>
      </w:r>
      <w:r w:rsidRPr="003B50BE">
        <w:rPr>
          <w:rFonts w:cs="Times New Roman"/>
          <w:szCs w:val="24"/>
        </w:rPr>
        <w:t>, 2018</w:t>
      </w:r>
      <w:r>
        <w:rPr>
          <w:rFonts w:cs="Times New Roman"/>
          <w:szCs w:val="24"/>
        </w:rPr>
        <w:tab/>
      </w:r>
      <w:r w:rsidRPr="003B50BE">
        <w:rPr>
          <w:rFonts w:cs="Times New Roman"/>
          <w:b/>
          <w:szCs w:val="24"/>
        </w:rPr>
        <w:t>Minutes By:</w:t>
      </w:r>
      <w:r w:rsidRPr="003B50BE">
        <w:rPr>
          <w:rFonts w:cs="Times New Roman"/>
          <w:szCs w:val="24"/>
        </w:rPr>
        <w:tab/>
      </w:r>
      <w:proofErr w:type="spellStart"/>
      <w:r w:rsidRPr="003B50BE">
        <w:rPr>
          <w:rFonts w:cs="Times New Roman"/>
          <w:szCs w:val="24"/>
        </w:rPr>
        <w:t>Jenee</w:t>
      </w:r>
      <w:proofErr w:type="spellEnd"/>
      <w:r w:rsidRPr="003B50BE">
        <w:rPr>
          <w:rFonts w:cs="Times New Roman"/>
          <w:szCs w:val="24"/>
        </w:rPr>
        <w:t xml:space="preserve"> Jarvis</w:t>
      </w:r>
    </w:p>
    <w:p w:rsidR="00617C82" w:rsidRPr="003B50BE" w:rsidRDefault="00617C82" w:rsidP="00617C82">
      <w:pPr>
        <w:pBdr>
          <w:bottom w:val="single" w:sz="4" w:space="1" w:color="365F91" w:themeColor="accent1" w:themeShade="BF"/>
        </w:pBdr>
        <w:tabs>
          <w:tab w:val="left" w:pos="1440"/>
          <w:tab w:val="left" w:pos="5040"/>
          <w:tab w:val="left" w:pos="7020"/>
        </w:tabs>
        <w:spacing w:line="360" w:lineRule="auto"/>
        <w:rPr>
          <w:rFonts w:cs="Times New Roman"/>
          <w:szCs w:val="24"/>
        </w:rPr>
      </w:pPr>
      <w:r w:rsidRPr="003B50BE">
        <w:rPr>
          <w:rFonts w:cs="Times New Roman"/>
          <w:b/>
          <w:szCs w:val="24"/>
        </w:rPr>
        <w:t>Time:</w:t>
      </w:r>
      <w:r w:rsidRPr="003B50BE">
        <w:rPr>
          <w:rFonts w:cs="Times New Roman"/>
          <w:szCs w:val="24"/>
        </w:rPr>
        <w:tab/>
        <w:t>6:00 pm</w:t>
      </w:r>
      <w:r w:rsidRPr="003B50BE">
        <w:rPr>
          <w:rFonts w:cs="Times New Roman"/>
          <w:szCs w:val="24"/>
        </w:rPr>
        <w:tab/>
      </w:r>
      <w:r w:rsidRPr="003B50BE">
        <w:rPr>
          <w:rFonts w:cs="Times New Roman"/>
          <w:b/>
          <w:szCs w:val="24"/>
        </w:rPr>
        <w:t>Distributed By:</w:t>
      </w:r>
      <w:r>
        <w:rPr>
          <w:rFonts w:cs="Times New Roman"/>
          <w:szCs w:val="24"/>
        </w:rPr>
        <w:tab/>
      </w:r>
      <w:r w:rsidRPr="003B50BE">
        <w:rPr>
          <w:rFonts w:cs="Times New Roman"/>
          <w:szCs w:val="24"/>
        </w:rPr>
        <w:t>Bev Alferink</w:t>
      </w:r>
    </w:p>
    <w:p w:rsidR="00617C82" w:rsidRDefault="00617C82" w:rsidP="00617C82">
      <w:pPr>
        <w:pStyle w:val="Heading2"/>
        <w:spacing w:before="0"/>
        <w:rPr>
          <w:rFonts w:ascii="Arial" w:hAnsi="Arial"/>
          <w:b w:val="0"/>
          <w:sz w:val="24"/>
          <w:szCs w:val="24"/>
        </w:rPr>
      </w:pPr>
    </w:p>
    <w:p w:rsidR="000D769C" w:rsidRPr="004E2190" w:rsidRDefault="000D769C" w:rsidP="000D769C">
      <w:pPr>
        <w:rPr>
          <w:b/>
        </w:rPr>
      </w:pPr>
      <w:r w:rsidRPr="004E2190">
        <w:rPr>
          <w:b/>
        </w:rPr>
        <w:t>Attendance:</w:t>
      </w:r>
    </w:p>
    <w:tbl>
      <w:tblPr>
        <w:tblStyle w:val="TableGrid"/>
        <w:tblW w:w="9576" w:type="dxa"/>
        <w:tblLook w:val="04A0" w:firstRow="1" w:lastRow="0" w:firstColumn="1" w:lastColumn="0" w:noHBand="0" w:noVBand="1"/>
      </w:tblPr>
      <w:tblGrid>
        <w:gridCol w:w="3192"/>
        <w:gridCol w:w="3192"/>
        <w:gridCol w:w="3192"/>
      </w:tblGrid>
      <w:tr w:rsidR="000D769C" w:rsidRPr="00BD59D4" w:rsidTr="00445C0A">
        <w:tc>
          <w:tcPr>
            <w:tcW w:w="3192" w:type="dxa"/>
            <w:vAlign w:val="center"/>
          </w:tcPr>
          <w:p w:rsidR="000D769C" w:rsidRPr="00BD59D4" w:rsidRDefault="005239BE" w:rsidP="00445C0A">
            <w:pPr>
              <w:rPr>
                <w:rFonts w:ascii="Times New Roman" w:hAnsi="Times New Roman" w:cs="Times New Roman"/>
              </w:rPr>
            </w:pPr>
            <w:r>
              <w:rPr>
                <w:rFonts w:ascii="Times New Roman" w:hAnsi="Times New Roman" w:cs="Times New Roman"/>
              </w:rPr>
              <w:t>Bev Alferink</w:t>
            </w:r>
          </w:p>
        </w:tc>
        <w:tc>
          <w:tcPr>
            <w:tcW w:w="3192" w:type="dxa"/>
            <w:vAlign w:val="center"/>
          </w:tcPr>
          <w:p w:rsidR="000D769C" w:rsidRPr="00BD59D4" w:rsidRDefault="005239BE" w:rsidP="00445C0A">
            <w:pPr>
              <w:rPr>
                <w:rFonts w:ascii="Times New Roman" w:hAnsi="Times New Roman" w:cs="Times New Roman"/>
              </w:rPr>
            </w:pPr>
            <w:r>
              <w:rPr>
                <w:rFonts w:ascii="Times New Roman" w:hAnsi="Times New Roman" w:cs="Times New Roman"/>
              </w:rPr>
              <w:t>Violet Drummond</w:t>
            </w:r>
          </w:p>
        </w:tc>
        <w:tc>
          <w:tcPr>
            <w:tcW w:w="3192" w:type="dxa"/>
            <w:vAlign w:val="center"/>
          </w:tcPr>
          <w:p w:rsidR="000D769C" w:rsidRPr="00BD59D4" w:rsidRDefault="005239BE" w:rsidP="00445C0A">
            <w:pPr>
              <w:rPr>
                <w:rFonts w:ascii="Times New Roman" w:hAnsi="Times New Roman" w:cs="Times New Roman"/>
              </w:rPr>
            </w:pPr>
            <w:r>
              <w:rPr>
                <w:rFonts w:ascii="Times New Roman" w:hAnsi="Times New Roman" w:cs="Times New Roman"/>
              </w:rPr>
              <w:t>Thelma Hill</w:t>
            </w:r>
          </w:p>
        </w:tc>
      </w:tr>
      <w:tr w:rsidR="000D769C" w:rsidRPr="00BD59D4" w:rsidTr="00445C0A">
        <w:tc>
          <w:tcPr>
            <w:tcW w:w="3192" w:type="dxa"/>
            <w:vAlign w:val="center"/>
          </w:tcPr>
          <w:p w:rsidR="000D769C" w:rsidRPr="00BD59D4" w:rsidRDefault="005239BE" w:rsidP="00445C0A">
            <w:pPr>
              <w:rPr>
                <w:rFonts w:ascii="Times New Roman" w:hAnsi="Times New Roman" w:cs="Times New Roman"/>
              </w:rPr>
            </w:pPr>
            <w:r>
              <w:rPr>
                <w:rFonts w:ascii="Times New Roman" w:hAnsi="Times New Roman" w:cs="Times New Roman"/>
              </w:rPr>
              <w:t>Robert Hill</w:t>
            </w:r>
          </w:p>
        </w:tc>
        <w:tc>
          <w:tcPr>
            <w:tcW w:w="3192" w:type="dxa"/>
            <w:vAlign w:val="center"/>
          </w:tcPr>
          <w:p w:rsidR="000D769C" w:rsidRPr="00BD59D4" w:rsidRDefault="005239BE" w:rsidP="00445C0A">
            <w:pPr>
              <w:rPr>
                <w:rFonts w:ascii="Times New Roman" w:hAnsi="Times New Roman" w:cs="Times New Roman"/>
              </w:rPr>
            </w:pPr>
            <w:r>
              <w:rPr>
                <w:rFonts w:ascii="Times New Roman" w:hAnsi="Times New Roman" w:cs="Times New Roman"/>
              </w:rPr>
              <w:t>Deacon Patsy Crawford</w:t>
            </w:r>
          </w:p>
        </w:tc>
        <w:tc>
          <w:tcPr>
            <w:tcW w:w="3192" w:type="dxa"/>
            <w:vAlign w:val="center"/>
          </w:tcPr>
          <w:p w:rsidR="000D769C" w:rsidRPr="00BD59D4" w:rsidRDefault="005239BE" w:rsidP="00445C0A">
            <w:pPr>
              <w:rPr>
                <w:rFonts w:ascii="Times New Roman" w:hAnsi="Times New Roman" w:cs="Times New Roman"/>
              </w:rPr>
            </w:pPr>
            <w:r>
              <w:rPr>
                <w:rFonts w:ascii="Times New Roman" w:hAnsi="Times New Roman" w:cs="Times New Roman"/>
              </w:rPr>
              <w:t>Janelle Sampson</w:t>
            </w:r>
          </w:p>
        </w:tc>
      </w:tr>
      <w:tr w:rsidR="000D769C" w:rsidRPr="00BD59D4" w:rsidTr="00445C0A">
        <w:tc>
          <w:tcPr>
            <w:tcW w:w="3192" w:type="dxa"/>
            <w:vAlign w:val="center"/>
          </w:tcPr>
          <w:p w:rsidR="000D769C" w:rsidRPr="00BD59D4" w:rsidRDefault="005239BE" w:rsidP="00445C0A">
            <w:pPr>
              <w:rPr>
                <w:rFonts w:ascii="Times New Roman" w:hAnsi="Times New Roman" w:cs="Times New Roman"/>
              </w:rPr>
            </w:pPr>
            <w:proofErr w:type="spellStart"/>
            <w:r>
              <w:rPr>
                <w:rFonts w:ascii="Times New Roman" w:hAnsi="Times New Roman" w:cs="Times New Roman"/>
              </w:rPr>
              <w:t>Jenee</w:t>
            </w:r>
            <w:proofErr w:type="spellEnd"/>
            <w:r>
              <w:rPr>
                <w:rFonts w:ascii="Times New Roman" w:hAnsi="Times New Roman" w:cs="Times New Roman"/>
              </w:rPr>
              <w:t xml:space="preserve"> Jarvis</w:t>
            </w:r>
          </w:p>
        </w:tc>
        <w:tc>
          <w:tcPr>
            <w:tcW w:w="3192" w:type="dxa"/>
            <w:vAlign w:val="center"/>
          </w:tcPr>
          <w:p w:rsidR="000D769C" w:rsidRPr="00BD59D4" w:rsidRDefault="005239BE" w:rsidP="00445C0A">
            <w:pPr>
              <w:rPr>
                <w:rFonts w:ascii="Times New Roman" w:hAnsi="Times New Roman" w:cs="Times New Roman"/>
              </w:rPr>
            </w:pPr>
            <w:proofErr w:type="spellStart"/>
            <w:r>
              <w:rPr>
                <w:rFonts w:ascii="Times New Roman" w:hAnsi="Times New Roman" w:cs="Times New Roman"/>
              </w:rPr>
              <w:t>Narissa</w:t>
            </w:r>
            <w:proofErr w:type="spellEnd"/>
            <w:r>
              <w:rPr>
                <w:rFonts w:ascii="Times New Roman" w:hAnsi="Times New Roman" w:cs="Times New Roman"/>
              </w:rPr>
              <w:t xml:space="preserve"> Crawford-Daniels</w:t>
            </w:r>
          </w:p>
        </w:tc>
        <w:tc>
          <w:tcPr>
            <w:tcW w:w="3192" w:type="dxa"/>
            <w:vAlign w:val="center"/>
          </w:tcPr>
          <w:p w:rsidR="000D769C" w:rsidRPr="00BD59D4" w:rsidRDefault="005239BE" w:rsidP="00445C0A">
            <w:pPr>
              <w:rPr>
                <w:rFonts w:ascii="Times New Roman" w:hAnsi="Times New Roman" w:cs="Times New Roman"/>
              </w:rPr>
            </w:pPr>
            <w:r>
              <w:rPr>
                <w:rFonts w:ascii="Times New Roman" w:hAnsi="Times New Roman" w:cs="Times New Roman"/>
              </w:rPr>
              <w:t>Josh Crawford</w:t>
            </w:r>
          </w:p>
        </w:tc>
      </w:tr>
      <w:tr w:rsidR="000D769C" w:rsidRPr="00BD59D4" w:rsidTr="00445C0A">
        <w:tc>
          <w:tcPr>
            <w:tcW w:w="3192" w:type="dxa"/>
            <w:vAlign w:val="center"/>
          </w:tcPr>
          <w:p w:rsidR="000D769C" w:rsidRPr="00BD59D4" w:rsidRDefault="005239BE" w:rsidP="00445C0A">
            <w:pPr>
              <w:rPr>
                <w:rFonts w:ascii="Times New Roman" w:hAnsi="Times New Roman" w:cs="Times New Roman"/>
              </w:rPr>
            </w:pPr>
            <w:r>
              <w:rPr>
                <w:rFonts w:ascii="Times New Roman" w:hAnsi="Times New Roman" w:cs="Times New Roman"/>
              </w:rPr>
              <w:t>Cassie Dunn</w:t>
            </w:r>
          </w:p>
        </w:tc>
        <w:tc>
          <w:tcPr>
            <w:tcW w:w="3192" w:type="dxa"/>
            <w:vAlign w:val="center"/>
          </w:tcPr>
          <w:p w:rsidR="000D769C" w:rsidRPr="00BD59D4" w:rsidRDefault="005239BE" w:rsidP="00445C0A">
            <w:pPr>
              <w:rPr>
                <w:rFonts w:ascii="Times New Roman" w:hAnsi="Times New Roman" w:cs="Times New Roman"/>
              </w:rPr>
            </w:pPr>
            <w:r>
              <w:rPr>
                <w:rFonts w:ascii="Times New Roman" w:hAnsi="Times New Roman" w:cs="Times New Roman"/>
              </w:rPr>
              <w:t>Marlene Crawford</w:t>
            </w:r>
          </w:p>
        </w:tc>
        <w:tc>
          <w:tcPr>
            <w:tcW w:w="3192" w:type="dxa"/>
            <w:vAlign w:val="center"/>
          </w:tcPr>
          <w:p w:rsidR="000D769C" w:rsidRPr="00BD59D4" w:rsidRDefault="005239BE" w:rsidP="00445C0A">
            <w:pPr>
              <w:rPr>
                <w:rFonts w:ascii="Times New Roman" w:hAnsi="Times New Roman" w:cs="Times New Roman"/>
              </w:rPr>
            </w:pPr>
            <w:r>
              <w:rPr>
                <w:rFonts w:ascii="Times New Roman" w:hAnsi="Times New Roman" w:cs="Times New Roman"/>
              </w:rPr>
              <w:t>Doris Shephard</w:t>
            </w:r>
          </w:p>
        </w:tc>
      </w:tr>
      <w:tr w:rsidR="000D769C" w:rsidRPr="00BD59D4" w:rsidTr="00445C0A">
        <w:tc>
          <w:tcPr>
            <w:tcW w:w="3192" w:type="dxa"/>
            <w:vAlign w:val="center"/>
          </w:tcPr>
          <w:p w:rsidR="000D769C" w:rsidRPr="00BD59D4" w:rsidRDefault="005239BE" w:rsidP="00445C0A">
            <w:pPr>
              <w:rPr>
                <w:rFonts w:ascii="Times New Roman" w:hAnsi="Times New Roman" w:cs="Times New Roman"/>
              </w:rPr>
            </w:pPr>
            <w:r>
              <w:rPr>
                <w:rFonts w:ascii="Times New Roman" w:hAnsi="Times New Roman" w:cs="Times New Roman"/>
              </w:rPr>
              <w:t>Marjorie Wright</w:t>
            </w:r>
          </w:p>
        </w:tc>
        <w:tc>
          <w:tcPr>
            <w:tcW w:w="3192" w:type="dxa"/>
            <w:vAlign w:val="center"/>
          </w:tcPr>
          <w:p w:rsidR="000D769C" w:rsidRPr="00BD59D4" w:rsidRDefault="005239BE" w:rsidP="00445C0A">
            <w:pPr>
              <w:rPr>
                <w:rFonts w:ascii="Times New Roman" w:hAnsi="Times New Roman" w:cs="Times New Roman"/>
              </w:rPr>
            </w:pPr>
            <w:r>
              <w:rPr>
                <w:rFonts w:ascii="Times New Roman" w:hAnsi="Times New Roman" w:cs="Times New Roman"/>
              </w:rPr>
              <w:t>Shon Shephard</w:t>
            </w:r>
          </w:p>
        </w:tc>
        <w:tc>
          <w:tcPr>
            <w:tcW w:w="3192" w:type="dxa"/>
            <w:vAlign w:val="center"/>
          </w:tcPr>
          <w:p w:rsidR="000D769C" w:rsidRPr="00BD59D4" w:rsidRDefault="005239BE" w:rsidP="005239BE">
            <w:pPr>
              <w:rPr>
                <w:rFonts w:ascii="Times New Roman" w:hAnsi="Times New Roman" w:cs="Times New Roman"/>
              </w:rPr>
            </w:pPr>
            <w:r>
              <w:rPr>
                <w:rFonts w:ascii="Times New Roman" w:hAnsi="Times New Roman" w:cs="Times New Roman"/>
              </w:rPr>
              <w:t>Danielle Jackson</w:t>
            </w:r>
          </w:p>
        </w:tc>
      </w:tr>
      <w:tr w:rsidR="000D769C" w:rsidRPr="00BD59D4" w:rsidTr="00445C0A">
        <w:tc>
          <w:tcPr>
            <w:tcW w:w="3192" w:type="dxa"/>
            <w:vAlign w:val="center"/>
          </w:tcPr>
          <w:p w:rsidR="000D769C" w:rsidRPr="00BD59D4" w:rsidRDefault="005239BE" w:rsidP="00445C0A">
            <w:pPr>
              <w:rPr>
                <w:rFonts w:ascii="Times New Roman" w:hAnsi="Times New Roman" w:cs="Times New Roman"/>
              </w:rPr>
            </w:pPr>
            <w:r>
              <w:rPr>
                <w:rFonts w:ascii="Times New Roman" w:hAnsi="Times New Roman" w:cs="Times New Roman"/>
              </w:rPr>
              <w:t>Wayne Drummond</w:t>
            </w:r>
          </w:p>
        </w:tc>
        <w:tc>
          <w:tcPr>
            <w:tcW w:w="3192" w:type="dxa"/>
            <w:vAlign w:val="center"/>
          </w:tcPr>
          <w:p w:rsidR="000D769C" w:rsidRPr="00BD59D4" w:rsidRDefault="005239BE" w:rsidP="00445C0A">
            <w:pPr>
              <w:rPr>
                <w:rFonts w:ascii="Times New Roman" w:hAnsi="Times New Roman" w:cs="Times New Roman"/>
              </w:rPr>
            </w:pPr>
            <w:r>
              <w:rPr>
                <w:rFonts w:ascii="Times New Roman" w:hAnsi="Times New Roman" w:cs="Times New Roman"/>
              </w:rPr>
              <w:t>Carolann Wright</w:t>
            </w:r>
          </w:p>
        </w:tc>
        <w:tc>
          <w:tcPr>
            <w:tcW w:w="3192" w:type="dxa"/>
            <w:vAlign w:val="center"/>
          </w:tcPr>
          <w:p w:rsidR="000D769C" w:rsidRPr="00BD59D4" w:rsidRDefault="005239BE" w:rsidP="00445C0A">
            <w:pPr>
              <w:rPr>
                <w:rFonts w:ascii="Times New Roman" w:hAnsi="Times New Roman" w:cs="Times New Roman"/>
              </w:rPr>
            </w:pPr>
            <w:r>
              <w:rPr>
                <w:rFonts w:ascii="Times New Roman" w:hAnsi="Times New Roman" w:cs="Times New Roman"/>
              </w:rPr>
              <w:t>A.J. Simmons</w:t>
            </w:r>
          </w:p>
        </w:tc>
      </w:tr>
      <w:tr w:rsidR="005239BE" w:rsidRPr="00BD59D4" w:rsidTr="00445C0A">
        <w:tc>
          <w:tcPr>
            <w:tcW w:w="3192" w:type="dxa"/>
            <w:vAlign w:val="center"/>
          </w:tcPr>
          <w:p w:rsidR="005239BE" w:rsidRDefault="005239BE" w:rsidP="00445C0A">
            <w:pPr>
              <w:rPr>
                <w:rFonts w:cs="Times New Roman"/>
              </w:rPr>
            </w:pPr>
            <w:r>
              <w:rPr>
                <w:rFonts w:cs="Times New Roman"/>
              </w:rPr>
              <w:t>Tippy Scott</w:t>
            </w:r>
          </w:p>
        </w:tc>
        <w:tc>
          <w:tcPr>
            <w:tcW w:w="3192" w:type="dxa"/>
            <w:vAlign w:val="center"/>
          </w:tcPr>
          <w:p w:rsidR="005239BE" w:rsidRDefault="005239BE" w:rsidP="00445C0A">
            <w:pPr>
              <w:rPr>
                <w:rFonts w:cs="Times New Roman"/>
              </w:rPr>
            </w:pPr>
          </w:p>
        </w:tc>
        <w:tc>
          <w:tcPr>
            <w:tcW w:w="3192" w:type="dxa"/>
            <w:vAlign w:val="center"/>
          </w:tcPr>
          <w:p w:rsidR="005239BE" w:rsidRDefault="005239BE" w:rsidP="00445C0A">
            <w:pPr>
              <w:rPr>
                <w:rFonts w:cs="Times New Roman"/>
              </w:rPr>
            </w:pPr>
          </w:p>
        </w:tc>
      </w:tr>
    </w:tbl>
    <w:p w:rsidR="00644590" w:rsidRPr="00644590" w:rsidRDefault="00644590" w:rsidP="00617C82">
      <w:pPr>
        <w:pStyle w:val="Heading2"/>
        <w:spacing w:before="0" w:line="240" w:lineRule="auto"/>
        <w:rPr>
          <w:rFonts w:ascii="Times New Roman" w:hAnsi="Times New Roman" w:cs="Times New Roman"/>
          <w:sz w:val="24"/>
          <w:szCs w:val="24"/>
        </w:rPr>
      </w:pPr>
    </w:p>
    <w:p w:rsidR="002C4747" w:rsidRPr="00644590" w:rsidRDefault="00644590" w:rsidP="00644590">
      <w:pPr>
        <w:tabs>
          <w:tab w:val="left" w:pos="4215"/>
        </w:tabs>
        <w:rPr>
          <w:rFonts w:cs="Times New Roman"/>
          <w:szCs w:val="24"/>
          <w:lang w:val="en-CA"/>
        </w:rPr>
      </w:pPr>
      <w:r w:rsidRPr="00644590">
        <w:rPr>
          <w:rFonts w:cs="Times New Roman"/>
          <w:szCs w:val="24"/>
          <w:lang w:val="en-CA"/>
        </w:rPr>
        <w:t>Deacon Patsy Crawford opened in prayer.</w:t>
      </w:r>
    </w:p>
    <w:p w:rsidR="00DE4A55" w:rsidRPr="00644590" w:rsidRDefault="00DE4A55" w:rsidP="00644590">
      <w:pPr>
        <w:tabs>
          <w:tab w:val="left" w:pos="5760"/>
        </w:tabs>
        <w:rPr>
          <w:rFonts w:cs="Times New Roman"/>
          <w:szCs w:val="24"/>
          <w:lang w:val="en-CA"/>
        </w:rPr>
      </w:pPr>
    </w:p>
    <w:p w:rsidR="002C4747" w:rsidRPr="00644590" w:rsidRDefault="002C4747" w:rsidP="002C4747">
      <w:pPr>
        <w:rPr>
          <w:rFonts w:cs="Times New Roman"/>
          <w:b/>
          <w:szCs w:val="24"/>
          <w:u w:val="single"/>
          <w:lang w:val="en-CA"/>
        </w:rPr>
      </w:pPr>
      <w:r w:rsidRPr="00644590">
        <w:rPr>
          <w:rFonts w:cs="Times New Roman"/>
          <w:b/>
          <w:szCs w:val="24"/>
          <w:u w:val="single"/>
          <w:lang w:val="en-CA"/>
        </w:rPr>
        <w:t>Updates</w:t>
      </w:r>
    </w:p>
    <w:p w:rsidR="002C4747" w:rsidRPr="00644590" w:rsidRDefault="002C4747" w:rsidP="002C4747">
      <w:pPr>
        <w:rPr>
          <w:rFonts w:cs="Times New Roman"/>
          <w:szCs w:val="24"/>
          <w:lang w:val="en-CA"/>
        </w:rPr>
      </w:pPr>
      <w:r w:rsidRPr="00644590">
        <w:rPr>
          <w:rFonts w:cs="Times New Roman"/>
          <w:szCs w:val="24"/>
          <w:lang w:val="en-CA"/>
        </w:rPr>
        <w:t>Tonight the HRM Planners would like to share some updates with the Community around some of the questions the Community has asked over the last few meetings.</w:t>
      </w:r>
    </w:p>
    <w:p w:rsidR="002C4747" w:rsidRPr="00644590" w:rsidRDefault="002C4747" w:rsidP="00617C82">
      <w:pPr>
        <w:rPr>
          <w:rFonts w:cs="Times New Roman"/>
          <w:szCs w:val="24"/>
          <w:lang w:val="en-CA"/>
        </w:rPr>
      </w:pPr>
    </w:p>
    <w:p w:rsidR="002C4747" w:rsidRPr="00644590" w:rsidRDefault="002C4747" w:rsidP="002C4747">
      <w:pPr>
        <w:rPr>
          <w:rFonts w:cs="Times New Roman"/>
          <w:szCs w:val="24"/>
          <w:lang w:val="en-CA"/>
        </w:rPr>
      </w:pPr>
      <w:r w:rsidRPr="00644590">
        <w:rPr>
          <w:rFonts w:cs="Times New Roman"/>
          <w:b/>
          <w:szCs w:val="24"/>
          <w:lang w:val="en-CA"/>
        </w:rPr>
        <w:t>Question 1</w:t>
      </w:r>
      <w:r w:rsidRPr="00644590">
        <w:rPr>
          <w:rFonts w:cs="Times New Roman"/>
          <w:szCs w:val="24"/>
          <w:lang w:val="en-CA"/>
        </w:rPr>
        <w:t xml:space="preserve"> – </w:t>
      </w:r>
      <w:r w:rsidRPr="00644590">
        <w:rPr>
          <w:rFonts w:cs="Times New Roman"/>
          <w:i/>
          <w:szCs w:val="24"/>
          <w:lang w:val="en-CA"/>
        </w:rPr>
        <w:t>Mapping showing public land ownership in the community (Federal, Provincial, and Municipal)</w:t>
      </w:r>
      <w:r w:rsidR="00AD05C9" w:rsidRPr="00644590">
        <w:rPr>
          <w:rFonts w:cs="Times New Roman"/>
          <w:i/>
          <w:szCs w:val="24"/>
          <w:lang w:val="en-CA"/>
        </w:rPr>
        <w:t>.</w:t>
      </w:r>
      <w:r w:rsidRPr="00644590">
        <w:rPr>
          <w:rFonts w:cs="Times New Roman"/>
          <w:szCs w:val="24"/>
          <w:lang w:val="en-CA"/>
        </w:rPr>
        <w:t xml:space="preserve"> </w:t>
      </w:r>
    </w:p>
    <w:p w:rsidR="002C4747" w:rsidRPr="00644590" w:rsidRDefault="002C4747" w:rsidP="002C4747">
      <w:pPr>
        <w:rPr>
          <w:rFonts w:cs="Times New Roman"/>
          <w:szCs w:val="24"/>
          <w:lang w:val="en-CA"/>
        </w:rPr>
      </w:pPr>
    </w:p>
    <w:p w:rsidR="00AD05C9" w:rsidRPr="00644590" w:rsidRDefault="002C4747" w:rsidP="002C4747">
      <w:pPr>
        <w:rPr>
          <w:rFonts w:cs="Times New Roman"/>
          <w:szCs w:val="24"/>
          <w:lang w:val="en-CA"/>
        </w:rPr>
      </w:pPr>
      <w:r w:rsidRPr="00644590">
        <w:rPr>
          <w:rFonts w:cs="Times New Roman"/>
          <w:b/>
          <w:szCs w:val="24"/>
          <w:lang w:val="en-CA"/>
        </w:rPr>
        <w:t>Planner’s Answer</w:t>
      </w:r>
      <w:r w:rsidRPr="00644590">
        <w:rPr>
          <w:rFonts w:cs="Times New Roman"/>
          <w:szCs w:val="24"/>
          <w:lang w:val="en-CA"/>
        </w:rPr>
        <w:t xml:space="preserve"> – The HRM Planners have </w:t>
      </w:r>
      <w:r w:rsidR="00AD05C9" w:rsidRPr="00644590">
        <w:rPr>
          <w:rFonts w:cs="Times New Roman"/>
          <w:szCs w:val="24"/>
          <w:lang w:val="en-CA"/>
        </w:rPr>
        <w:t xml:space="preserve">brought several different maps for the Community to view.  </w:t>
      </w:r>
    </w:p>
    <w:p w:rsidR="00AD05C9" w:rsidRPr="00644590" w:rsidRDefault="00AD05C9" w:rsidP="00AD05C9">
      <w:pPr>
        <w:pStyle w:val="ListParagraph"/>
        <w:numPr>
          <w:ilvl w:val="0"/>
          <w:numId w:val="1"/>
        </w:numPr>
        <w:rPr>
          <w:rFonts w:cs="Times New Roman"/>
          <w:szCs w:val="24"/>
          <w:lang w:val="en-CA"/>
        </w:rPr>
      </w:pPr>
      <w:r w:rsidRPr="00644590">
        <w:rPr>
          <w:rFonts w:cs="Times New Roman"/>
          <w:szCs w:val="24"/>
          <w:lang w:val="en-CA"/>
        </w:rPr>
        <w:t xml:space="preserve">Heritage Map </w:t>
      </w:r>
    </w:p>
    <w:p w:rsidR="00AD05C9" w:rsidRPr="00644590" w:rsidRDefault="00AD05C9" w:rsidP="00AD05C9">
      <w:pPr>
        <w:pStyle w:val="ListParagraph"/>
        <w:numPr>
          <w:ilvl w:val="0"/>
          <w:numId w:val="1"/>
        </w:numPr>
        <w:rPr>
          <w:rFonts w:cs="Times New Roman"/>
          <w:szCs w:val="24"/>
          <w:lang w:val="en-CA"/>
        </w:rPr>
      </w:pPr>
      <w:r w:rsidRPr="00644590">
        <w:rPr>
          <w:rFonts w:cs="Times New Roman"/>
          <w:szCs w:val="24"/>
          <w:lang w:val="en-CA"/>
        </w:rPr>
        <w:t>Boundaries Map (Beechville Boundary lines)</w:t>
      </w:r>
    </w:p>
    <w:p w:rsidR="00AD05C9" w:rsidRPr="00644590" w:rsidRDefault="00AD05C9" w:rsidP="00AD05C9">
      <w:pPr>
        <w:pStyle w:val="ListParagraph"/>
        <w:numPr>
          <w:ilvl w:val="0"/>
          <w:numId w:val="1"/>
        </w:numPr>
        <w:rPr>
          <w:rFonts w:cs="Times New Roman"/>
          <w:szCs w:val="24"/>
          <w:lang w:val="en-CA"/>
        </w:rPr>
      </w:pPr>
      <w:r w:rsidRPr="00644590">
        <w:rPr>
          <w:rFonts w:cs="Times New Roman"/>
          <w:szCs w:val="24"/>
          <w:lang w:val="en-CA"/>
        </w:rPr>
        <w:t>Development Map (showing permit uses)</w:t>
      </w:r>
    </w:p>
    <w:p w:rsidR="00AD05C9" w:rsidRPr="00644590" w:rsidRDefault="00AD05C9" w:rsidP="00AD05C9">
      <w:pPr>
        <w:pStyle w:val="ListParagraph"/>
        <w:numPr>
          <w:ilvl w:val="0"/>
          <w:numId w:val="1"/>
        </w:numPr>
        <w:rPr>
          <w:rFonts w:cs="Times New Roman"/>
          <w:szCs w:val="24"/>
          <w:lang w:val="en-CA"/>
        </w:rPr>
      </w:pPr>
      <w:r w:rsidRPr="00644590">
        <w:rPr>
          <w:rFonts w:cs="Times New Roman"/>
          <w:szCs w:val="24"/>
          <w:lang w:val="en-CA"/>
        </w:rPr>
        <w:t>Zoning Map</w:t>
      </w:r>
    </w:p>
    <w:p w:rsidR="00AD05C9" w:rsidRPr="00644590" w:rsidRDefault="00AD05C9" w:rsidP="00AD05C9">
      <w:pPr>
        <w:pStyle w:val="ListParagraph"/>
        <w:numPr>
          <w:ilvl w:val="0"/>
          <w:numId w:val="1"/>
        </w:numPr>
        <w:rPr>
          <w:rFonts w:cs="Times New Roman"/>
          <w:szCs w:val="24"/>
          <w:lang w:val="en-CA"/>
        </w:rPr>
      </w:pPr>
      <w:r w:rsidRPr="00644590">
        <w:rPr>
          <w:rFonts w:cs="Times New Roman"/>
          <w:szCs w:val="24"/>
          <w:lang w:val="en-CA"/>
        </w:rPr>
        <w:t>A zoomed in map of Munroe Subdivision</w:t>
      </w:r>
    </w:p>
    <w:p w:rsidR="00AD05C9" w:rsidRPr="00644590" w:rsidRDefault="00AD05C9" w:rsidP="00AD05C9">
      <w:pPr>
        <w:pStyle w:val="ListParagraph"/>
        <w:numPr>
          <w:ilvl w:val="0"/>
          <w:numId w:val="1"/>
        </w:numPr>
        <w:rPr>
          <w:rFonts w:cs="Times New Roman"/>
          <w:szCs w:val="24"/>
          <w:lang w:val="en-CA"/>
        </w:rPr>
      </w:pPr>
      <w:r w:rsidRPr="00644590">
        <w:rPr>
          <w:rFonts w:cs="Times New Roman"/>
          <w:szCs w:val="24"/>
          <w:lang w:val="en-CA"/>
        </w:rPr>
        <w:t>A map of the land around Beechville Baptist Church</w:t>
      </w:r>
    </w:p>
    <w:p w:rsidR="00AD05C9" w:rsidRPr="00644590" w:rsidRDefault="00AD05C9" w:rsidP="00AD05C9">
      <w:pPr>
        <w:rPr>
          <w:rFonts w:cs="Times New Roman"/>
          <w:szCs w:val="24"/>
          <w:lang w:val="en-CA"/>
        </w:rPr>
      </w:pPr>
    </w:p>
    <w:p w:rsidR="00AD05C9" w:rsidRPr="00644590" w:rsidRDefault="00AD05C9" w:rsidP="00AD05C9">
      <w:pPr>
        <w:rPr>
          <w:rFonts w:cs="Times New Roman"/>
          <w:szCs w:val="24"/>
          <w:lang w:val="en-CA"/>
        </w:rPr>
      </w:pPr>
      <w:r w:rsidRPr="00644590">
        <w:rPr>
          <w:rFonts w:cs="Times New Roman"/>
          <w:b/>
          <w:szCs w:val="24"/>
          <w:lang w:val="en-CA"/>
        </w:rPr>
        <w:t>Question 2</w:t>
      </w:r>
      <w:r w:rsidRPr="00644590">
        <w:rPr>
          <w:rFonts w:cs="Times New Roman"/>
          <w:szCs w:val="24"/>
          <w:lang w:val="en-CA"/>
        </w:rPr>
        <w:t xml:space="preserve"> – </w:t>
      </w:r>
      <w:r w:rsidRPr="00644590">
        <w:rPr>
          <w:rFonts w:cs="Times New Roman"/>
          <w:i/>
          <w:szCs w:val="24"/>
          <w:lang w:val="en-CA"/>
        </w:rPr>
        <w:t>An update on questions related to a 1970’s moratorium in the community.</w:t>
      </w:r>
      <w:r w:rsidRPr="00644590">
        <w:rPr>
          <w:rFonts w:cs="Times New Roman"/>
          <w:szCs w:val="24"/>
          <w:lang w:val="en-CA"/>
        </w:rPr>
        <w:t xml:space="preserve"> </w:t>
      </w:r>
    </w:p>
    <w:p w:rsidR="00AD05C9" w:rsidRPr="00644590" w:rsidRDefault="00AD05C9" w:rsidP="00AD05C9">
      <w:pPr>
        <w:rPr>
          <w:rFonts w:cs="Times New Roman"/>
          <w:szCs w:val="24"/>
          <w:lang w:val="en-CA"/>
        </w:rPr>
      </w:pPr>
    </w:p>
    <w:p w:rsidR="00AD05C9" w:rsidRPr="00644590" w:rsidRDefault="00AD05C9" w:rsidP="00AD05C9">
      <w:pPr>
        <w:rPr>
          <w:rFonts w:cs="Times New Roman"/>
          <w:szCs w:val="24"/>
          <w:lang w:val="en-CA"/>
        </w:rPr>
      </w:pPr>
      <w:r w:rsidRPr="00644590">
        <w:rPr>
          <w:rFonts w:cs="Times New Roman"/>
          <w:b/>
          <w:szCs w:val="24"/>
          <w:lang w:val="en-CA"/>
        </w:rPr>
        <w:t>Planner’s Answer</w:t>
      </w:r>
      <w:r w:rsidRPr="00644590">
        <w:rPr>
          <w:rFonts w:cs="Times New Roman"/>
          <w:szCs w:val="24"/>
          <w:lang w:val="en-CA"/>
        </w:rPr>
        <w:t xml:space="preserve"> – The HRM Planners have been researching but have not found anything related to the moratorium but the HRM Planners are still looking for answers.</w:t>
      </w:r>
    </w:p>
    <w:p w:rsidR="00AD05C9" w:rsidRPr="00644590" w:rsidRDefault="00AD05C9" w:rsidP="00AD05C9">
      <w:pPr>
        <w:rPr>
          <w:rFonts w:cs="Times New Roman"/>
          <w:szCs w:val="24"/>
          <w:lang w:val="en-CA"/>
        </w:rPr>
      </w:pPr>
    </w:p>
    <w:p w:rsidR="00AD05C9" w:rsidRPr="00644590" w:rsidRDefault="00AD05C9" w:rsidP="00AD05C9">
      <w:pPr>
        <w:rPr>
          <w:rFonts w:cs="Times New Roman"/>
          <w:szCs w:val="24"/>
          <w:lang w:val="en-CA"/>
        </w:rPr>
      </w:pPr>
      <w:r w:rsidRPr="00644590">
        <w:rPr>
          <w:rFonts w:cs="Times New Roman"/>
          <w:b/>
          <w:szCs w:val="24"/>
          <w:lang w:val="en-CA"/>
        </w:rPr>
        <w:t>Question 3</w:t>
      </w:r>
      <w:r w:rsidRPr="00644590">
        <w:rPr>
          <w:rFonts w:cs="Times New Roman"/>
          <w:szCs w:val="24"/>
          <w:lang w:val="en-CA"/>
        </w:rPr>
        <w:t xml:space="preserve"> – </w:t>
      </w:r>
      <w:r w:rsidRPr="00644590">
        <w:rPr>
          <w:rFonts w:cs="Times New Roman"/>
          <w:i/>
          <w:szCs w:val="24"/>
          <w:lang w:val="en-CA"/>
        </w:rPr>
        <w:t>An update on the Road Reserve questions in the Munroe Subdivision.</w:t>
      </w:r>
    </w:p>
    <w:p w:rsidR="002C4747" w:rsidRPr="00644590" w:rsidRDefault="002C4747" w:rsidP="002C4747">
      <w:pPr>
        <w:rPr>
          <w:rFonts w:cs="Times New Roman"/>
          <w:szCs w:val="24"/>
          <w:lang w:val="en-CA"/>
        </w:rPr>
      </w:pPr>
    </w:p>
    <w:p w:rsidR="009C11D3" w:rsidRPr="00644590" w:rsidRDefault="009C11D3" w:rsidP="002C4747">
      <w:pPr>
        <w:rPr>
          <w:rFonts w:cs="Times New Roman"/>
          <w:b/>
          <w:szCs w:val="24"/>
          <w:lang w:val="en-CA"/>
        </w:rPr>
      </w:pPr>
      <w:r w:rsidRPr="00644590">
        <w:rPr>
          <w:rFonts w:cs="Times New Roman"/>
          <w:b/>
          <w:szCs w:val="24"/>
          <w:lang w:val="en-CA"/>
        </w:rPr>
        <w:t>Planner’s Answer</w:t>
      </w:r>
    </w:p>
    <w:p w:rsidR="009C11D3" w:rsidRPr="00644590" w:rsidRDefault="009C11D3" w:rsidP="009C11D3">
      <w:pPr>
        <w:pStyle w:val="ListParagraph"/>
        <w:numPr>
          <w:ilvl w:val="0"/>
          <w:numId w:val="2"/>
        </w:numPr>
        <w:rPr>
          <w:rFonts w:cs="Times New Roman"/>
          <w:szCs w:val="24"/>
          <w:lang w:val="en-CA"/>
        </w:rPr>
      </w:pPr>
      <w:r w:rsidRPr="00644590">
        <w:rPr>
          <w:rFonts w:cs="Times New Roman"/>
          <w:szCs w:val="24"/>
          <w:lang w:val="en-CA"/>
        </w:rPr>
        <w:t>Looked at ways that Phase 2 of Munroe Subdivision could occur</w:t>
      </w:r>
    </w:p>
    <w:p w:rsidR="009C11D3" w:rsidRPr="00644590" w:rsidRDefault="009C11D3" w:rsidP="009C11D3">
      <w:pPr>
        <w:pStyle w:val="ListParagraph"/>
        <w:numPr>
          <w:ilvl w:val="0"/>
          <w:numId w:val="2"/>
        </w:numPr>
        <w:rPr>
          <w:rFonts w:cs="Times New Roman"/>
          <w:szCs w:val="24"/>
          <w:lang w:val="en-CA"/>
        </w:rPr>
      </w:pPr>
      <w:r w:rsidRPr="00644590">
        <w:rPr>
          <w:rFonts w:cs="Times New Roman"/>
          <w:szCs w:val="24"/>
          <w:lang w:val="en-CA"/>
        </w:rPr>
        <w:t xml:space="preserve">Looked at old surveys </w:t>
      </w:r>
    </w:p>
    <w:p w:rsidR="009C11D3" w:rsidRPr="00644590" w:rsidRDefault="009C11D3" w:rsidP="009C11D3">
      <w:pPr>
        <w:pStyle w:val="ListParagraph"/>
        <w:numPr>
          <w:ilvl w:val="0"/>
          <w:numId w:val="2"/>
        </w:numPr>
        <w:rPr>
          <w:rFonts w:cs="Times New Roman"/>
          <w:szCs w:val="24"/>
          <w:lang w:val="en-CA"/>
        </w:rPr>
      </w:pPr>
      <w:r w:rsidRPr="00644590">
        <w:rPr>
          <w:rFonts w:cs="Times New Roman"/>
          <w:szCs w:val="24"/>
          <w:lang w:val="en-CA"/>
        </w:rPr>
        <w:t>Able to have 100 homes per axis (per 1 exit)</w:t>
      </w:r>
    </w:p>
    <w:p w:rsidR="009C11D3" w:rsidRPr="00644590" w:rsidRDefault="009C11D3" w:rsidP="009C11D3">
      <w:pPr>
        <w:pStyle w:val="ListParagraph"/>
        <w:numPr>
          <w:ilvl w:val="0"/>
          <w:numId w:val="2"/>
        </w:numPr>
        <w:rPr>
          <w:rFonts w:cs="Times New Roman"/>
          <w:szCs w:val="24"/>
          <w:lang w:val="en-CA"/>
        </w:rPr>
      </w:pPr>
      <w:r w:rsidRPr="00644590">
        <w:rPr>
          <w:rFonts w:cs="Times New Roman"/>
          <w:szCs w:val="24"/>
          <w:lang w:val="en-CA"/>
        </w:rPr>
        <w:lastRenderedPageBreak/>
        <w:t xml:space="preserve">Munroe Subdivision could possibly double in phase 2 without adding another </w:t>
      </w:r>
    </w:p>
    <w:p w:rsidR="009C11D3" w:rsidRPr="00644590" w:rsidRDefault="009C11D3" w:rsidP="009C11D3">
      <w:pPr>
        <w:pStyle w:val="ListParagraph"/>
        <w:rPr>
          <w:rFonts w:cs="Times New Roman"/>
          <w:szCs w:val="24"/>
          <w:lang w:val="en-CA"/>
        </w:rPr>
      </w:pPr>
      <w:proofErr w:type="gramStart"/>
      <w:r w:rsidRPr="00644590">
        <w:rPr>
          <w:rFonts w:cs="Times New Roman"/>
          <w:szCs w:val="24"/>
          <w:lang w:val="en-CA"/>
        </w:rPr>
        <w:t>entrance</w:t>
      </w:r>
      <w:proofErr w:type="gramEnd"/>
      <w:r w:rsidRPr="00644590">
        <w:rPr>
          <w:rFonts w:cs="Times New Roman"/>
          <w:szCs w:val="24"/>
          <w:lang w:val="en-CA"/>
        </w:rPr>
        <w:t xml:space="preserve"> / exit</w:t>
      </w:r>
    </w:p>
    <w:p w:rsidR="009C11D3" w:rsidRPr="00644590" w:rsidRDefault="009C11D3" w:rsidP="009C11D3">
      <w:pPr>
        <w:rPr>
          <w:rFonts w:cs="Times New Roman"/>
          <w:szCs w:val="24"/>
          <w:lang w:val="en-CA"/>
        </w:rPr>
      </w:pPr>
    </w:p>
    <w:p w:rsidR="009C11D3" w:rsidRPr="00644590" w:rsidRDefault="009C11D3" w:rsidP="009C11D3">
      <w:pPr>
        <w:rPr>
          <w:rFonts w:cs="Times New Roman"/>
          <w:szCs w:val="24"/>
          <w:lang w:val="en-CA"/>
        </w:rPr>
      </w:pPr>
      <w:r w:rsidRPr="00644590">
        <w:rPr>
          <w:rFonts w:cs="Times New Roman"/>
          <w:b/>
          <w:szCs w:val="24"/>
          <w:lang w:val="en-CA"/>
        </w:rPr>
        <w:t>Question 4</w:t>
      </w:r>
      <w:r w:rsidRPr="00644590">
        <w:rPr>
          <w:rFonts w:cs="Times New Roman"/>
          <w:szCs w:val="24"/>
          <w:lang w:val="en-CA"/>
        </w:rPr>
        <w:t xml:space="preserve"> – </w:t>
      </w:r>
      <w:r w:rsidRPr="00644590">
        <w:rPr>
          <w:rFonts w:cs="Times New Roman"/>
          <w:i/>
          <w:szCs w:val="24"/>
          <w:lang w:val="en-CA"/>
        </w:rPr>
        <w:t>An update on initial meeting with African Nova Scotian Affairs (ANSA) and Housing Nova Scotia.</w:t>
      </w:r>
    </w:p>
    <w:p w:rsidR="009C11D3" w:rsidRPr="00644590" w:rsidRDefault="009C11D3" w:rsidP="009C11D3">
      <w:pPr>
        <w:rPr>
          <w:rFonts w:cs="Times New Roman"/>
          <w:szCs w:val="24"/>
          <w:lang w:val="en-CA"/>
        </w:rPr>
      </w:pPr>
    </w:p>
    <w:p w:rsidR="009C11D3" w:rsidRPr="00644590" w:rsidRDefault="009C11D3" w:rsidP="009C11D3">
      <w:pPr>
        <w:rPr>
          <w:rFonts w:cs="Times New Roman"/>
          <w:b/>
          <w:szCs w:val="24"/>
          <w:lang w:val="en-CA"/>
        </w:rPr>
      </w:pPr>
      <w:r w:rsidRPr="00644590">
        <w:rPr>
          <w:rFonts w:cs="Times New Roman"/>
          <w:b/>
          <w:szCs w:val="24"/>
          <w:lang w:val="en-CA"/>
        </w:rPr>
        <w:t>Planner’s Answer</w:t>
      </w:r>
    </w:p>
    <w:p w:rsidR="009C11D3" w:rsidRPr="00644590" w:rsidRDefault="009C11D3" w:rsidP="009C11D3">
      <w:pPr>
        <w:pStyle w:val="ListParagraph"/>
        <w:numPr>
          <w:ilvl w:val="0"/>
          <w:numId w:val="3"/>
        </w:numPr>
        <w:rPr>
          <w:rFonts w:cs="Times New Roman"/>
          <w:szCs w:val="24"/>
          <w:lang w:val="en-CA"/>
        </w:rPr>
      </w:pPr>
      <w:r w:rsidRPr="00644590">
        <w:rPr>
          <w:rFonts w:cs="Times New Roman"/>
          <w:szCs w:val="24"/>
          <w:lang w:val="en-CA"/>
        </w:rPr>
        <w:t xml:space="preserve">Met with </w:t>
      </w:r>
      <w:proofErr w:type="spellStart"/>
      <w:r w:rsidRPr="00644590">
        <w:rPr>
          <w:rFonts w:cs="Times New Roman"/>
          <w:szCs w:val="24"/>
          <w:lang w:val="en-CA"/>
        </w:rPr>
        <w:t>Wayn</w:t>
      </w:r>
      <w:proofErr w:type="spellEnd"/>
      <w:r w:rsidRPr="00644590">
        <w:rPr>
          <w:rFonts w:cs="Times New Roman"/>
          <w:szCs w:val="24"/>
          <w:lang w:val="en-CA"/>
        </w:rPr>
        <w:t xml:space="preserve"> Hamilton (ANSA) – province owns 6 acres behind Munroe Subdivision</w:t>
      </w:r>
    </w:p>
    <w:p w:rsidR="009C11D3" w:rsidRPr="00644590" w:rsidRDefault="009C11D3" w:rsidP="009C11D3">
      <w:pPr>
        <w:pStyle w:val="ListParagraph"/>
        <w:numPr>
          <w:ilvl w:val="0"/>
          <w:numId w:val="3"/>
        </w:numPr>
        <w:rPr>
          <w:rFonts w:cs="Times New Roman"/>
          <w:szCs w:val="24"/>
          <w:lang w:val="en-CA"/>
        </w:rPr>
      </w:pPr>
      <w:proofErr w:type="spellStart"/>
      <w:r w:rsidRPr="00644590">
        <w:rPr>
          <w:rFonts w:cs="Times New Roman"/>
          <w:szCs w:val="24"/>
          <w:lang w:val="en-CA"/>
        </w:rPr>
        <w:t>Wayn</w:t>
      </w:r>
      <w:proofErr w:type="spellEnd"/>
      <w:r w:rsidRPr="00644590">
        <w:rPr>
          <w:rFonts w:cs="Times New Roman"/>
          <w:szCs w:val="24"/>
          <w:lang w:val="en-CA"/>
        </w:rPr>
        <w:t xml:space="preserve"> would like to meet with Community before sharing an update with the HRM Planners</w:t>
      </w:r>
    </w:p>
    <w:p w:rsidR="009C11D3" w:rsidRPr="00644590" w:rsidRDefault="009C11D3" w:rsidP="009C11D3">
      <w:pPr>
        <w:pStyle w:val="ListParagraph"/>
        <w:numPr>
          <w:ilvl w:val="0"/>
          <w:numId w:val="3"/>
        </w:numPr>
        <w:rPr>
          <w:rFonts w:cs="Times New Roman"/>
          <w:szCs w:val="24"/>
          <w:lang w:val="en-CA"/>
        </w:rPr>
      </w:pPr>
      <w:proofErr w:type="spellStart"/>
      <w:r w:rsidRPr="00644590">
        <w:rPr>
          <w:rFonts w:cs="Times New Roman"/>
          <w:szCs w:val="24"/>
          <w:lang w:val="en-CA"/>
        </w:rPr>
        <w:t>Wayn</w:t>
      </w:r>
      <w:proofErr w:type="spellEnd"/>
      <w:r w:rsidRPr="00644590">
        <w:rPr>
          <w:rFonts w:cs="Times New Roman"/>
          <w:szCs w:val="24"/>
          <w:lang w:val="en-CA"/>
        </w:rPr>
        <w:t xml:space="preserve"> would like to attend meeting with Housing Nova Scotia</w:t>
      </w:r>
    </w:p>
    <w:p w:rsidR="009C11D3" w:rsidRPr="00644590" w:rsidRDefault="009C11D3" w:rsidP="009C11D3">
      <w:pPr>
        <w:pStyle w:val="ListParagraph"/>
        <w:numPr>
          <w:ilvl w:val="0"/>
          <w:numId w:val="3"/>
        </w:numPr>
        <w:rPr>
          <w:rFonts w:cs="Times New Roman"/>
          <w:szCs w:val="24"/>
          <w:lang w:val="en-CA"/>
        </w:rPr>
      </w:pPr>
      <w:r w:rsidRPr="00644590">
        <w:rPr>
          <w:rFonts w:cs="Times New Roman"/>
          <w:szCs w:val="24"/>
          <w:lang w:val="en-CA"/>
        </w:rPr>
        <w:t xml:space="preserve">Met with Jesse Sparks (Housing Nova Scotia Planner) – HRM Planners shared their information around Council’s direction </w:t>
      </w:r>
    </w:p>
    <w:p w:rsidR="009C11D3" w:rsidRPr="00644590" w:rsidRDefault="009C11D3" w:rsidP="009C11D3">
      <w:pPr>
        <w:pStyle w:val="ListParagraph"/>
        <w:numPr>
          <w:ilvl w:val="0"/>
          <w:numId w:val="3"/>
        </w:numPr>
        <w:rPr>
          <w:rFonts w:cs="Times New Roman"/>
          <w:szCs w:val="24"/>
          <w:lang w:val="en-CA"/>
        </w:rPr>
      </w:pPr>
      <w:r w:rsidRPr="00644590">
        <w:rPr>
          <w:rFonts w:cs="Times New Roman"/>
          <w:szCs w:val="24"/>
          <w:lang w:val="en-CA"/>
        </w:rPr>
        <w:t>Jesse will update his director with the information from the HRM Planners and come up with a plan</w:t>
      </w:r>
    </w:p>
    <w:p w:rsidR="009C11D3" w:rsidRPr="00644590" w:rsidRDefault="009C11D3" w:rsidP="009C11D3">
      <w:pPr>
        <w:pStyle w:val="ListParagraph"/>
        <w:numPr>
          <w:ilvl w:val="0"/>
          <w:numId w:val="3"/>
        </w:numPr>
        <w:rPr>
          <w:rFonts w:cs="Times New Roman"/>
          <w:szCs w:val="24"/>
          <w:lang w:val="en-CA"/>
        </w:rPr>
      </w:pPr>
      <w:r w:rsidRPr="00644590">
        <w:rPr>
          <w:rFonts w:cs="Times New Roman"/>
          <w:szCs w:val="24"/>
          <w:lang w:val="en-CA"/>
        </w:rPr>
        <w:t>Advised Jesse that the Community has its own plans</w:t>
      </w:r>
    </w:p>
    <w:p w:rsidR="009C11D3" w:rsidRPr="00644590" w:rsidRDefault="009C11D3" w:rsidP="009C11D3">
      <w:pPr>
        <w:pStyle w:val="ListParagraph"/>
        <w:numPr>
          <w:ilvl w:val="0"/>
          <w:numId w:val="3"/>
        </w:numPr>
        <w:rPr>
          <w:rFonts w:cs="Times New Roman"/>
          <w:szCs w:val="24"/>
          <w:lang w:val="en-CA"/>
        </w:rPr>
      </w:pPr>
      <w:r w:rsidRPr="00644590">
        <w:rPr>
          <w:rFonts w:cs="Times New Roman"/>
          <w:szCs w:val="24"/>
          <w:lang w:val="en-CA"/>
        </w:rPr>
        <w:t xml:space="preserve">Advised the Community could share their plans with Housing Nova Scotia </w:t>
      </w:r>
    </w:p>
    <w:p w:rsidR="00AD05C9" w:rsidRPr="00644590" w:rsidRDefault="00AD05C9" w:rsidP="002C4747">
      <w:pPr>
        <w:rPr>
          <w:rFonts w:cs="Times New Roman"/>
          <w:szCs w:val="24"/>
          <w:lang w:val="en-CA"/>
        </w:rPr>
      </w:pPr>
    </w:p>
    <w:p w:rsidR="00AD05C9" w:rsidRPr="00644590" w:rsidRDefault="002324B8" w:rsidP="002C4747">
      <w:pPr>
        <w:rPr>
          <w:rFonts w:cs="Times New Roman"/>
          <w:b/>
          <w:szCs w:val="24"/>
          <w:u w:val="single"/>
          <w:lang w:val="en-CA"/>
        </w:rPr>
      </w:pPr>
      <w:r w:rsidRPr="00644590">
        <w:rPr>
          <w:rFonts w:cs="Times New Roman"/>
          <w:b/>
          <w:szCs w:val="24"/>
          <w:u w:val="single"/>
          <w:lang w:val="en-CA"/>
        </w:rPr>
        <w:t>Tonight’s Work</w:t>
      </w:r>
    </w:p>
    <w:p w:rsidR="002324B8" w:rsidRPr="00644590" w:rsidRDefault="002324B8" w:rsidP="002C4747">
      <w:pPr>
        <w:rPr>
          <w:rFonts w:cs="Times New Roman"/>
          <w:szCs w:val="24"/>
          <w:lang w:val="en-CA"/>
        </w:rPr>
      </w:pPr>
      <w:r w:rsidRPr="00644590">
        <w:rPr>
          <w:rFonts w:cs="Times New Roman"/>
          <w:szCs w:val="24"/>
          <w:lang w:val="en-CA"/>
        </w:rPr>
        <w:t>Tonight we will continue working on mapping out Community opportunities</w:t>
      </w:r>
    </w:p>
    <w:p w:rsidR="002324B8" w:rsidRPr="00644590" w:rsidRDefault="002324B8" w:rsidP="002324B8">
      <w:pPr>
        <w:pStyle w:val="ListParagraph"/>
        <w:numPr>
          <w:ilvl w:val="0"/>
          <w:numId w:val="4"/>
        </w:numPr>
        <w:rPr>
          <w:rFonts w:cs="Times New Roman"/>
          <w:szCs w:val="24"/>
          <w:lang w:val="en-CA"/>
        </w:rPr>
      </w:pPr>
      <w:r w:rsidRPr="00644590">
        <w:rPr>
          <w:rFonts w:cs="Times New Roman"/>
          <w:szCs w:val="24"/>
          <w:lang w:val="en-CA"/>
        </w:rPr>
        <w:t>Identifying areas that should be protected, preserved or enhanced</w:t>
      </w:r>
    </w:p>
    <w:p w:rsidR="002324B8" w:rsidRPr="00644590" w:rsidRDefault="002324B8" w:rsidP="002324B8">
      <w:pPr>
        <w:pStyle w:val="ListParagraph"/>
        <w:numPr>
          <w:ilvl w:val="0"/>
          <w:numId w:val="4"/>
        </w:numPr>
        <w:rPr>
          <w:rFonts w:cs="Times New Roman"/>
          <w:szCs w:val="24"/>
          <w:lang w:val="en-CA"/>
        </w:rPr>
      </w:pPr>
      <w:r w:rsidRPr="00644590">
        <w:rPr>
          <w:rFonts w:cs="Times New Roman"/>
          <w:szCs w:val="24"/>
          <w:lang w:val="en-CA"/>
        </w:rPr>
        <w:t>Identifying new areas that should include new public areas</w:t>
      </w:r>
    </w:p>
    <w:p w:rsidR="002324B8" w:rsidRPr="00644590" w:rsidRDefault="002324B8" w:rsidP="002324B8">
      <w:pPr>
        <w:pStyle w:val="ListParagraph"/>
        <w:numPr>
          <w:ilvl w:val="0"/>
          <w:numId w:val="4"/>
        </w:numPr>
        <w:rPr>
          <w:rFonts w:cs="Times New Roman"/>
          <w:szCs w:val="24"/>
          <w:lang w:val="en-CA"/>
        </w:rPr>
      </w:pPr>
      <w:r w:rsidRPr="00644590">
        <w:rPr>
          <w:rFonts w:cs="Times New Roman"/>
          <w:szCs w:val="24"/>
          <w:lang w:val="en-CA"/>
        </w:rPr>
        <w:t xml:space="preserve">Identifying the areas that are appropriate for new development </w:t>
      </w:r>
    </w:p>
    <w:p w:rsidR="002324B8" w:rsidRPr="00644590" w:rsidRDefault="002324B8" w:rsidP="002324B8">
      <w:pPr>
        <w:pStyle w:val="ListParagraph"/>
        <w:numPr>
          <w:ilvl w:val="0"/>
          <w:numId w:val="4"/>
        </w:numPr>
        <w:rPr>
          <w:rFonts w:cs="Times New Roman"/>
          <w:szCs w:val="24"/>
          <w:lang w:val="en-CA"/>
        </w:rPr>
      </w:pPr>
      <w:r w:rsidRPr="00644590">
        <w:rPr>
          <w:rFonts w:cs="Times New Roman"/>
          <w:szCs w:val="24"/>
          <w:lang w:val="en-CA"/>
        </w:rPr>
        <w:t xml:space="preserve">Identifying the desired types of development </w:t>
      </w:r>
    </w:p>
    <w:p w:rsidR="002324B8" w:rsidRPr="00644590" w:rsidRDefault="002324B8" w:rsidP="002324B8">
      <w:pPr>
        <w:pStyle w:val="ListParagraph"/>
        <w:numPr>
          <w:ilvl w:val="0"/>
          <w:numId w:val="4"/>
        </w:numPr>
        <w:rPr>
          <w:rFonts w:cs="Times New Roman"/>
          <w:szCs w:val="24"/>
          <w:lang w:val="en-CA"/>
        </w:rPr>
      </w:pPr>
      <w:r w:rsidRPr="00644590">
        <w:rPr>
          <w:rFonts w:cs="Times New Roman"/>
          <w:szCs w:val="24"/>
          <w:lang w:val="en-CA"/>
        </w:rPr>
        <w:t>Identifying any other opportunities important to the community now or in the future</w:t>
      </w:r>
    </w:p>
    <w:p w:rsidR="002324B8" w:rsidRPr="00644590" w:rsidRDefault="002324B8" w:rsidP="002324B8">
      <w:pPr>
        <w:rPr>
          <w:rFonts w:cs="Times New Roman"/>
          <w:szCs w:val="24"/>
          <w:lang w:val="en-CA"/>
        </w:rPr>
      </w:pPr>
    </w:p>
    <w:p w:rsidR="002324B8" w:rsidRPr="00644590" w:rsidRDefault="002324B8" w:rsidP="002324B8">
      <w:pPr>
        <w:rPr>
          <w:rFonts w:cs="Times New Roman"/>
          <w:b/>
          <w:szCs w:val="24"/>
          <w:u w:val="single"/>
          <w:lang w:val="en-CA"/>
        </w:rPr>
      </w:pPr>
      <w:r w:rsidRPr="00644590">
        <w:rPr>
          <w:rFonts w:cs="Times New Roman"/>
          <w:b/>
          <w:szCs w:val="24"/>
          <w:u w:val="single"/>
          <w:lang w:val="en-CA"/>
        </w:rPr>
        <w:t>Provide Updates on the following:</w:t>
      </w:r>
    </w:p>
    <w:p w:rsidR="002324B8" w:rsidRPr="00644590" w:rsidRDefault="002324B8" w:rsidP="002324B8">
      <w:pPr>
        <w:rPr>
          <w:rFonts w:cs="Times New Roman"/>
          <w:szCs w:val="24"/>
          <w:lang w:val="en-CA"/>
        </w:rPr>
      </w:pPr>
      <w:r w:rsidRPr="00644590">
        <w:rPr>
          <w:rFonts w:cs="Times New Roman"/>
          <w:szCs w:val="24"/>
          <w:lang w:val="en-CA"/>
        </w:rPr>
        <w:t>Canada Post questions around community names on postal addresses.</w:t>
      </w:r>
    </w:p>
    <w:p w:rsidR="002324B8" w:rsidRPr="00644590" w:rsidRDefault="002324B8" w:rsidP="006875E4">
      <w:pPr>
        <w:rPr>
          <w:rFonts w:cs="Times New Roman"/>
          <w:i/>
          <w:szCs w:val="24"/>
          <w:lang w:val="en-CA"/>
        </w:rPr>
      </w:pPr>
      <w:r w:rsidRPr="00644590">
        <w:rPr>
          <w:rFonts w:cs="Times New Roman"/>
          <w:i/>
          <w:szCs w:val="24"/>
          <w:lang w:val="en-CA"/>
        </w:rPr>
        <w:t>There are currently addresses in the Beechville boundaries that are listed as being in the community of Lakeside</w:t>
      </w:r>
    </w:p>
    <w:p w:rsidR="006875E4" w:rsidRPr="00644590" w:rsidRDefault="006875E4" w:rsidP="006875E4">
      <w:pPr>
        <w:pStyle w:val="ListParagraph"/>
        <w:numPr>
          <w:ilvl w:val="0"/>
          <w:numId w:val="7"/>
        </w:numPr>
        <w:rPr>
          <w:rFonts w:cs="Times New Roman"/>
          <w:i/>
          <w:szCs w:val="24"/>
          <w:lang w:val="en-CA"/>
        </w:rPr>
      </w:pPr>
      <w:r w:rsidRPr="00644590">
        <w:rPr>
          <w:rFonts w:cs="Times New Roman"/>
          <w:szCs w:val="24"/>
          <w:lang w:val="en-CA"/>
        </w:rPr>
        <w:t>Once the address renaming is completed all the homes / businesses within the Beechville boundary lines will be list in Canada Post in the community of Beechville</w:t>
      </w:r>
    </w:p>
    <w:p w:rsidR="006875E4" w:rsidRPr="00644590" w:rsidRDefault="006875E4" w:rsidP="006875E4">
      <w:pPr>
        <w:pStyle w:val="ListParagraph"/>
        <w:numPr>
          <w:ilvl w:val="0"/>
          <w:numId w:val="7"/>
        </w:numPr>
        <w:rPr>
          <w:rFonts w:cs="Times New Roman"/>
          <w:i/>
          <w:szCs w:val="24"/>
          <w:lang w:val="en-CA"/>
        </w:rPr>
      </w:pPr>
      <w:r w:rsidRPr="00644590">
        <w:rPr>
          <w:rFonts w:cs="Times New Roman"/>
          <w:szCs w:val="24"/>
          <w:lang w:val="en-CA"/>
        </w:rPr>
        <w:t>There are some deeds belonging to homes in Munroe Subdivision that are listed as being in the community of Lakeside</w:t>
      </w:r>
    </w:p>
    <w:p w:rsidR="006875E4" w:rsidRPr="00644590" w:rsidRDefault="006875E4" w:rsidP="006875E4">
      <w:pPr>
        <w:pStyle w:val="ListParagraph"/>
        <w:numPr>
          <w:ilvl w:val="0"/>
          <w:numId w:val="7"/>
        </w:numPr>
        <w:rPr>
          <w:rFonts w:cs="Times New Roman"/>
          <w:i/>
          <w:szCs w:val="24"/>
          <w:lang w:val="en-CA"/>
        </w:rPr>
      </w:pPr>
      <w:r w:rsidRPr="00644590">
        <w:rPr>
          <w:rFonts w:cs="Times New Roman"/>
          <w:szCs w:val="24"/>
          <w:lang w:val="en-CA"/>
        </w:rPr>
        <w:t xml:space="preserve">Older deeds are being used as frame work   </w:t>
      </w:r>
    </w:p>
    <w:p w:rsidR="002324B8" w:rsidRPr="00644590" w:rsidRDefault="00271B06" w:rsidP="002324B8">
      <w:pPr>
        <w:pStyle w:val="ListParagraph"/>
        <w:numPr>
          <w:ilvl w:val="0"/>
          <w:numId w:val="5"/>
        </w:numPr>
        <w:rPr>
          <w:rFonts w:cs="Times New Roman"/>
          <w:szCs w:val="24"/>
          <w:lang w:val="en-CA"/>
        </w:rPr>
      </w:pPr>
      <w:r w:rsidRPr="00644590">
        <w:rPr>
          <w:rFonts w:cs="Times New Roman"/>
          <w:szCs w:val="24"/>
          <w:lang w:val="en-CA"/>
        </w:rPr>
        <w:t xml:space="preserve">Councillor </w:t>
      </w:r>
      <w:proofErr w:type="spellStart"/>
      <w:r w:rsidRPr="00644590">
        <w:rPr>
          <w:rFonts w:cs="Times New Roman"/>
          <w:szCs w:val="24"/>
          <w:lang w:val="en-CA"/>
        </w:rPr>
        <w:t>Zurawski</w:t>
      </w:r>
      <w:proofErr w:type="spellEnd"/>
      <w:r w:rsidRPr="00644590">
        <w:rPr>
          <w:rFonts w:cs="Times New Roman"/>
          <w:szCs w:val="24"/>
          <w:lang w:val="en-CA"/>
        </w:rPr>
        <w:t xml:space="preserve"> wants Lakeside Industrial Park renamed as Beechville Industrial Park</w:t>
      </w:r>
    </w:p>
    <w:p w:rsidR="00271B06" w:rsidRPr="00644590" w:rsidRDefault="00271B06" w:rsidP="00271B06">
      <w:pPr>
        <w:pStyle w:val="ListParagraph"/>
        <w:numPr>
          <w:ilvl w:val="0"/>
          <w:numId w:val="5"/>
        </w:numPr>
        <w:rPr>
          <w:rFonts w:cs="Times New Roman"/>
          <w:szCs w:val="24"/>
          <w:lang w:val="en-CA"/>
        </w:rPr>
      </w:pPr>
      <w:r w:rsidRPr="00644590">
        <w:rPr>
          <w:rFonts w:cs="Times New Roman"/>
          <w:szCs w:val="24"/>
          <w:lang w:val="en-CA"/>
        </w:rPr>
        <w:t>HRM Planners (Gail) is working on correcting the addressing errors in Beechville – this will take some time as it is easier for residents to change their addresses than it is for businesses – and HRM only wants to make the change once</w:t>
      </w:r>
    </w:p>
    <w:p w:rsidR="00271B06" w:rsidRPr="00644590" w:rsidRDefault="00271B06" w:rsidP="00271B06">
      <w:pPr>
        <w:rPr>
          <w:rFonts w:cs="Times New Roman"/>
          <w:i/>
          <w:szCs w:val="24"/>
          <w:lang w:val="en-CA"/>
        </w:rPr>
      </w:pPr>
    </w:p>
    <w:p w:rsidR="00271B06" w:rsidRPr="00644590" w:rsidRDefault="00271B06" w:rsidP="00271B06">
      <w:pPr>
        <w:rPr>
          <w:rFonts w:cs="Times New Roman"/>
          <w:i/>
          <w:szCs w:val="24"/>
          <w:lang w:val="en-CA"/>
        </w:rPr>
      </w:pPr>
      <w:r w:rsidRPr="00644590">
        <w:rPr>
          <w:rFonts w:cs="Times New Roman"/>
          <w:i/>
          <w:szCs w:val="24"/>
          <w:lang w:val="en-CA"/>
        </w:rPr>
        <w:t xml:space="preserve">There are a lot of errors with the addressing in Beechville  </w:t>
      </w:r>
    </w:p>
    <w:p w:rsidR="00271B06" w:rsidRPr="00644590" w:rsidRDefault="00271B06" w:rsidP="00271B06">
      <w:pPr>
        <w:pStyle w:val="ListParagraph"/>
        <w:numPr>
          <w:ilvl w:val="0"/>
          <w:numId w:val="6"/>
        </w:numPr>
        <w:rPr>
          <w:rFonts w:cs="Times New Roman"/>
          <w:szCs w:val="24"/>
          <w:lang w:val="en-CA"/>
        </w:rPr>
      </w:pPr>
      <w:r w:rsidRPr="00644590">
        <w:rPr>
          <w:rFonts w:cs="Times New Roman"/>
          <w:szCs w:val="24"/>
          <w:lang w:val="en-CA"/>
        </w:rPr>
        <w:t>HRM Planners are speaking with Community and Council around the Beechville boundary line</w:t>
      </w:r>
    </w:p>
    <w:p w:rsidR="00271B06" w:rsidRPr="00644590" w:rsidRDefault="00271B06" w:rsidP="00271B06">
      <w:pPr>
        <w:pStyle w:val="ListParagraph"/>
        <w:numPr>
          <w:ilvl w:val="0"/>
          <w:numId w:val="6"/>
        </w:numPr>
        <w:rPr>
          <w:rFonts w:cs="Times New Roman"/>
          <w:szCs w:val="24"/>
          <w:lang w:val="en-CA"/>
        </w:rPr>
      </w:pPr>
      <w:r w:rsidRPr="00644590">
        <w:rPr>
          <w:rFonts w:cs="Times New Roman"/>
          <w:szCs w:val="24"/>
          <w:lang w:val="en-CA"/>
        </w:rPr>
        <w:t>Council approved the existing Beechville boundary lines in 2007</w:t>
      </w:r>
    </w:p>
    <w:p w:rsidR="00271B06" w:rsidRPr="00644590" w:rsidRDefault="00271B06" w:rsidP="00271B06">
      <w:pPr>
        <w:pStyle w:val="ListParagraph"/>
        <w:numPr>
          <w:ilvl w:val="0"/>
          <w:numId w:val="6"/>
        </w:numPr>
        <w:ind w:left="1560" w:hanging="284"/>
        <w:rPr>
          <w:rFonts w:cs="Times New Roman"/>
          <w:i/>
          <w:szCs w:val="24"/>
          <w:lang w:val="en-CA"/>
        </w:rPr>
      </w:pPr>
      <w:r w:rsidRPr="00644590">
        <w:rPr>
          <w:rFonts w:cs="Times New Roman"/>
          <w:i/>
          <w:szCs w:val="24"/>
          <w:lang w:val="en-CA"/>
        </w:rPr>
        <w:lastRenderedPageBreak/>
        <w:t>Are there notes from this meeting such as attendance because if the Community was not consulted about the change to the boundary lines that is problematic</w:t>
      </w:r>
    </w:p>
    <w:p w:rsidR="00271B06" w:rsidRPr="00644590" w:rsidRDefault="00271B06" w:rsidP="00271B06">
      <w:pPr>
        <w:pStyle w:val="ListParagraph"/>
        <w:numPr>
          <w:ilvl w:val="0"/>
          <w:numId w:val="6"/>
        </w:numPr>
        <w:ind w:left="1560" w:hanging="284"/>
        <w:rPr>
          <w:rFonts w:cs="Times New Roman"/>
          <w:szCs w:val="24"/>
          <w:lang w:val="en-CA"/>
        </w:rPr>
      </w:pPr>
      <w:r w:rsidRPr="00644590">
        <w:rPr>
          <w:rFonts w:cs="Times New Roman"/>
          <w:szCs w:val="24"/>
          <w:lang w:val="en-CA"/>
        </w:rPr>
        <w:t>Council named Lakeside Industrial Park without any consult with Community</w:t>
      </w:r>
    </w:p>
    <w:p w:rsidR="002324B8" w:rsidRPr="00644590" w:rsidRDefault="00FD2CC5" w:rsidP="00FD2CC5">
      <w:pPr>
        <w:pStyle w:val="ListParagraph"/>
        <w:numPr>
          <w:ilvl w:val="0"/>
          <w:numId w:val="6"/>
        </w:numPr>
        <w:ind w:left="709" w:hanging="283"/>
        <w:rPr>
          <w:rFonts w:cs="Times New Roman"/>
          <w:szCs w:val="24"/>
          <w:lang w:val="en-CA"/>
        </w:rPr>
      </w:pPr>
      <w:r w:rsidRPr="00644590">
        <w:rPr>
          <w:rFonts w:cs="Times New Roman"/>
          <w:szCs w:val="24"/>
          <w:lang w:val="en-CA"/>
        </w:rPr>
        <w:t>HRM is trying to move all of the renaming together as one</w:t>
      </w:r>
    </w:p>
    <w:p w:rsidR="00FD2CC5" w:rsidRPr="00644590" w:rsidRDefault="00FD2CC5" w:rsidP="00271B06">
      <w:pPr>
        <w:pStyle w:val="ListParagraph"/>
        <w:numPr>
          <w:ilvl w:val="0"/>
          <w:numId w:val="6"/>
        </w:numPr>
        <w:ind w:left="1560" w:hanging="284"/>
        <w:rPr>
          <w:rFonts w:cs="Times New Roman"/>
          <w:szCs w:val="24"/>
          <w:lang w:val="en-CA"/>
        </w:rPr>
      </w:pPr>
      <w:r w:rsidRPr="00644590">
        <w:rPr>
          <w:rFonts w:cs="Times New Roman"/>
          <w:szCs w:val="24"/>
          <w:lang w:val="en-CA"/>
        </w:rPr>
        <w:t>Is there a timeline for completing the renaming because the Community has its own timeline and the renaming timeline should fit within the Community’s timeline</w:t>
      </w:r>
    </w:p>
    <w:p w:rsidR="00FD2CC5" w:rsidRPr="00644590" w:rsidRDefault="006875E4" w:rsidP="00271B06">
      <w:pPr>
        <w:pStyle w:val="ListParagraph"/>
        <w:numPr>
          <w:ilvl w:val="0"/>
          <w:numId w:val="6"/>
        </w:numPr>
        <w:ind w:left="1560" w:hanging="284"/>
        <w:rPr>
          <w:rFonts w:cs="Times New Roman"/>
          <w:szCs w:val="24"/>
          <w:lang w:val="en-CA"/>
        </w:rPr>
      </w:pPr>
      <w:r w:rsidRPr="00644590">
        <w:rPr>
          <w:rFonts w:cs="Times New Roman"/>
          <w:szCs w:val="24"/>
          <w:lang w:val="en-CA"/>
        </w:rPr>
        <w:t>From a 911 point of view in correct zoning is dangerous and problematic because addresses in the wrong community delay the caller from getting the assistance they are requesting</w:t>
      </w:r>
    </w:p>
    <w:p w:rsidR="00E4387D" w:rsidRPr="00644590" w:rsidRDefault="00E4387D">
      <w:pPr>
        <w:rPr>
          <w:rFonts w:cs="Times New Roman"/>
          <w:szCs w:val="24"/>
        </w:rPr>
      </w:pPr>
    </w:p>
    <w:p w:rsidR="006875E4" w:rsidRPr="00644590" w:rsidRDefault="006875E4">
      <w:pPr>
        <w:rPr>
          <w:rFonts w:cs="Times New Roman"/>
          <w:i/>
          <w:szCs w:val="24"/>
        </w:rPr>
      </w:pPr>
      <w:r w:rsidRPr="00644590">
        <w:rPr>
          <w:rFonts w:cs="Times New Roman"/>
          <w:i/>
          <w:szCs w:val="24"/>
        </w:rPr>
        <w:t>The number of people in a community is important for establishing a community isn’t it?</w:t>
      </w:r>
    </w:p>
    <w:p w:rsidR="006875E4" w:rsidRPr="00644590" w:rsidRDefault="006875E4" w:rsidP="006875E4">
      <w:pPr>
        <w:pStyle w:val="ListParagraph"/>
        <w:numPr>
          <w:ilvl w:val="0"/>
          <w:numId w:val="8"/>
        </w:numPr>
        <w:rPr>
          <w:rFonts w:cs="Times New Roman"/>
          <w:szCs w:val="24"/>
        </w:rPr>
      </w:pPr>
      <w:r w:rsidRPr="00644590">
        <w:rPr>
          <w:rFonts w:cs="Times New Roman"/>
          <w:szCs w:val="24"/>
        </w:rPr>
        <w:t>There is no required number of residents to establish a community which is why we want to work with community to establish the boundary lines</w:t>
      </w:r>
    </w:p>
    <w:p w:rsidR="006875E4" w:rsidRPr="00644590" w:rsidRDefault="006875E4" w:rsidP="006875E4">
      <w:pPr>
        <w:rPr>
          <w:rFonts w:cs="Times New Roman"/>
          <w:szCs w:val="24"/>
        </w:rPr>
      </w:pPr>
    </w:p>
    <w:p w:rsidR="006875E4" w:rsidRPr="00644590" w:rsidRDefault="006875E4" w:rsidP="006875E4">
      <w:pPr>
        <w:rPr>
          <w:rFonts w:cs="Times New Roman"/>
          <w:i/>
          <w:szCs w:val="24"/>
        </w:rPr>
      </w:pPr>
      <w:r w:rsidRPr="00644590">
        <w:rPr>
          <w:rFonts w:cs="Times New Roman"/>
          <w:i/>
          <w:szCs w:val="24"/>
        </w:rPr>
        <w:t>Where would the new exit go with the extension to the Munroe Subdivision?</w:t>
      </w:r>
    </w:p>
    <w:p w:rsidR="006875E4" w:rsidRPr="00644590" w:rsidRDefault="003B4AEA" w:rsidP="003B4AEA">
      <w:pPr>
        <w:pStyle w:val="ListParagraph"/>
        <w:numPr>
          <w:ilvl w:val="0"/>
          <w:numId w:val="8"/>
        </w:numPr>
        <w:rPr>
          <w:rFonts w:cs="Times New Roman"/>
          <w:szCs w:val="24"/>
        </w:rPr>
      </w:pPr>
      <w:r w:rsidRPr="00644590">
        <w:rPr>
          <w:rFonts w:cs="Times New Roman"/>
          <w:szCs w:val="24"/>
        </w:rPr>
        <w:t>One exit could go at the edge of Oliver Street where it seems to just dead end and the is also a possible exit off Balsam where it seems to dead end as well</w:t>
      </w:r>
    </w:p>
    <w:p w:rsidR="003B4AEA" w:rsidRPr="00644590" w:rsidRDefault="003B4AEA" w:rsidP="003B4AEA">
      <w:pPr>
        <w:rPr>
          <w:rFonts w:cs="Times New Roman"/>
          <w:szCs w:val="24"/>
        </w:rPr>
      </w:pPr>
    </w:p>
    <w:p w:rsidR="005E0064" w:rsidRPr="00644590" w:rsidRDefault="005E0064" w:rsidP="003B4AEA">
      <w:pPr>
        <w:rPr>
          <w:rFonts w:cs="Times New Roman"/>
          <w:i/>
          <w:szCs w:val="24"/>
        </w:rPr>
      </w:pPr>
      <w:r w:rsidRPr="00644590">
        <w:rPr>
          <w:rFonts w:cs="Times New Roman"/>
          <w:i/>
          <w:szCs w:val="24"/>
        </w:rPr>
        <w:t>The Community has gone through a similar process with HRM 1 ½ years ago in regards to the playground in Munroe Subdivision.  They asked the Community for their input but in the end the city went with their own plans and ignored the Community.</w:t>
      </w:r>
    </w:p>
    <w:p w:rsidR="005E0064" w:rsidRPr="00644590" w:rsidRDefault="005E0064" w:rsidP="005E0064">
      <w:pPr>
        <w:pStyle w:val="ListParagraph"/>
        <w:numPr>
          <w:ilvl w:val="0"/>
          <w:numId w:val="8"/>
        </w:numPr>
        <w:rPr>
          <w:rFonts w:cs="Times New Roman"/>
          <w:szCs w:val="24"/>
        </w:rPr>
      </w:pPr>
      <w:r w:rsidRPr="00644590">
        <w:rPr>
          <w:rFonts w:cs="Times New Roman"/>
          <w:szCs w:val="24"/>
        </w:rPr>
        <w:t xml:space="preserve">This process is nothing like </w:t>
      </w:r>
      <w:r w:rsidR="00D1658C" w:rsidRPr="00644590">
        <w:rPr>
          <w:rFonts w:cs="Times New Roman"/>
          <w:szCs w:val="24"/>
        </w:rPr>
        <w:t>any other</w:t>
      </w:r>
      <w:r w:rsidRPr="00644590">
        <w:rPr>
          <w:rFonts w:cs="Times New Roman"/>
          <w:szCs w:val="24"/>
        </w:rPr>
        <w:t xml:space="preserve"> process </w:t>
      </w:r>
    </w:p>
    <w:p w:rsidR="005E0064" w:rsidRPr="00644590" w:rsidRDefault="005E0064" w:rsidP="005E0064">
      <w:pPr>
        <w:rPr>
          <w:rFonts w:cs="Times New Roman"/>
          <w:szCs w:val="24"/>
        </w:rPr>
      </w:pPr>
    </w:p>
    <w:p w:rsidR="005E0064" w:rsidRPr="00644590" w:rsidRDefault="005E0064" w:rsidP="005E0064">
      <w:pPr>
        <w:rPr>
          <w:rFonts w:cs="Times New Roman"/>
          <w:i/>
          <w:szCs w:val="24"/>
        </w:rPr>
      </w:pPr>
      <w:r w:rsidRPr="00644590">
        <w:rPr>
          <w:rFonts w:cs="Times New Roman"/>
          <w:i/>
          <w:szCs w:val="24"/>
        </w:rPr>
        <w:t>Can you layout the process so that we are doing credible work and not met with red tape when we try to move forward?</w:t>
      </w:r>
      <w:r w:rsidR="00CC094F" w:rsidRPr="00644590">
        <w:rPr>
          <w:rFonts w:cs="Times New Roman"/>
          <w:i/>
          <w:szCs w:val="24"/>
        </w:rPr>
        <w:t xml:space="preserve">  **</w:t>
      </w:r>
    </w:p>
    <w:p w:rsidR="005E0064" w:rsidRPr="00644590" w:rsidRDefault="00187378" w:rsidP="00187378">
      <w:pPr>
        <w:pStyle w:val="ListParagraph"/>
        <w:numPr>
          <w:ilvl w:val="0"/>
          <w:numId w:val="9"/>
        </w:numPr>
        <w:rPr>
          <w:rFonts w:cs="Times New Roman"/>
          <w:szCs w:val="24"/>
        </w:rPr>
      </w:pPr>
      <w:r w:rsidRPr="00644590">
        <w:rPr>
          <w:rFonts w:cs="Times New Roman"/>
          <w:szCs w:val="24"/>
        </w:rPr>
        <w:t>Yes, we can work on that and bring back some answers to the next meeting</w:t>
      </w:r>
    </w:p>
    <w:p w:rsidR="00187378" w:rsidRPr="00644590" w:rsidRDefault="00187378" w:rsidP="00187378">
      <w:pPr>
        <w:pStyle w:val="ListParagraph"/>
        <w:numPr>
          <w:ilvl w:val="0"/>
          <w:numId w:val="9"/>
        </w:numPr>
        <w:rPr>
          <w:rFonts w:cs="Times New Roman"/>
          <w:szCs w:val="24"/>
        </w:rPr>
      </w:pPr>
      <w:r w:rsidRPr="00644590">
        <w:rPr>
          <w:rFonts w:cs="Times New Roman"/>
          <w:szCs w:val="24"/>
        </w:rPr>
        <w:t>Just to make sure we’re clear the Community is focusing on expanding the Beechville boundaries and Beechville’s historical footprint</w:t>
      </w:r>
    </w:p>
    <w:p w:rsidR="00187378" w:rsidRPr="00644590" w:rsidRDefault="00187378" w:rsidP="00187378">
      <w:pPr>
        <w:pStyle w:val="ListParagraph"/>
        <w:numPr>
          <w:ilvl w:val="0"/>
          <w:numId w:val="9"/>
        </w:numPr>
        <w:rPr>
          <w:rFonts w:cs="Times New Roman"/>
          <w:szCs w:val="24"/>
        </w:rPr>
      </w:pPr>
      <w:r w:rsidRPr="00644590">
        <w:rPr>
          <w:rFonts w:cs="Times New Roman"/>
          <w:szCs w:val="24"/>
        </w:rPr>
        <w:t>We will be using the mapping and zoning that the Community brings forward for the boundaries proposal to Council</w:t>
      </w:r>
    </w:p>
    <w:p w:rsidR="00187378" w:rsidRPr="00644590" w:rsidRDefault="00187378" w:rsidP="00187378">
      <w:pPr>
        <w:pStyle w:val="ListParagraph"/>
        <w:numPr>
          <w:ilvl w:val="0"/>
          <w:numId w:val="9"/>
        </w:numPr>
        <w:rPr>
          <w:rFonts w:cs="Times New Roman"/>
          <w:szCs w:val="24"/>
        </w:rPr>
      </w:pPr>
      <w:r w:rsidRPr="00644590">
        <w:rPr>
          <w:rFonts w:cs="Times New Roman"/>
          <w:szCs w:val="24"/>
        </w:rPr>
        <w:t>Council will need to approve the new boundaries</w:t>
      </w:r>
    </w:p>
    <w:p w:rsidR="00187378" w:rsidRPr="00644590" w:rsidRDefault="00187378" w:rsidP="00187378">
      <w:pPr>
        <w:pStyle w:val="ListParagraph"/>
        <w:numPr>
          <w:ilvl w:val="0"/>
          <w:numId w:val="9"/>
        </w:numPr>
        <w:rPr>
          <w:rFonts w:cs="Times New Roman"/>
          <w:i/>
          <w:szCs w:val="24"/>
        </w:rPr>
      </w:pPr>
      <w:r w:rsidRPr="00644590">
        <w:rPr>
          <w:rFonts w:cs="Times New Roman"/>
          <w:i/>
          <w:szCs w:val="24"/>
        </w:rPr>
        <w:t xml:space="preserve">This has been a 40 year fight </w:t>
      </w:r>
    </w:p>
    <w:p w:rsidR="00187378" w:rsidRPr="00644590" w:rsidRDefault="00187378" w:rsidP="00187378">
      <w:pPr>
        <w:rPr>
          <w:rFonts w:cs="Times New Roman"/>
          <w:szCs w:val="24"/>
        </w:rPr>
      </w:pPr>
    </w:p>
    <w:p w:rsidR="00187378" w:rsidRPr="00644590" w:rsidRDefault="00187378" w:rsidP="00187378">
      <w:pPr>
        <w:rPr>
          <w:rFonts w:cs="Times New Roman"/>
          <w:i/>
          <w:szCs w:val="24"/>
        </w:rPr>
      </w:pPr>
      <w:r w:rsidRPr="00644590">
        <w:rPr>
          <w:rFonts w:cs="Times New Roman"/>
          <w:i/>
          <w:szCs w:val="24"/>
        </w:rPr>
        <w:t>How do we access the roadway if the zoning has changed?</w:t>
      </w:r>
    </w:p>
    <w:p w:rsidR="00187378" w:rsidRPr="00644590" w:rsidRDefault="00187378" w:rsidP="00187378">
      <w:pPr>
        <w:pStyle w:val="ListParagraph"/>
        <w:numPr>
          <w:ilvl w:val="0"/>
          <w:numId w:val="10"/>
        </w:numPr>
        <w:rPr>
          <w:rFonts w:cs="Times New Roman"/>
          <w:szCs w:val="24"/>
        </w:rPr>
      </w:pPr>
      <w:r w:rsidRPr="00644590">
        <w:rPr>
          <w:rFonts w:cs="Times New Roman"/>
          <w:szCs w:val="24"/>
        </w:rPr>
        <w:t>We (HRM Planners) will meet with the engineering department, look at policy and make sure that the road standards are still workable</w:t>
      </w:r>
    </w:p>
    <w:p w:rsidR="00187378" w:rsidRPr="00644590" w:rsidRDefault="00187378" w:rsidP="00187378">
      <w:pPr>
        <w:pStyle w:val="ListParagraph"/>
        <w:numPr>
          <w:ilvl w:val="0"/>
          <w:numId w:val="10"/>
        </w:numPr>
        <w:rPr>
          <w:rFonts w:cs="Times New Roman"/>
          <w:szCs w:val="24"/>
        </w:rPr>
      </w:pPr>
      <w:r w:rsidRPr="00644590">
        <w:rPr>
          <w:rFonts w:cs="Times New Roman"/>
          <w:szCs w:val="24"/>
        </w:rPr>
        <w:t>Building Munroe Subdivision and the rest of Beechville out will create new hubs and expand Beechville in the process</w:t>
      </w:r>
    </w:p>
    <w:p w:rsidR="00187378" w:rsidRPr="00644590" w:rsidRDefault="00187378" w:rsidP="00187378">
      <w:pPr>
        <w:pStyle w:val="ListParagraph"/>
        <w:numPr>
          <w:ilvl w:val="0"/>
          <w:numId w:val="10"/>
        </w:numPr>
        <w:rPr>
          <w:rFonts w:cs="Times New Roman"/>
          <w:szCs w:val="24"/>
        </w:rPr>
      </w:pPr>
      <w:r w:rsidRPr="00644590">
        <w:rPr>
          <w:rFonts w:cs="Times New Roman"/>
          <w:szCs w:val="24"/>
        </w:rPr>
        <w:t xml:space="preserve">We (HRM Planners) have been asked are we advocates for Beechville – No, except when it comes to talking to Council </w:t>
      </w:r>
      <w:r w:rsidR="006C1F5A" w:rsidRPr="00644590">
        <w:rPr>
          <w:rFonts w:cs="Times New Roman"/>
          <w:szCs w:val="24"/>
        </w:rPr>
        <w:t xml:space="preserve">about the Community’s wants and concerns </w:t>
      </w:r>
    </w:p>
    <w:p w:rsidR="006C1F5A" w:rsidRPr="00644590" w:rsidRDefault="006C1F5A" w:rsidP="00187378">
      <w:pPr>
        <w:pStyle w:val="ListParagraph"/>
        <w:numPr>
          <w:ilvl w:val="0"/>
          <w:numId w:val="10"/>
        </w:numPr>
        <w:rPr>
          <w:rFonts w:cs="Times New Roman"/>
          <w:szCs w:val="24"/>
        </w:rPr>
      </w:pPr>
      <w:r w:rsidRPr="00644590">
        <w:rPr>
          <w:rFonts w:cs="Times New Roman"/>
          <w:szCs w:val="24"/>
        </w:rPr>
        <w:t>We (HRM Planners) can rezone and make things happen; we can control what developers build</w:t>
      </w:r>
    </w:p>
    <w:p w:rsidR="006C1F5A" w:rsidRPr="00644590" w:rsidRDefault="006C1F5A" w:rsidP="00187378">
      <w:pPr>
        <w:pStyle w:val="ListParagraph"/>
        <w:numPr>
          <w:ilvl w:val="0"/>
          <w:numId w:val="10"/>
        </w:numPr>
        <w:rPr>
          <w:rFonts w:cs="Times New Roman"/>
          <w:szCs w:val="24"/>
        </w:rPr>
      </w:pPr>
      <w:r w:rsidRPr="00644590">
        <w:rPr>
          <w:rFonts w:cs="Times New Roman"/>
          <w:szCs w:val="24"/>
        </w:rPr>
        <w:t>The plan is to create a policy with Community so they can see their input and involvement</w:t>
      </w:r>
    </w:p>
    <w:p w:rsidR="006C1F5A" w:rsidRPr="00644590" w:rsidRDefault="006C1F5A" w:rsidP="00187378">
      <w:pPr>
        <w:pStyle w:val="ListParagraph"/>
        <w:numPr>
          <w:ilvl w:val="0"/>
          <w:numId w:val="10"/>
        </w:numPr>
        <w:rPr>
          <w:rFonts w:cs="Times New Roman"/>
          <w:szCs w:val="24"/>
        </w:rPr>
      </w:pPr>
      <w:r w:rsidRPr="00644590">
        <w:rPr>
          <w:rFonts w:cs="Times New Roman"/>
          <w:szCs w:val="24"/>
        </w:rPr>
        <w:lastRenderedPageBreak/>
        <w:t xml:space="preserve">If ARMCO proposes X we have to look at the way it affects the Community – the Community proposes Y how does that fit in </w:t>
      </w:r>
    </w:p>
    <w:p w:rsidR="00327B36" w:rsidRPr="00644590" w:rsidRDefault="00327B36" w:rsidP="00327B36">
      <w:pPr>
        <w:rPr>
          <w:rFonts w:cs="Times New Roman"/>
          <w:i/>
          <w:szCs w:val="24"/>
        </w:rPr>
      </w:pPr>
      <w:r w:rsidRPr="00644590">
        <w:rPr>
          <w:rFonts w:cs="Times New Roman"/>
          <w:i/>
          <w:szCs w:val="24"/>
        </w:rPr>
        <w:t xml:space="preserve">Can the Community take what was given tonight, plan amongst </w:t>
      </w:r>
      <w:proofErr w:type="gramStart"/>
      <w:r w:rsidRPr="00644590">
        <w:rPr>
          <w:rFonts w:cs="Times New Roman"/>
          <w:i/>
          <w:szCs w:val="24"/>
        </w:rPr>
        <w:t>ourselves</w:t>
      </w:r>
      <w:proofErr w:type="gramEnd"/>
      <w:r w:rsidRPr="00644590">
        <w:rPr>
          <w:rFonts w:cs="Times New Roman"/>
          <w:i/>
          <w:szCs w:val="24"/>
        </w:rPr>
        <w:t xml:space="preserve"> with the larger Community, then meet with you (HRM Planners) at a late</w:t>
      </w:r>
      <w:r w:rsidR="00D1658C" w:rsidRPr="00644590">
        <w:rPr>
          <w:rFonts w:cs="Times New Roman"/>
          <w:i/>
          <w:szCs w:val="24"/>
        </w:rPr>
        <w:t>r</w:t>
      </w:r>
      <w:r w:rsidRPr="00644590">
        <w:rPr>
          <w:rFonts w:cs="Times New Roman"/>
          <w:i/>
          <w:szCs w:val="24"/>
        </w:rPr>
        <w:t xml:space="preserve"> date and share our ideas?</w:t>
      </w:r>
    </w:p>
    <w:p w:rsidR="00327B36" w:rsidRPr="00644590" w:rsidRDefault="00327B36" w:rsidP="00327B36">
      <w:pPr>
        <w:pStyle w:val="ListParagraph"/>
        <w:numPr>
          <w:ilvl w:val="0"/>
          <w:numId w:val="8"/>
        </w:numPr>
        <w:rPr>
          <w:rFonts w:cs="Times New Roman"/>
          <w:szCs w:val="24"/>
        </w:rPr>
      </w:pPr>
      <w:r w:rsidRPr="00644590">
        <w:rPr>
          <w:rFonts w:cs="Times New Roman"/>
          <w:szCs w:val="24"/>
        </w:rPr>
        <w:t>Yes,  if that’s what will work best for the Community that is a great idea</w:t>
      </w:r>
    </w:p>
    <w:p w:rsidR="00327B36" w:rsidRPr="00644590" w:rsidRDefault="00327B36" w:rsidP="00327B36">
      <w:pPr>
        <w:pStyle w:val="ListParagraph"/>
        <w:numPr>
          <w:ilvl w:val="0"/>
          <w:numId w:val="8"/>
        </w:numPr>
        <w:rPr>
          <w:rFonts w:cs="Times New Roman"/>
          <w:szCs w:val="24"/>
        </w:rPr>
      </w:pPr>
      <w:r w:rsidRPr="00644590">
        <w:rPr>
          <w:rFonts w:cs="Times New Roman"/>
          <w:szCs w:val="24"/>
        </w:rPr>
        <w:t>Council has directed that this process needs Community input and their expertise to map Community assets and heritage before anyone else is invited to the table</w:t>
      </w:r>
    </w:p>
    <w:p w:rsidR="00327B36" w:rsidRPr="00644590" w:rsidRDefault="00327B36" w:rsidP="00327B36">
      <w:pPr>
        <w:pStyle w:val="ListParagraph"/>
        <w:numPr>
          <w:ilvl w:val="0"/>
          <w:numId w:val="8"/>
        </w:numPr>
        <w:rPr>
          <w:rFonts w:cs="Times New Roman"/>
          <w:szCs w:val="24"/>
        </w:rPr>
      </w:pPr>
      <w:r w:rsidRPr="00644590">
        <w:rPr>
          <w:rFonts w:cs="Times New Roman"/>
          <w:szCs w:val="24"/>
        </w:rPr>
        <w:t xml:space="preserve">We understand that to you the Community we are representing HRM; the ones creating the problems for your Community but we are here to try to fix things that are going wrong and have gone wrong and we have moved further that other groups with this process; we hope you the Community see that </w:t>
      </w:r>
    </w:p>
    <w:p w:rsidR="00327B36" w:rsidRPr="00644590" w:rsidRDefault="00327B36" w:rsidP="00327B36">
      <w:pPr>
        <w:pStyle w:val="ListParagraph"/>
        <w:numPr>
          <w:ilvl w:val="0"/>
          <w:numId w:val="8"/>
        </w:numPr>
        <w:rPr>
          <w:rFonts w:cs="Times New Roman"/>
          <w:szCs w:val="24"/>
        </w:rPr>
      </w:pPr>
      <w:r w:rsidRPr="00644590">
        <w:rPr>
          <w:rFonts w:cs="Times New Roman"/>
          <w:szCs w:val="24"/>
        </w:rPr>
        <w:t>I (Sean, HRM Planner) feel it is better to complete the work tonight while it’s fresh and people are here</w:t>
      </w:r>
    </w:p>
    <w:p w:rsidR="00327B36" w:rsidRPr="00644590" w:rsidRDefault="00327B36" w:rsidP="008566B6">
      <w:pPr>
        <w:pStyle w:val="ListParagraph"/>
        <w:numPr>
          <w:ilvl w:val="0"/>
          <w:numId w:val="8"/>
        </w:numPr>
        <w:ind w:left="1560" w:hanging="284"/>
        <w:rPr>
          <w:rFonts w:cs="Times New Roman"/>
          <w:i/>
          <w:szCs w:val="24"/>
        </w:rPr>
      </w:pPr>
      <w:r w:rsidRPr="00644590">
        <w:rPr>
          <w:rFonts w:cs="Times New Roman"/>
          <w:i/>
          <w:szCs w:val="24"/>
        </w:rPr>
        <w:t>But as a Community we have to make sure that we include the large Community in as to what is going on and if they choose not to participate from there that’s their choice</w:t>
      </w:r>
    </w:p>
    <w:p w:rsidR="00327B36" w:rsidRPr="00644590" w:rsidRDefault="00327B36" w:rsidP="00327B36">
      <w:pPr>
        <w:pStyle w:val="ListParagraph"/>
        <w:numPr>
          <w:ilvl w:val="0"/>
          <w:numId w:val="8"/>
        </w:numPr>
        <w:rPr>
          <w:rFonts w:cs="Times New Roman"/>
          <w:szCs w:val="24"/>
        </w:rPr>
      </w:pPr>
      <w:r w:rsidRPr="00644590">
        <w:rPr>
          <w:rFonts w:cs="Times New Roman"/>
          <w:szCs w:val="24"/>
        </w:rPr>
        <w:t>Is it possible to start the work tonight and get a foundation and continue with the larger Community?</w:t>
      </w:r>
    </w:p>
    <w:p w:rsidR="00327B36" w:rsidRPr="00644590" w:rsidRDefault="00327B36" w:rsidP="00327B36">
      <w:pPr>
        <w:pStyle w:val="ListParagraph"/>
        <w:numPr>
          <w:ilvl w:val="0"/>
          <w:numId w:val="8"/>
        </w:numPr>
        <w:rPr>
          <w:rFonts w:cs="Times New Roman"/>
          <w:i/>
          <w:szCs w:val="24"/>
        </w:rPr>
      </w:pPr>
      <w:r w:rsidRPr="00644590">
        <w:rPr>
          <w:rFonts w:cs="Times New Roman"/>
          <w:i/>
          <w:szCs w:val="24"/>
        </w:rPr>
        <w:t xml:space="preserve">Last meeting the Community made a lot of headway.  Community as a whole will never be on the same page – we are still missing answers to some questions </w:t>
      </w:r>
    </w:p>
    <w:p w:rsidR="00327B36" w:rsidRPr="00644590" w:rsidRDefault="00327B36" w:rsidP="00327B36">
      <w:pPr>
        <w:rPr>
          <w:rFonts w:cs="Times New Roman"/>
          <w:i/>
          <w:szCs w:val="24"/>
        </w:rPr>
      </w:pPr>
    </w:p>
    <w:p w:rsidR="00327B36" w:rsidRPr="00644590" w:rsidRDefault="00327B36" w:rsidP="00327B36">
      <w:pPr>
        <w:rPr>
          <w:rFonts w:cs="Times New Roman"/>
          <w:b/>
          <w:szCs w:val="24"/>
          <w:u w:val="single"/>
        </w:rPr>
      </w:pPr>
      <w:r w:rsidRPr="00644590">
        <w:rPr>
          <w:rFonts w:cs="Times New Roman"/>
          <w:b/>
          <w:szCs w:val="24"/>
          <w:u w:val="single"/>
        </w:rPr>
        <w:t>Community Questions</w:t>
      </w:r>
    </w:p>
    <w:p w:rsidR="00327B36" w:rsidRPr="00644590" w:rsidRDefault="00327B36" w:rsidP="00327B36">
      <w:pPr>
        <w:rPr>
          <w:rFonts w:cs="Times New Roman"/>
          <w:i/>
          <w:szCs w:val="24"/>
        </w:rPr>
      </w:pPr>
    </w:p>
    <w:p w:rsidR="00327B36" w:rsidRPr="00644590" w:rsidRDefault="00CC094F" w:rsidP="00327B36">
      <w:pPr>
        <w:rPr>
          <w:rFonts w:cs="Times New Roman"/>
          <w:i/>
          <w:szCs w:val="24"/>
        </w:rPr>
      </w:pPr>
      <w:r w:rsidRPr="00644590">
        <w:rPr>
          <w:rFonts w:cs="Times New Roman"/>
          <w:i/>
          <w:szCs w:val="24"/>
        </w:rPr>
        <w:t>Yes, the Community needs its own Strategic Planning meeting, w</w:t>
      </w:r>
      <w:r w:rsidR="00327B36" w:rsidRPr="00644590">
        <w:rPr>
          <w:rFonts w:cs="Times New Roman"/>
          <w:i/>
          <w:szCs w:val="24"/>
        </w:rPr>
        <w:t xml:space="preserve">hat does the Community want to accomplish tonight that means something? </w:t>
      </w:r>
    </w:p>
    <w:p w:rsidR="006C1F5A" w:rsidRPr="00644590" w:rsidRDefault="006C1F5A" w:rsidP="006C1F5A">
      <w:pPr>
        <w:rPr>
          <w:rFonts w:cs="Times New Roman"/>
          <w:szCs w:val="24"/>
        </w:rPr>
      </w:pPr>
    </w:p>
    <w:p w:rsidR="005E0064" w:rsidRPr="00644590" w:rsidRDefault="00327B36" w:rsidP="005E0064">
      <w:pPr>
        <w:rPr>
          <w:rFonts w:cs="Times New Roman"/>
          <w:i/>
          <w:szCs w:val="24"/>
        </w:rPr>
      </w:pPr>
      <w:r w:rsidRPr="00644590">
        <w:rPr>
          <w:rFonts w:cs="Times New Roman"/>
          <w:i/>
          <w:szCs w:val="24"/>
        </w:rPr>
        <w:t>I (Cass Dunn) contacted Housing and CMHC and what and where we can build now but we need to decide as a Community what do we want?</w:t>
      </w:r>
      <w:r w:rsidR="00CC094F" w:rsidRPr="00644590">
        <w:rPr>
          <w:rFonts w:cs="Times New Roman"/>
          <w:i/>
          <w:szCs w:val="24"/>
        </w:rPr>
        <w:t xml:space="preserve">  **</w:t>
      </w:r>
    </w:p>
    <w:p w:rsidR="005E0064" w:rsidRPr="00644590" w:rsidRDefault="005E0064" w:rsidP="005E0064">
      <w:pPr>
        <w:rPr>
          <w:rFonts w:cs="Times New Roman"/>
          <w:szCs w:val="24"/>
        </w:rPr>
      </w:pPr>
    </w:p>
    <w:p w:rsidR="005E0064" w:rsidRPr="00644590" w:rsidRDefault="00327B36" w:rsidP="005E0064">
      <w:pPr>
        <w:rPr>
          <w:rFonts w:cs="Times New Roman"/>
          <w:i/>
          <w:szCs w:val="24"/>
        </w:rPr>
      </w:pPr>
      <w:r w:rsidRPr="00644590">
        <w:rPr>
          <w:rFonts w:cs="Times New Roman"/>
          <w:i/>
          <w:szCs w:val="24"/>
        </w:rPr>
        <w:t>Do we really want more cars driving / speeding through the Subdivision?</w:t>
      </w:r>
    </w:p>
    <w:p w:rsidR="00327B36" w:rsidRPr="00644590" w:rsidRDefault="00327B36" w:rsidP="005E0064">
      <w:pPr>
        <w:rPr>
          <w:rFonts w:cs="Times New Roman"/>
          <w:i/>
          <w:szCs w:val="24"/>
        </w:rPr>
      </w:pPr>
    </w:p>
    <w:p w:rsidR="00327B36" w:rsidRPr="00644590" w:rsidRDefault="00327B36" w:rsidP="005E0064">
      <w:pPr>
        <w:rPr>
          <w:rFonts w:cs="Times New Roman"/>
          <w:i/>
          <w:szCs w:val="24"/>
        </w:rPr>
      </w:pPr>
      <w:r w:rsidRPr="00644590">
        <w:rPr>
          <w:rFonts w:cs="Times New Roman"/>
          <w:i/>
          <w:color w:val="FF0000"/>
          <w:szCs w:val="24"/>
        </w:rPr>
        <w:t xml:space="preserve">Phase 2 as of now is 1 way in and 1 way out </w:t>
      </w:r>
      <w:r w:rsidRPr="00644590">
        <w:rPr>
          <w:rFonts w:cs="Times New Roman"/>
          <w:i/>
          <w:szCs w:val="24"/>
        </w:rPr>
        <w:t xml:space="preserve">– this needs to be flagged as problematic </w:t>
      </w:r>
      <w:r w:rsidR="00CC094F" w:rsidRPr="00644590">
        <w:rPr>
          <w:rFonts w:cs="Times New Roman"/>
          <w:i/>
          <w:szCs w:val="24"/>
        </w:rPr>
        <w:t>**</w:t>
      </w:r>
    </w:p>
    <w:p w:rsidR="00327B36" w:rsidRPr="00644590" w:rsidRDefault="00327B36" w:rsidP="005E0064">
      <w:pPr>
        <w:rPr>
          <w:rFonts w:cs="Times New Roman"/>
          <w:i/>
          <w:szCs w:val="24"/>
        </w:rPr>
      </w:pPr>
    </w:p>
    <w:p w:rsidR="00327B36" w:rsidRPr="00644590" w:rsidRDefault="00327B36" w:rsidP="005E0064">
      <w:pPr>
        <w:rPr>
          <w:rFonts w:cs="Times New Roman"/>
          <w:i/>
          <w:szCs w:val="24"/>
        </w:rPr>
      </w:pPr>
      <w:r w:rsidRPr="00644590">
        <w:rPr>
          <w:rFonts w:cs="Times New Roman"/>
          <w:i/>
          <w:szCs w:val="24"/>
        </w:rPr>
        <w:t>How can people develop on their own property?</w:t>
      </w:r>
    </w:p>
    <w:p w:rsidR="00327B36" w:rsidRPr="00644590" w:rsidRDefault="00327B36" w:rsidP="00327B36">
      <w:pPr>
        <w:pStyle w:val="ListParagraph"/>
        <w:numPr>
          <w:ilvl w:val="0"/>
          <w:numId w:val="11"/>
        </w:numPr>
        <w:rPr>
          <w:rFonts w:cs="Times New Roman"/>
          <w:szCs w:val="24"/>
        </w:rPr>
      </w:pPr>
      <w:r w:rsidRPr="00644590">
        <w:rPr>
          <w:rFonts w:cs="Times New Roman"/>
          <w:szCs w:val="24"/>
        </w:rPr>
        <w:t>That’s up to the homeowner</w:t>
      </w:r>
    </w:p>
    <w:p w:rsidR="00327B36" w:rsidRPr="00644590" w:rsidRDefault="00327B36" w:rsidP="00327B36">
      <w:pPr>
        <w:pStyle w:val="ListParagraph"/>
        <w:numPr>
          <w:ilvl w:val="0"/>
          <w:numId w:val="11"/>
        </w:numPr>
        <w:rPr>
          <w:rFonts w:cs="Times New Roman"/>
          <w:szCs w:val="24"/>
        </w:rPr>
      </w:pPr>
      <w:r w:rsidRPr="00644590">
        <w:rPr>
          <w:rFonts w:cs="Times New Roman"/>
          <w:szCs w:val="24"/>
        </w:rPr>
        <w:t>If your home is zoned as residential you should be able to move forward with development on your land with the proper permits</w:t>
      </w:r>
    </w:p>
    <w:p w:rsidR="00327B36" w:rsidRPr="00644590" w:rsidRDefault="00327B36" w:rsidP="00327B36">
      <w:pPr>
        <w:rPr>
          <w:rFonts w:cs="Times New Roman"/>
          <w:i/>
          <w:szCs w:val="24"/>
        </w:rPr>
      </w:pPr>
    </w:p>
    <w:p w:rsidR="00327B36" w:rsidRPr="00644590" w:rsidRDefault="00327B36" w:rsidP="00327B36">
      <w:pPr>
        <w:rPr>
          <w:rFonts w:cs="Times New Roman"/>
          <w:i/>
          <w:szCs w:val="24"/>
        </w:rPr>
      </w:pPr>
      <w:r w:rsidRPr="00644590">
        <w:rPr>
          <w:rFonts w:cs="Times New Roman"/>
          <w:i/>
          <w:szCs w:val="24"/>
        </w:rPr>
        <w:t>Other Communities don’t have industrial throughout them the way that Beechville does</w:t>
      </w:r>
    </w:p>
    <w:p w:rsidR="00327B36" w:rsidRPr="00644590" w:rsidRDefault="00327B36" w:rsidP="00327B36">
      <w:pPr>
        <w:pStyle w:val="ListParagraph"/>
        <w:numPr>
          <w:ilvl w:val="0"/>
          <w:numId w:val="12"/>
        </w:numPr>
        <w:rPr>
          <w:rFonts w:cs="Times New Roman"/>
          <w:szCs w:val="24"/>
        </w:rPr>
      </w:pPr>
      <w:r w:rsidRPr="00644590">
        <w:rPr>
          <w:rFonts w:cs="Times New Roman"/>
          <w:szCs w:val="24"/>
        </w:rPr>
        <w:t>No, they don’t and that is why we have to look at the zoning</w:t>
      </w:r>
    </w:p>
    <w:p w:rsidR="00327B36" w:rsidRPr="00644590" w:rsidRDefault="00327B36" w:rsidP="00327B36">
      <w:pPr>
        <w:pStyle w:val="ListParagraph"/>
        <w:numPr>
          <w:ilvl w:val="0"/>
          <w:numId w:val="12"/>
        </w:numPr>
        <w:rPr>
          <w:rFonts w:cs="Times New Roman"/>
          <w:szCs w:val="24"/>
        </w:rPr>
      </w:pPr>
      <w:r w:rsidRPr="00644590">
        <w:rPr>
          <w:rFonts w:cs="Times New Roman"/>
          <w:szCs w:val="24"/>
        </w:rPr>
        <w:t>The Community s</w:t>
      </w:r>
      <w:r w:rsidR="00CC094F" w:rsidRPr="00644590">
        <w:rPr>
          <w:rFonts w:cs="Times New Roman"/>
          <w:szCs w:val="24"/>
        </w:rPr>
        <w:t>h</w:t>
      </w:r>
      <w:r w:rsidRPr="00644590">
        <w:rPr>
          <w:rFonts w:cs="Times New Roman"/>
          <w:szCs w:val="24"/>
        </w:rPr>
        <w:t>o</w:t>
      </w:r>
      <w:r w:rsidR="00CC094F" w:rsidRPr="00644590">
        <w:rPr>
          <w:rFonts w:cs="Times New Roman"/>
          <w:szCs w:val="24"/>
        </w:rPr>
        <w:t>uld</w:t>
      </w:r>
      <w:r w:rsidRPr="00644590">
        <w:rPr>
          <w:rFonts w:cs="Times New Roman"/>
          <w:szCs w:val="24"/>
        </w:rPr>
        <w:t xml:space="preserve"> think about the type of zoning they see for the Community now and 30 years in the </w:t>
      </w:r>
      <w:r w:rsidR="00CC094F" w:rsidRPr="00644590">
        <w:rPr>
          <w:rFonts w:cs="Times New Roman"/>
          <w:szCs w:val="24"/>
        </w:rPr>
        <w:t>future **</w:t>
      </w:r>
    </w:p>
    <w:p w:rsidR="00B41D65" w:rsidRPr="00644590" w:rsidRDefault="00B41D65" w:rsidP="00327B36">
      <w:pPr>
        <w:pStyle w:val="ListParagraph"/>
        <w:numPr>
          <w:ilvl w:val="0"/>
          <w:numId w:val="12"/>
        </w:numPr>
        <w:rPr>
          <w:rFonts w:cs="Times New Roman"/>
          <w:szCs w:val="24"/>
        </w:rPr>
      </w:pPr>
      <w:r w:rsidRPr="00644590">
        <w:rPr>
          <w:rFonts w:cs="Times New Roman"/>
          <w:szCs w:val="24"/>
        </w:rPr>
        <w:t xml:space="preserve">Creating opportunities for home owners to use their homes as a way to help create / or making an income </w:t>
      </w:r>
    </w:p>
    <w:p w:rsidR="00B41D65" w:rsidRPr="00644590" w:rsidRDefault="00B41D65" w:rsidP="00CC094F">
      <w:pPr>
        <w:rPr>
          <w:rFonts w:cs="Times New Roman"/>
          <w:szCs w:val="24"/>
        </w:rPr>
      </w:pPr>
    </w:p>
    <w:p w:rsidR="00CC094F" w:rsidRPr="00644590" w:rsidRDefault="00CC094F" w:rsidP="00CC094F">
      <w:pPr>
        <w:rPr>
          <w:rFonts w:cs="Times New Roman"/>
          <w:i/>
          <w:szCs w:val="24"/>
        </w:rPr>
      </w:pPr>
      <w:r w:rsidRPr="00644590">
        <w:rPr>
          <w:rFonts w:cs="Times New Roman"/>
          <w:i/>
          <w:szCs w:val="24"/>
        </w:rPr>
        <w:t>In the beginning the Community asked about vacant land in Beechville; has it been identified.</w:t>
      </w:r>
    </w:p>
    <w:p w:rsidR="00CC094F" w:rsidRPr="00644590" w:rsidRDefault="00CC094F" w:rsidP="00CC094F">
      <w:pPr>
        <w:pStyle w:val="ListParagraph"/>
        <w:numPr>
          <w:ilvl w:val="0"/>
          <w:numId w:val="13"/>
        </w:numPr>
        <w:rPr>
          <w:rFonts w:cs="Times New Roman"/>
          <w:szCs w:val="24"/>
        </w:rPr>
      </w:pPr>
      <w:r w:rsidRPr="00644590">
        <w:rPr>
          <w:rFonts w:cs="Times New Roman"/>
          <w:szCs w:val="24"/>
        </w:rPr>
        <w:lastRenderedPageBreak/>
        <w:t>Yes, and Council has instructed us (HRM Planners) to aid the Community in building a plan for the land **</w:t>
      </w:r>
    </w:p>
    <w:p w:rsidR="00CC094F" w:rsidRPr="00644590" w:rsidRDefault="00CC094F" w:rsidP="00CC094F">
      <w:pPr>
        <w:pStyle w:val="ListParagraph"/>
        <w:numPr>
          <w:ilvl w:val="0"/>
          <w:numId w:val="13"/>
        </w:numPr>
        <w:ind w:left="1560" w:hanging="426"/>
        <w:rPr>
          <w:rFonts w:cs="Times New Roman"/>
          <w:i/>
          <w:szCs w:val="24"/>
        </w:rPr>
      </w:pPr>
      <w:r w:rsidRPr="00644590">
        <w:rPr>
          <w:rFonts w:cs="Times New Roman"/>
          <w:i/>
          <w:szCs w:val="24"/>
        </w:rPr>
        <w:t>We as a Community have to finalize some plans that have already been discussed  **</w:t>
      </w:r>
    </w:p>
    <w:p w:rsidR="00CC094F" w:rsidRPr="00644590" w:rsidRDefault="00CC094F" w:rsidP="00CC094F">
      <w:pPr>
        <w:rPr>
          <w:rFonts w:cs="Times New Roman"/>
          <w:i/>
          <w:szCs w:val="24"/>
        </w:rPr>
      </w:pPr>
    </w:p>
    <w:p w:rsidR="00CC094F" w:rsidRPr="00644590" w:rsidRDefault="00CC094F" w:rsidP="00CC094F">
      <w:pPr>
        <w:rPr>
          <w:rFonts w:cs="Times New Roman"/>
          <w:i/>
          <w:szCs w:val="24"/>
        </w:rPr>
      </w:pPr>
      <w:r w:rsidRPr="00644590">
        <w:rPr>
          <w:rFonts w:cs="Times New Roman"/>
          <w:i/>
          <w:szCs w:val="24"/>
        </w:rPr>
        <w:t>What can be put on Heritage land?</w:t>
      </w:r>
    </w:p>
    <w:p w:rsidR="00CC094F" w:rsidRPr="00644590" w:rsidRDefault="00CC094F" w:rsidP="00CC094F">
      <w:pPr>
        <w:pStyle w:val="ListParagraph"/>
        <w:numPr>
          <w:ilvl w:val="0"/>
          <w:numId w:val="14"/>
        </w:numPr>
        <w:rPr>
          <w:rFonts w:cs="Times New Roman"/>
          <w:szCs w:val="24"/>
        </w:rPr>
      </w:pPr>
      <w:r w:rsidRPr="00644590">
        <w:rPr>
          <w:rFonts w:cs="Times New Roman"/>
          <w:szCs w:val="24"/>
        </w:rPr>
        <w:t>When looking at the Burnt it only represents a part of the Heritage land</w:t>
      </w:r>
    </w:p>
    <w:p w:rsidR="00CC094F" w:rsidRPr="00644590" w:rsidRDefault="00CC094F" w:rsidP="00CC094F">
      <w:pPr>
        <w:pStyle w:val="ListParagraph"/>
        <w:numPr>
          <w:ilvl w:val="0"/>
          <w:numId w:val="14"/>
        </w:numPr>
        <w:rPr>
          <w:rFonts w:cs="Times New Roman"/>
          <w:szCs w:val="24"/>
        </w:rPr>
      </w:pPr>
      <w:r w:rsidRPr="00644590">
        <w:rPr>
          <w:rFonts w:cs="Times New Roman"/>
          <w:szCs w:val="24"/>
        </w:rPr>
        <w:t>A percentage of Heritage land will always stay as Crown land</w:t>
      </w:r>
    </w:p>
    <w:p w:rsidR="00CC094F" w:rsidRPr="00644590" w:rsidRDefault="00CC094F" w:rsidP="00CC094F">
      <w:pPr>
        <w:pStyle w:val="ListParagraph"/>
        <w:numPr>
          <w:ilvl w:val="0"/>
          <w:numId w:val="14"/>
        </w:numPr>
        <w:rPr>
          <w:rFonts w:cs="Times New Roman"/>
          <w:szCs w:val="24"/>
        </w:rPr>
      </w:pPr>
      <w:r w:rsidRPr="00644590">
        <w:rPr>
          <w:rFonts w:cs="Times New Roman"/>
          <w:szCs w:val="24"/>
        </w:rPr>
        <w:t>ANSA has an update around the lands but they are not sharing their information until after meeting with the Community</w:t>
      </w:r>
    </w:p>
    <w:p w:rsidR="00CC094F" w:rsidRPr="00644590" w:rsidRDefault="00CC094F" w:rsidP="00CC094F">
      <w:pPr>
        <w:pStyle w:val="ListParagraph"/>
        <w:numPr>
          <w:ilvl w:val="0"/>
          <w:numId w:val="14"/>
        </w:numPr>
        <w:rPr>
          <w:rFonts w:cs="Times New Roman"/>
          <w:szCs w:val="24"/>
        </w:rPr>
      </w:pPr>
      <w:r w:rsidRPr="00644590">
        <w:rPr>
          <w:rFonts w:cs="Times New Roman"/>
          <w:szCs w:val="24"/>
        </w:rPr>
        <w:t>Heritage land is not all hands off</w:t>
      </w:r>
    </w:p>
    <w:p w:rsidR="00CC094F" w:rsidRPr="00644590" w:rsidRDefault="00CC094F" w:rsidP="00CC094F">
      <w:pPr>
        <w:rPr>
          <w:rFonts w:cs="Times New Roman"/>
          <w:i/>
          <w:szCs w:val="24"/>
        </w:rPr>
      </w:pPr>
    </w:p>
    <w:p w:rsidR="00CC094F" w:rsidRPr="00644590" w:rsidRDefault="00CC094F" w:rsidP="00CC094F">
      <w:pPr>
        <w:rPr>
          <w:rFonts w:cs="Times New Roman"/>
          <w:i/>
          <w:szCs w:val="24"/>
        </w:rPr>
      </w:pPr>
      <w:r w:rsidRPr="00644590">
        <w:rPr>
          <w:rFonts w:cs="Times New Roman"/>
          <w:i/>
          <w:szCs w:val="24"/>
        </w:rPr>
        <w:t>When was the land designated as Heritage land?</w:t>
      </w:r>
    </w:p>
    <w:p w:rsidR="00CC094F" w:rsidRPr="00644590" w:rsidRDefault="00CC094F" w:rsidP="00CC094F">
      <w:pPr>
        <w:pStyle w:val="ListParagraph"/>
        <w:numPr>
          <w:ilvl w:val="0"/>
          <w:numId w:val="15"/>
        </w:numPr>
        <w:rPr>
          <w:rFonts w:cs="Times New Roman"/>
          <w:szCs w:val="24"/>
        </w:rPr>
      </w:pPr>
      <w:r w:rsidRPr="00644590">
        <w:rPr>
          <w:rFonts w:cs="Times New Roman"/>
          <w:szCs w:val="24"/>
        </w:rPr>
        <w:t>Spring 2018</w:t>
      </w:r>
    </w:p>
    <w:p w:rsidR="00CC094F" w:rsidRPr="00644590" w:rsidRDefault="00CC094F" w:rsidP="00CC094F">
      <w:pPr>
        <w:rPr>
          <w:rFonts w:cs="Times New Roman"/>
          <w:szCs w:val="24"/>
        </w:rPr>
      </w:pPr>
    </w:p>
    <w:p w:rsidR="00CC094F" w:rsidRPr="00644590" w:rsidRDefault="00CC094F" w:rsidP="00CC094F">
      <w:pPr>
        <w:rPr>
          <w:rFonts w:cs="Times New Roman"/>
          <w:i/>
          <w:szCs w:val="24"/>
        </w:rPr>
      </w:pPr>
      <w:r w:rsidRPr="00644590">
        <w:rPr>
          <w:rFonts w:cs="Times New Roman"/>
          <w:i/>
          <w:szCs w:val="24"/>
        </w:rPr>
        <w:t>The Community was offered a tour / walk through of the land but it hasn’t happened yet – I (Pasty Crawford) would still like to see the land in person</w:t>
      </w:r>
    </w:p>
    <w:p w:rsidR="00CC094F" w:rsidRPr="00644590" w:rsidRDefault="00CC094F" w:rsidP="00CC094F">
      <w:pPr>
        <w:pStyle w:val="ListParagraph"/>
        <w:numPr>
          <w:ilvl w:val="0"/>
          <w:numId w:val="15"/>
        </w:numPr>
        <w:rPr>
          <w:rFonts w:cs="Times New Roman"/>
          <w:szCs w:val="24"/>
        </w:rPr>
      </w:pPr>
      <w:r w:rsidRPr="00644590">
        <w:rPr>
          <w:rFonts w:cs="Times New Roman"/>
          <w:szCs w:val="24"/>
        </w:rPr>
        <w:t>That can and will still happen</w:t>
      </w:r>
    </w:p>
    <w:p w:rsidR="00CC094F" w:rsidRPr="00644590" w:rsidRDefault="00CC094F" w:rsidP="00CC094F">
      <w:pPr>
        <w:rPr>
          <w:rFonts w:cs="Times New Roman"/>
          <w:szCs w:val="24"/>
        </w:rPr>
      </w:pPr>
    </w:p>
    <w:p w:rsidR="00CC094F" w:rsidRPr="00644590" w:rsidRDefault="00CC094F" w:rsidP="00CC094F">
      <w:pPr>
        <w:rPr>
          <w:rFonts w:cs="Times New Roman"/>
          <w:szCs w:val="24"/>
        </w:rPr>
      </w:pPr>
      <w:r w:rsidRPr="00644590">
        <w:rPr>
          <w:rFonts w:cs="Times New Roman"/>
          <w:szCs w:val="24"/>
        </w:rPr>
        <w:t xml:space="preserve">The Community needs to gather their wants / needs / ideas both short / long term on paper because it helps the HRM Planners when updating / presenting to Council </w:t>
      </w:r>
      <w:r w:rsidR="003F0374" w:rsidRPr="00644590">
        <w:rPr>
          <w:rFonts w:cs="Times New Roman"/>
          <w:szCs w:val="24"/>
        </w:rPr>
        <w:t>**</w:t>
      </w:r>
    </w:p>
    <w:p w:rsidR="00CC094F" w:rsidRPr="00644590" w:rsidRDefault="00CC094F" w:rsidP="00CC094F">
      <w:pPr>
        <w:rPr>
          <w:rFonts w:cs="Times New Roman"/>
          <w:szCs w:val="24"/>
        </w:rPr>
      </w:pPr>
    </w:p>
    <w:p w:rsidR="00A73AAC" w:rsidRPr="00644590" w:rsidRDefault="00A73AAC" w:rsidP="00CC094F">
      <w:pPr>
        <w:rPr>
          <w:rFonts w:cs="Times New Roman"/>
          <w:szCs w:val="24"/>
        </w:rPr>
      </w:pPr>
      <w:r w:rsidRPr="00644590">
        <w:rPr>
          <w:rFonts w:cs="Times New Roman"/>
          <w:szCs w:val="24"/>
        </w:rPr>
        <w:t>The HRM Planners can bring more visuals (Visual Preference Surveys) for the Community to work with</w:t>
      </w:r>
    </w:p>
    <w:p w:rsidR="00A73AAC" w:rsidRPr="00644590" w:rsidRDefault="00A73AAC" w:rsidP="00CC094F">
      <w:pPr>
        <w:rPr>
          <w:rFonts w:cs="Times New Roman"/>
          <w:szCs w:val="24"/>
        </w:rPr>
      </w:pPr>
    </w:p>
    <w:p w:rsidR="00A73AAC" w:rsidRPr="00644590" w:rsidRDefault="00A73AAC" w:rsidP="00CC094F">
      <w:pPr>
        <w:rPr>
          <w:rFonts w:cs="Times New Roman"/>
          <w:b/>
          <w:szCs w:val="24"/>
          <w:u w:val="single"/>
        </w:rPr>
      </w:pPr>
      <w:r w:rsidRPr="00644590">
        <w:rPr>
          <w:rFonts w:cs="Times New Roman"/>
          <w:b/>
          <w:szCs w:val="24"/>
          <w:u w:val="single"/>
        </w:rPr>
        <w:t>Decision</w:t>
      </w:r>
    </w:p>
    <w:p w:rsidR="00A73AAC" w:rsidRPr="00644590" w:rsidRDefault="00A73AAC" w:rsidP="00CC094F">
      <w:pPr>
        <w:rPr>
          <w:rFonts w:cs="Times New Roman"/>
          <w:szCs w:val="24"/>
        </w:rPr>
      </w:pPr>
      <w:r w:rsidRPr="00644590">
        <w:rPr>
          <w:rFonts w:cs="Times New Roman"/>
          <w:szCs w:val="24"/>
        </w:rPr>
        <w:t>Work on mapping out what the Community sees now and continue at the Community Strategic Meeting</w:t>
      </w:r>
    </w:p>
    <w:p w:rsidR="00A73AAC" w:rsidRPr="00644590" w:rsidRDefault="00A73AAC" w:rsidP="00CC094F">
      <w:pPr>
        <w:rPr>
          <w:rFonts w:cs="Times New Roman"/>
          <w:szCs w:val="24"/>
        </w:rPr>
      </w:pPr>
    </w:p>
    <w:p w:rsidR="00A73AAC" w:rsidRPr="00644590" w:rsidRDefault="00A73AAC" w:rsidP="00CC094F">
      <w:pPr>
        <w:rPr>
          <w:rFonts w:cs="Times New Roman"/>
          <w:b/>
          <w:szCs w:val="24"/>
          <w:u w:val="single"/>
        </w:rPr>
      </w:pPr>
      <w:r w:rsidRPr="00644590">
        <w:rPr>
          <w:rFonts w:cs="Times New Roman"/>
          <w:b/>
          <w:szCs w:val="24"/>
          <w:u w:val="single"/>
        </w:rPr>
        <w:t>Thing to focus on for Community Strategic Meeting</w:t>
      </w:r>
    </w:p>
    <w:p w:rsidR="00A73AAC" w:rsidRPr="00644590" w:rsidRDefault="00A73AAC" w:rsidP="00A73AAC">
      <w:pPr>
        <w:rPr>
          <w:rFonts w:cs="Times New Roman"/>
          <w:i/>
          <w:szCs w:val="24"/>
        </w:rPr>
      </w:pPr>
      <w:r w:rsidRPr="00644590">
        <w:rPr>
          <w:rFonts w:cs="Times New Roman"/>
          <w:i/>
          <w:szCs w:val="24"/>
        </w:rPr>
        <w:t>I (Cass Dunn) contacted Housing and CMHC and what and where we can build now but we need to decide as a Community what do we want?  **</w:t>
      </w:r>
    </w:p>
    <w:p w:rsidR="00A73AAC" w:rsidRPr="00644590" w:rsidRDefault="00A73AAC" w:rsidP="00A73AAC">
      <w:pPr>
        <w:rPr>
          <w:rFonts w:cs="Times New Roman"/>
          <w:i/>
          <w:szCs w:val="24"/>
        </w:rPr>
      </w:pPr>
    </w:p>
    <w:p w:rsidR="00A73AAC" w:rsidRPr="00644590" w:rsidRDefault="00A73AAC" w:rsidP="00A73AAC">
      <w:pPr>
        <w:rPr>
          <w:rFonts w:cs="Times New Roman"/>
          <w:i/>
          <w:szCs w:val="24"/>
        </w:rPr>
      </w:pPr>
      <w:r w:rsidRPr="00644590">
        <w:rPr>
          <w:rFonts w:cs="Times New Roman"/>
          <w:i/>
          <w:color w:val="FF0000"/>
          <w:szCs w:val="24"/>
        </w:rPr>
        <w:t xml:space="preserve">Phase 2 as of now is 1 way in and 1 way out </w:t>
      </w:r>
      <w:r w:rsidRPr="00644590">
        <w:rPr>
          <w:rFonts w:cs="Times New Roman"/>
          <w:i/>
          <w:szCs w:val="24"/>
        </w:rPr>
        <w:t>– this needs to be flagged as problematic **</w:t>
      </w:r>
    </w:p>
    <w:p w:rsidR="00A73AAC" w:rsidRPr="00644590" w:rsidRDefault="00A73AAC" w:rsidP="00CC094F">
      <w:pPr>
        <w:rPr>
          <w:rFonts w:cs="Times New Roman"/>
          <w:szCs w:val="24"/>
        </w:rPr>
      </w:pPr>
    </w:p>
    <w:p w:rsidR="00644590" w:rsidRPr="00644590" w:rsidRDefault="00A73AAC" w:rsidP="00644590">
      <w:pPr>
        <w:rPr>
          <w:rFonts w:cs="Times New Roman"/>
          <w:szCs w:val="24"/>
        </w:rPr>
      </w:pPr>
      <w:r w:rsidRPr="00644590">
        <w:rPr>
          <w:rFonts w:cs="Times New Roman"/>
          <w:szCs w:val="24"/>
        </w:rPr>
        <w:t xml:space="preserve">Yes, </w:t>
      </w:r>
      <w:r w:rsidR="00644590" w:rsidRPr="00644590">
        <w:rPr>
          <w:rFonts w:cs="Times New Roman"/>
          <w:szCs w:val="24"/>
        </w:rPr>
        <w:t>The Community should think about the type of zoning they see for the Community now and 30 years in the future **</w:t>
      </w:r>
    </w:p>
    <w:p w:rsidR="00A73AAC" w:rsidRPr="00644590" w:rsidRDefault="00A73AAC" w:rsidP="00CC094F">
      <w:pPr>
        <w:rPr>
          <w:rFonts w:cs="Times New Roman"/>
          <w:szCs w:val="24"/>
        </w:rPr>
      </w:pPr>
      <w:proofErr w:type="gramStart"/>
      <w:r w:rsidRPr="00644590">
        <w:rPr>
          <w:rFonts w:cs="Times New Roman"/>
          <w:szCs w:val="24"/>
        </w:rPr>
        <w:t>and</w:t>
      </w:r>
      <w:proofErr w:type="gramEnd"/>
      <w:r w:rsidRPr="00644590">
        <w:rPr>
          <w:rFonts w:cs="Times New Roman"/>
          <w:szCs w:val="24"/>
        </w:rPr>
        <w:t xml:space="preserve"> Council has instructed us (HRM Planners) to aid the Community in building a plan for the land **</w:t>
      </w:r>
    </w:p>
    <w:p w:rsidR="00A73AAC" w:rsidRPr="00644590" w:rsidRDefault="00A73AAC" w:rsidP="00CC094F">
      <w:pPr>
        <w:rPr>
          <w:rFonts w:cs="Times New Roman"/>
          <w:szCs w:val="24"/>
        </w:rPr>
      </w:pPr>
    </w:p>
    <w:p w:rsidR="00A73AAC" w:rsidRPr="00644590" w:rsidRDefault="00A73AAC" w:rsidP="00CC094F">
      <w:pPr>
        <w:rPr>
          <w:rFonts w:cs="Times New Roman"/>
          <w:szCs w:val="24"/>
        </w:rPr>
      </w:pPr>
      <w:r w:rsidRPr="00644590">
        <w:rPr>
          <w:rFonts w:cs="Times New Roman"/>
          <w:szCs w:val="24"/>
        </w:rPr>
        <w:t xml:space="preserve">We as a Community have to finalize some plans that have already been </w:t>
      </w:r>
      <w:proofErr w:type="gramStart"/>
      <w:r w:rsidRPr="00644590">
        <w:rPr>
          <w:rFonts w:cs="Times New Roman"/>
          <w:szCs w:val="24"/>
        </w:rPr>
        <w:t>discussed  *</w:t>
      </w:r>
      <w:proofErr w:type="gramEnd"/>
      <w:r w:rsidRPr="00644590">
        <w:rPr>
          <w:rFonts w:cs="Times New Roman"/>
          <w:szCs w:val="24"/>
        </w:rPr>
        <w:t>*</w:t>
      </w:r>
    </w:p>
    <w:p w:rsidR="00A73AAC" w:rsidRPr="00644590" w:rsidRDefault="00A73AAC" w:rsidP="00CC094F">
      <w:pPr>
        <w:rPr>
          <w:rFonts w:cs="Times New Roman"/>
          <w:szCs w:val="24"/>
        </w:rPr>
      </w:pPr>
    </w:p>
    <w:p w:rsidR="00A73AAC" w:rsidRPr="00644590" w:rsidRDefault="00A73AAC" w:rsidP="00CC094F">
      <w:pPr>
        <w:rPr>
          <w:rFonts w:cs="Times New Roman"/>
          <w:szCs w:val="24"/>
        </w:rPr>
      </w:pPr>
      <w:r w:rsidRPr="00644590">
        <w:rPr>
          <w:rFonts w:cs="Times New Roman"/>
          <w:szCs w:val="24"/>
        </w:rPr>
        <w:t>The Community was offered a tour / walk through of the land but</w:t>
      </w:r>
      <w:r w:rsidR="00644590">
        <w:rPr>
          <w:rFonts w:cs="Times New Roman"/>
          <w:szCs w:val="24"/>
        </w:rPr>
        <w:t xml:space="preserve"> it hasn’t happened yet – I (Pa</w:t>
      </w:r>
      <w:r w:rsidRPr="00644590">
        <w:rPr>
          <w:rFonts w:cs="Times New Roman"/>
          <w:szCs w:val="24"/>
        </w:rPr>
        <w:t>t</w:t>
      </w:r>
      <w:r w:rsidR="00644590">
        <w:rPr>
          <w:rFonts w:cs="Times New Roman"/>
          <w:szCs w:val="24"/>
        </w:rPr>
        <w:t>s</w:t>
      </w:r>
      <w:r w:rsidRPr="00644590">
        <w:rPr>
          <w:rFonts w:cs="Times New Roman"/>
          <w:szCs w:val="24"/>
        </w:rPr>
        <w:t>y Crawford) would still like to see the land in person</w:t>
      </w:r>
    </w:p>
    <w:p w:rsidR="00A73AAC" w:rsidRPr="00644590" w:rsidRDefault="00A73AAC" w:rsidP="00CC094F">
      <w:pPr>
        <w:rPr>
          <w:rFonts w:cs="Times New Roman"/>
          <w:szCs w:val="24"/>
        </w:rPr>
      </w:pPr>
    </w:p>
    <w:p w:rsidR="00A73AAC" w:rsidRPr="00644590" w:rsidRDefault="00A73AAC" w:rsidP="00CC094F">
      <w:pPr>
        <w:rPr>
          <w:rFonts w:cs="Times New Roman"/>
          <w:szCs w:val="24"/>
        </w:rPr>
      </w:pPr>
      <w:r w:rsidRPr="00644590">
        <w:rPr>
          <w:rFonts w:cs="Times New Roman"/>
          <w:szCs w:val="24"/>
        </w:rPr>
        <w:lastRenderedPageBreak/>
        <w:t>The Community needs to gather their wants / needs / ideas both short / long term on paper because it helps the HRM Planners when updating / presenting to Council **</w:t>
      </w:r>
    </w:p>
    <w:p w:rsidR="00A73AAC" w:rsidRPr="00644590" w:rsidRDefault="00A73AAC" w:rsidP="00CC094F">
      <w:pPr>
        <w:rPr>
          <w:rFonts w:cs="Times New Roman"/>
          <w:szCs w:val="24"/>
        </w:rPr>
      </w:pPr>
    </w:p>
    <w:p w:rsidR="00A73AAC" w:rsidRPr="00644590" w:rsidRDefault="00A73AAC" w:rsidP="00CC094F">
      <w:pPr>
        <w:rPr>
          <w:rFonts w:cs="Times New Roman"/>
          <w:b/>
          <w:szCs w:val="24"/>
          <w:u w:val="single"/>
        </w:rPr>
      </w:pPr>
      <w:r w:rsidRPr="00644590">
        <w:rPr>
          <w:rFonts w:cs="Times New Roman"/>
          <w:b/>
          <w:szCs w:val="24"/>
          <w:u w:val="single"/>
        </w:rPr>
        <w:t>Request for HRM Planners</w:t>
      </w:r>
    </w:p>
    <w:p w:rsidR="00A73AAC" w:rsidRPr="00644590" w:rsidRDefault="00A73AAC" w:rsidP="00CC094F">
      <w:pPr>
        <w:rPr>
          <w:rFonts w:cs="Times New Roman"/>
          <w:szCs w:val="24"/>
        </w:rPr>
      </w:pPr>
      <w:r w:rsidRPr="00644590">
        <w:rPr>
          <w:rFonts w:cs="Times New Roman"/>
          <w:szCs w:val="24"/>
        </w:rPr>
        <w:t>An update on questions related to a 1970’s moratorium in the community.</w:t>
      </w:r>
    </w:p>
    <w:p w:rsidR="00A73AAC" w:rsidRPr="00644590" w:rsidRDefault="00A73AAC" w:rsidP="00CC094F">
      <w:pPr>
        <w:rPr>
          <w:rFonts w:cs="Times New Roman"/>
          <w:szCs w:val="24"/>
        </w:rPr>
      </w:pPr>
    </w:p>
    <w:p w:rsidR="00A73AAC" w:rsidRPr="00644590" w:rsidRDefault="00A73AAC" w:rsidP="00A73AAC">
      <w:pPr>
        <w:rPr>
          <w:rFonts w:cs="Times New Roman"/>
          <w:szCs w:val="24"/>
          <w:lang w:val="en-CA"/>
        </w:rPr>
      </w:pPr>
      <w:r w:rsidRPr="00644590">
        <w:rPr>
          <w:rFonts w:cs="Times New Roman"/>
          <w:szCs w:val="24"/>
          <w:lang w:val="en-CA"/>
        </w:rPr>
        <w:t>Jesse will update his director with the information from the HRM Planners and come up with a plan</w:t>
      </w:r>
    </w:p>
    <w:p w:rsidR="00A73AAC" w:rsidRPr="00644590" w:rsidRDefault="00A73AAC" w:rsidP="00CC094F">
      <w:pPr>
        <w:rPr>
          <w:rFonts w:cs="Times New Roman"/>
          <w:szCs w:val="24"/>
          <w:lang w:val="en-CA"/>
        </w:rPr>
      </w:pPr>
    </w:p>
    <w:p w:rsidR="00A73AAC" w:rsidRPr="00644590" w:rsidRDefault="00A73AAC" w:rsidP="00A73AAC">
      <w:pPr>
        <w:rPr>
          <w:rFonts w:cs="Times New Roman"/>
          <w:szCs w:val="24"/>
          <w:lang w:val="en-CA"/>
        </w:rPr>
      </w:pPr>
      <w:r w:rsidRPr="00644590">
        <w:rPr>
          <w:rFonts w:cs="Times New Roman"/>
          <w:szCs w:val="24"/>
          <w:lang w:val="en-CA"/>
        </w:rPr>
        <w:t>Canada Post questions around community names on postal addresses.</w:t>
      </w:r>
    </w:p>
    <w:p w:rsidR="00A73AAC" w:rsidRPr="00644590" w:rsidRDefault="00A73AAC" w:rsidP="00CC094F">
      <w:pPr>
        <w:rPr>
          <w:rFonts w:cs="Times New Roman"/>
          <w:szCs w:val="24"/>
          <w:lang w:val="en-CA"/>
        </w:rPr>
      </w:pPr>
    </w:p>
    <w:p w:rsidR="00D1658C" w:rsidRPr="00644590" w:rsidRDefault="00D1658C" w:rsidP="00D1658C">
      <w:pPr>
        <w:rPr>
          <w:rFonts w:cs="Times New Roman"/>
          <w:i/>
          <w:szCs w:val="24"/>
        </w:rPr>
      </w:pPr>
      <w:r w:rsidRPr="00644590">
        <w:rPr>
          <w:rFonts w:cs="Times New Roman"/>
          <w:szCs w:val="24"/>
        </w:rPr>
        <w:t>Can you layout the process so that we are doing credible work and not met with red tape when we try to move forward?</w:t>
      </w:r>
      <w:r w:rsidRPr="00644590">
        <w:rPr>
          <w:rFonts w:cs="Times New Roman"/>
          <w:i/>
          <w:szCs w:val="24"/>
        </w:rPr>
        <w:t xml:space="preserve">  **</w:t>
      </w:r>
    </w:p>
    <w:p w:rsidR="00A73AAC" w:rsidRPr="00644590" w:rsidRDefault="00A73AAC" w:rsidP="00CC094F">
      <w:pPr>
        <w:rPr>
          <w:rFonts w:cs="Times New Roman"/>
          <w:szCs w:val="24"/>
          <w:lang w:val="en-CA"/>
        </w:rPr>
      </w:pPr>
    </w:p>
    <w:p w:rsidR="00D1658C" w:rsidRPr="00644590" w:rsidRDefault="00D1658C" w:rsidP="00D1658C">
      <w:pPr>
        <w:rPr>
          <w:rFonts w:cs="Times New Roman"/>
          <w:szCs w:val="24"/>
        </w:rPr>
      </w:pPr>
      <w:r w:rsidRPr="00644590">
        <w:rPr>
          <w:rFonts w:cs="Times New Roman"/>
          <w:szCs w:val="24"/>
        </w:rPr>
        <w:t>Yes, and Council has instructed us (HRM Planners) to aid the Community in building a plan for the land **</w:t>
      </w:r>
    </w:p>
    <w:p w:rsidR="00A73AAC" w:rsidRPr="00644590" w:rsidRDefault="00A73AAC" w:rsidP="00CC094F">
      <w:pPr>
        <w:rPr>
          <w:rFonts w:cs="Times New Roman"/>
          <w:szCs w:val="24"/>
        </w:rPr>
      </w:pPr>
    </w:p>
    <w:p w:rsidR="00D1658C" w:rsidRPr="00644590" w:rsidRDefault="00D1658C" w:rsidP="00D1658C">
      <w:pPr>
        <w:rPr>
          <w:rFonts w:cs="Times New Roman"/>
          <w:szCs w:val="24"/>
        </w:rPr>
      </w:pPr>
      <w:r w:rsidRPr="00644590">
        <w:rPr>
          <w:rFonts w:cs="Times New Roman"/>
          <w:szCs w:val="24"/>
        </w:rPr>
        <w:t>The HRM Planners can bring more visuals (Visual Preference Surveys) for the Community to work with</w:t>
      </w:r>
    </w:p>
    <w:p w:rsidR="00ED014F" w:rsidRPr="00644590" w:rsidRDefault="00ED014F" w:rsidP="00D1658C">
      <w:pPr>
        <w:rPr>
          <w:rFonts w:cs="Times New Roman"/>
          <w:szCs w:val="24"/>
        </w:rPr>
      </w:pPr>
    </w:p>
    <w:p w:rsidR="00ED014F" w:rsidRPr="00644590" w:rsidRDefault="00ED014F" w:rsidP="00D1658C">
      <w:pPr>
        <w:rPr>
          <w:rFonts w:cs="Times New Roman"/>
          <w:szCs w:val="24"/>
        </w:rPr>
      </w:pPr>
      <w:r w:rsidRPr="00644590">
        <w:rPr>
          <w:rFonts w:cs="Times New Roman"/>
          <w:b/>
          <w:szCs w:val="24"/>
        </w:rPr>
        <w:t xml:space="preserve">Next meeting Tuesday, </w:t>
      </w:r>
      <w:r w:rsidR="00800994">
        <w:rPr>
          <w:rFonts w:cs="Times New Roman"/>
          <w:b/>
          <w:szCs w:val="24"/>
        </w:rPr>
        <w:t>Nov. 13</w:t>
      </w:r>
      <w:bookmarkStart w:id="0" w:name="_GoBack"/>
      <w:bookmarkEnd w:id="0"/>
      <w:r w:rsidRPr="00644590">
        <w:rPr>
          <w:rFonts w:cs="Times New Roman"/>
          <w:b/>
          <w:szCs w:val="24"/>
        </w:rPr>
        <w:t>, 2018 @ 6:00 pm - Beechville Baptist Church</w:t>
      </w:r>
    </w:p>
    <w:p w:rsidR="00DE4A55" w:rsidRPr="00644590" w:rsidRDefault="00DE4A55" w:rsidP="00D1658C">
      <w:pPr>
        <w:rPr>
          <w:rFonts w:cs="Times New Roman"/>
          <w:szCs w:val="24"/>
        </w:rPr>
      </w:pPr>
    </w:p>
    <w:p w:rsidR="005239BE" w:rsidRPr="005239BE" w:rsidRDefault="00DE4A55" w:rsidP="00800994">
      <w:pPr>
        <w:rPr>
          <w:rFonts w:cs="Times New Roman"/>
          <w:b/>
          <w:lang w:val="en-CA"/>
        </w:rPr>
      </w:pPr>
      <w:r w:rsidRPr="00644590">
        <w:rPr>
          <w:rFonts w:cs="Times New Roman"/>
          <w:szCs w:val="24"/>
          <w:lang w:val="en-CA"/>
        </w:rPr>
        <w:t>Deacon Wayne Drummond closed in prayer.</w:t>
      </w:r>
      <w:r w:rsidR="005239BE" w:rsidRPr="005239BE">
        <w:rPr>
          <w:rFonts w:cs="Times New Roman"/>
          <w:b/>
          <w:szCs w:val="24"/>
          <w:lang w:val="en-CA"/>
        </w:rPr>
        <w:t xml:space="preserve"> </w:t>
      </w:r>
    </w:p>
    <w:sectPr w:rsidR="005239BE" w:rsidRPr="005239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57E" w:rsidRDefault="0092357E" w:rsidP="00617C82">
      <w:r>
        <w:separator/>
      </w:r>
    </w:p>
  </w:endnote>
  <w:endnote w:type="continuationSeparator" w:id="0">
    <w:p w:rsidR="0092357E" w:rsidRDefault="0092357E" w:rsidP="0061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57E" w:rsidRDefault="0092357E" w:rsidP="00617C82">
      <w:r>
        <w:separator/>
      </w:r>
    </w:p>
  </w:footnote>
  <w:footnote w:type="continuationSeparator" w:id="0">
    <w:p w:rsidR="0092357E" w:rsidRDefault="0092357E" w:rsidP="00617C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64154"/>
    <w:multiLevelType w:val="hybridMultilevel"/>
    <w:tmpl w:val="06A8C1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4EA5662"/>
    <w:multiLevelType w:val="hybridMultilevel"/>
    <w:tmpl w:val="91AC1F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4F4438B"/>
    <w:multiLevelType w:val="hybridMultilevel"/>
    <w:tmpl w:val="D826D5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743414B"/>
    <w:multiLevelType w:val="hybridMultilevel"/>
    <w:tmpl w:val="430C7B2C"/>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4">
    <w:nsid w:val="38502470"/>
    <w:multiLevelType w:val="hybridMultilevel"/>
    <w:tmpl w:val="210E92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54E7995"/>
    <w:multiLevelType w:val="hybridMultilevel"/>
    <w:tmpl w:val="56D8E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93D77FE"/>
    <w:multiLevelType w:val="hybridMultilevel"/>
    <w:tmpl w:val="898E97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FFA5F6A"/>
    <w:multiLevelType w:val="hybridMultilevel"/>
    <w:tmpl w:val="76364F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0517524"/>
    <w:multiLevelType w:val="hybridMultilevel"/>
    <w:tmpl w:val="8D068C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55E4B57"/>
    <w:multiLevelType w:val="hybridMultilevel"/>
    <w:tmpl w:val="3BC0BD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5E5811D6"/>
    <w:multiLevelType w:val="hybridMultilevel"/>
    <w:tmpl w:val="F4A2AC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71DE2FE8"/>
    <w:multiLevelType w:val="hybridMultilevel"/>
    <w:tmpl w:val="49E4FF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74135ACB"/>
    <w:multiLevelType w:val="hybridMultilevel"/>
    <w:tmpl w:val="B7560A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7C2036C1"/>
    <w:multiLevelType w:val="hybridMultilevel"/>
    <w:tmpl w:val="A4AE4B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F7A3DB7"/>
    <w:multiLevelType w:val="hybridMultilevel"/>
    <w:tmpl w:val="B83A3B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7"/>
  </w:num>
  <w:num w:numId="4">
    <w:abstractNumId w:val="9"/>
  </w:num>
  <w:num w:numId="5">
    <w:abstractNumId w:val="0"/>
  </w:num>
  <w:num w:numId="6">
    <w:abstractNumId w:val="13"/>
  </w:num>
  <w:num w:numId="7">
    <w:abstractNumId w:val="14"/>
  </w:num>
  <w:num w:numId="8">
    <w:abstractNumId w:val="5"/>
  </w:num>
  <w:num w:numId="9">
    <w:abstractNumId w:val="3"/>
  </w:num>
  <w:num w:numId="10">
    <w:abstractNumId w:val="12"/>
  </w:num>
  <w:num w:numId="11">
    <w:abstractNumId w:val="10"/>
  </w:num>
  <w:num w:numId="12">
    <w:abstractNumId w:val="2"/>
  </w:num>
  <w:num w:numId="13">
    <w:abstractNumId w:val="8"/>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747"/>
    <w:rsid w:val="000930DB"/>
    <w:rsid w:val="000D3858"/>
    <w:rsid w:val="000D769C"/>
    <w:rsid w:val="00187378"/>
    <w:rsid w:val="0021007E"/>
    <w:rsid w:val="002324B8"/>
    <w:rsid w:val="00271B06"/>
    <w:rsid w:val="002C4747"/>
    <w:rsid w:val="00327B36"/>
    <w:rsid w:val="003B4AEA"/>
    <w:rsid w:val="003F0374"/>
    <w:rsid w:val="004E2190"/>
    <w:rsid w:val="005239BE"/>
    <w:rsid w:val="005E0064"/>
    <w:rsid w:val="00617C82"/>
    <w:rsid w:val="00644590"/>
    <w:rsid w:val="006875E4"/>
    <w:rsid w:val="006C1F5A"/>
    <w:rsid w:val="00800994"/>
    <w:rsid w:val="008566B6"/>
    <w:rsid w:val="0092357E"/>
    <w:rsid w:val="009C11D3"/>
    <w:rsid w:val="009F230F"/>
    <w:rsid w:val="00A65967"/>
    <w:rsid w:val="00A73AAC"/>
    <w:rsid w:val="00A8232D"/>
    <w:rsid w:val="00AD05C9"/>
    <w:rsid w:val="00B41D65"/>
    <w:rsid w:val="00BB46DD"/>
    <w:rsid w:val="00CC094F"/>
    <w:rsid w:val="00D1658C"/>
    <w:rsid w:val="00DE4A55"/>
    <w:rsid w:val="00E4387D"/>
    <w:rsid w:val="00ED014F"/>
    <w:rsid w:val="00FD2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AAC"/>
  </w:style>
  <w:style w:type="paragraph" w:styleId="Heading2">
    <w:name w:val="heading 2"/>
    <w:basedOn w:val="Normal"/>
    <w:next w:val="Normal"/>
    <w:link w:val="Heading2Char"/>
    <w:uiPriority w:val="9"/>
    <w:unhideWhenUsed/>
    <w:qFormat/>
    <w:rsid w:val="00644590"/>
    <w:pPr>
      <w:spacing w:before="360" w:line="280" w:lineRule="atLeast"/>
      <w:outlineLvl w:val="1"/>
    </w:pPr>
    <w:rPr>
      <w:rFonts w:asciiTheme="minorHAnsi" w:hAnsiTheme="minorHAnsi" w:cs="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747"/>
    <w:pPr>
      <w:ind w:left="720"/>
      <w:contextualSpacing/>
    </w:pPr>
  </w:style>
  <w:style w:type="character" w:customStyle="1" w:styleId="Heading2Char">
    <w:name w:val="Heading 2 Char"/>
    <w:basedOn w:val="DefaultParagraphFont"/>
    <w:link w:val="Heading2"/>
    <w:uiPriority w:val="9"/>
    <w:rsid w:val="00644590"/>
    <w:rPr>
      <w:rFonts w:asciiTheme="minorHAnsi" w:hAnsiTheme="minorHAnsi" w:cs="Arial"/>
      <w:b/>
      <w:sz w:val="26"/>
      <w:szCs w:val="26"/>
    </w:rPr>
  </w:style>
  <w:style w:type="paragraph" w:styleId="Title">
    <w:name w:val="Title"/>
    <w:basedOn w:val="Normal"/>
    <w:next w:val="Normal"/>
    <w:link w:val="TitleChar"/>
    <w:uiPriority w:val="10"/>
    <w:qFormat/>
    <w:rsid w:val="00644590"/>
    <w:pPr>
      <w:pBdr>
        <w:bottom w:val="single" w:sz="4" w:space="0" w:color="365F91" w:themeColor="accent1" w:themeShade="BF"/>
      </w:pBdr>
      <w:spacing w:after="160" w:line="360" w:lineRule="auto"/>
    </w:pPr>
    <w:rPr>
      <w:rFonts w:asciiTheme="majorHAnsi" w:hAnsiTheme="majorHAnsi" w:cs="Arial"/>
      <w:color w:val="365F91" w:themeColor="accent1" w:themeShade="BF"/>
      <w:sz w:val="44"/>
    </w:rPr>
  </w:style>
  <w:style w:type="character" w:customStyle="1" w:styleId="TitleChar">
    <w:name w:val="Title Char"/>
    <w:basedOn w:val="DefaultParagraphFont"/>
    <w:link w:val="Title"/>
    <w:uiPriority w:val="10"/>
    <w:rsid w:val="00644590"/>
    <w:rPr>
      <w:rFonts w:asciiTheme="majorHAnsi" w:hAnsiTheme="majorHAnsi" w:cs="Arial"/>
      <w:color w:val="365F91" w:themeColor="accent1" w:themeShade="BF"/>
      <w:sz w:val="44"/>
    </w:rPr>
  </w:style>
  <w:style w:type="table" w:styleId="TableGrid">
    <w:name w:val="Table Grid"/>
    <w:basedOn w:val="TableNormal"/>
    <w:uiPriority w:val="59"/>
    <w:rsid w:val="00644590"/>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7C82"/>
    <w:pPr>
      <w:tabs>
        <w:tab w:val="center" w:pos="4680"/>
        <w:tab w:val="right" w:pos="9360"/>
      </w:tabs>
    </w:pPr>
  </w:style>
  <w:style w:type="character" w:customStyle="1" w:styleId="HeaderChar">
    <w:name w:val="Header Char"/>
    <w:basedOn w:val="DefaultParagraphFont"/>
    <w:link w:val="Header"/>
    <w:uiPriority w:val="99"/>
    <w:rsid w:val="00617C82"/>
  </w:style>
  <w:style w:type="paragraph" w:styleId="Footer">
    <w:name w:val="footer"/>
    <w:basedOn w:val="Normal"/>
    <w:link w:val="FooterChar"/>
    <w:uiPriority w:val="99"/>
    <w:unhideWhenUsed/>
    <w:rsid w:val="00617C82"/>
    <w:pPr>
      <w:tabs>
        <w:tab w:val="center" w:pos="4680"/>
        <w:tab w:val="right" w:pos="9360"/>
      </w:tabs>
    </w:pPr>
  </w:style>
  <w:style w:type="character" w:customStyle="1" w:styleId="FooterChar">
    <w:name w:val="Footer Char"/>
    <w:basedOn w:val="DefaultParagraphFont"/>
    <w:link w:val="Footer"/>
    <w:uiPriority w:val="99"/>
    <w:rsid w:val="00617C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AAC"/>
  </w:style>
  <w:style w:type="paragraph" w:styleId="Heading2">
    <w:name w:val="heading 2"/>
    <w:basedOn w:val="Normal"/>
    <w:next w:val="Normal"/>
    <w:link w:val="Heading2Char"/>
    <w:uiPriority w:val="9"/>
    <w:unhideWhenUsed/>
    <w:qFormat/>
    <w:rsid w:val="00644590"/>
    <w:pPr>
      <w:spacing w:before="360" w:line="280" w:lineRule="atLeast"/>
      <w:outlineLvl w:val="1"/>
    </w:pPr>
    <w:rPr>
      <w:rFonts w:asciiTheme="minorHAnsi" w:hAnsiTheme="minorHAnsi" w:cs="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747"/>
    <w:pPr>
      <w:ind w:left="720"/>
      <w:contextualSpacing/>
    </w:pPr>
  </w:style>
  <w:style w:type="character" w:customStyle="1" w:styleId="Heading2Char">
    <w:name w:val="Heading 2 Char"/>
    <w:basedOn w:val="DefaultParagraphFont"/>
    <w:link w:val="Heading2"/>
    <w:uiPriority w:val="9"/>
    <w:rsid w:val="00644590"/>
    <w:rPr>
      <w:rFonts w:asciiTheme="minorHAnsi" w:hAnsiTheme="minorHAnsi" w:cs="Arial"/>
      <w:b/>
      <w:sz w:val="26"/>
      <w:szCs w:val="26"/>
    </w:rPr>
  </w:style>
  <w:style w:type="paragraph" w:styleId="Title">
    <w:name w:val="Title"/>
    <w:basedOn w:val="Normal"/>
    <w:next w:val="Normal"/>
    <w:link w:val="TitleChar"/>
    <w:uiPriority w:val="10"/>
    <w:qFormat/>
    <w:rsid w:val="00644590"/>
    <w:pPr>
      <w:pBdr>
        <w:bottom w:val="single" w:sz="4" w:space="0" w:color="365F91" w:themeColor="accent1" w:themeShade="BF"/>
      </w:pBdr>
      <w:spacing w:after="160" w:line="360" w:lineRule="auto"/>
    </w:pPr>
    <w:rPr>
      <w:rFonts w:asciiTheme="majorHAnsi" w:hAnsiTheme="majorHAnsi" w:cs="Arial"/>
      <w:color w:val="365F91" w:themeColor="accent1" w:themeShade="BF"/>
      <w:sz w:val="44"/>
    </w:rPr>
  </w:style>
  <w:style w:type="character" w:customStyle="1" w:styleId="TitleChar">
    <w:name w:val="Title Char"/>
    <w:basedOn w:val="DefaultParagraphFont"/>
    <w:link w:val="Title"/>
    <w:uiPriority w:val="10"/>
    <w:rsid w:val="00644590"/>
    <w:rPr>
      <w:rFonts w:asciiTheme="majorHAnsi" w:hAnsiTheme="majorHAnsi" w:cs="Arial"/>
      <w:color w:val="365F91" w:themeColor="accent1" w:themeShade="BF"/>
      <w:sz w:val="44"/>
    </w:rPr>
  </w:style>
  <w:style w:type="table" w:styleId="TableGrid">
    <w:name w:val="Table Grid"/>
    <w:basedOn w:val="TableNormal"/>
    <w:uiPriority w:val="59"/>
    <w:rsid w:val="00644590"/>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7C82"/>
    <w:pPr>
      <w:tabs>
        <w:tab w:val="center" w:pos="4680"/>
        <w:tab w:val="right" w:pos="9360"/>
      </w:tabs>
    </w:pPr>
  </w:style>
  <w:style w:type="character" w:customStyle="1" w:styleId="HeaderChar">
    <w:name w:val="Header Char"/>
    <w:basedOn w:val="DefaultParagraphFont"/>
    <w:link w:val="Header"/>
    <w:uiPriority w:val="99"/>
    <w:rsid w:val="00617C82"/>
  </w:style>
  <w:style w:type="paragraph" w:styleId="Footer">
    <w:name w:val="footer"/>
    <w:basedOn w:val="Normal"/>
    <w:link w:val="FooterChar"/>
    <w:uiPriority w:val="99"/>
    <w:unhideWhenUsed/>
    <w:rsid w:val="00617C82"/>
    <w:pPr>
      <w:tabs>
        <w:tab w:val="center" w:pos="4680"/>
        <w:tab w:val="right" w:pos="9360"/>
      </w:tabs>
    </w:pPr>
  </w:style>
  <w:style w:type="character" w:customStyle="1" w:styleId="FooterChar">
    <w:name w:val="Footer Char"/>
    <w:basedOn w:val="DefaultParagraphFont"/>
    <w:link w:val="Footer"/>
    <w:uiPriority w:val="99"/>
    <w:rsid w:val="00617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1734</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National Defence</Company>
  <LinksUpToDate>false</LinksUpToDate>
  <CharactersWithSpaces>11595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jarvis.j</dc:creator>
  <cp:lastModifiedBy>Kiana</cp:lastModifiedBy>
  <cp:revision>6</cp:revision>
  <dcterms:created xsi:type="dcterms:W3CDTF">2018-10-22T16:31:00Z</dcterms:created>
  <dcterms:modified xsi:type="dcterms:W3CDTF">2018-11-05T12:10:00Z</dcterms:modified>
</cp:coreProperties>
</file>