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0F" w:rsidRDefault="00792079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BEECHVILLE COMMUNITY MEETING</w:t>
      </w:r>
    </w:p>
    <w:p w:rsidR="00AC7D0F" w:rsidRDefault="007920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BLACK REFUGEE SETTLEMENT UPDATE</w:t>
      </w:r>
    </w:p>
    <w:p w:rsidR="00AC7D0F" w:rsidRDefault="00792079">
      <w:pPr>
        <w:jc w:val="center"/>
        <w:rPr>
          <w:b/>
          <w:u w:val="single"/>
        </w:rPr>
      </w:pPr>
      <w:r>
        <w:rPr>
          <w:b/>
          <w:u w:val="single"/>
        </w:rPr>
        <w:t>November 13, 2018</w:t>
      </w:r>
    </w:p>
    <w:p w:rsidR="00AC7D0F" w:rsidRDefault="00AC7D0F"/>
    <w:p w:rsidR="00AC7D0F" w:rsidRDefault="00AC7D0F"/>
    <w:p w:rsidR="00AC7D0F" w:rsidRDefault="007920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Attendees:</w:t>
      </w:r>
    </w:p>
    <w:p w:rsidR="00AC7D0F" w:rsidRDefault="00792079">
      <w:r>
        <w:t>Marjorie Wright</w:t>
      </w:r>
      <w:r>
        <w:tab/>
      </w:r>
      <w:r>
        <w:tab/>
      </w:r>
      <w:r>
        <w:tab/>
      </w:r>
      <w:proofErr w:type="spellStart"/>
      <w:r>
        <w:t>Jenee</w:t>
      </w:r>
      <w:proofErr w:type="spellEnd"/>
      <w:r>
        <w:t xml:space="preserve"> Jarvis</w:t>
      </w:r>
      <w:r>
        <w:tab/>
      </w:r>
      <w:r>
        <w:tab/>
      </w:r>
      <w:r>
        <w:tab/>
        <w:t>Iona Duncan-States</w:t>
      </w:r>
    </w:p>
    <w:p w:rsidR="00AC7D0F" w:rsidRDefault="00792079">
      <w:r>
        <w:t>Doris Shephard</w:t>
      </w:r>
      <w:r>
        <w:tab/>
      </w:r>
      <w:r>
        <w:tab/>
      </w:r>
      <w:r>
        <w:tab/>
      </w:r>
      <w:r w:rsidR="004B6409">
        <w:t xml:space="preserve">Deacon </w:t>
      </w:r>
      <w:r>
        <w:t>Patsy Crawford</w:t>
      </w:r>
      <w:r>
        <w:tab/>
        <w:t>Janelle Sampson</w:t>
      </w:r>
    </w:p>
    <w:p w:rsidR="00AC7D0F" w:rsidRDefault="00792079">
      <w:r>
        <w:t xml:space="preserve">Josh Crawford </w:t>
      </w:r>
      <w:r>
        <w:tab/>
      </w:r>
      <w:r>
        <w:tab/>
      </w:r>
      <w:r>
        <w:tab/>
        <w:t xml:space="preserve">Bev </w:t>
      </w:r>
      <w:r>
        <w:t>Alferink</w:t>
      </w:r>
      <w:r>
        <w:tab/>
      </w:r>
      <w:r>
        <w:tab/>
      </w:r>
      <w:r>
        <w:tab/>
        <w:t>Carolann Wright</w:t>
      </w:r>
    </w:p>
    <w:p w:rsidR="00AC7D0F" w:rsidRDefault="00AC7D0F"/>
    <w:p w:rsidR="004B6409" w:rsidRDefault="004B6409">
      <w:r>
        <w:t>Deacon Patsy Crawford opened in prayer.</w:t>
      </w:r>
    </w:p>
    <w:p w:rsidR="00AC7D0F" w:rsidRDefault="00AC7D0F"/>
    <w:p w:rsidR="00AC7D0F" w:rsidRDefault="0079207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Update</w:t>
      </w:r>
    </w:p>
    <w:p w:rsidR="00AC7D0F" w:rsidRDefault="00792079">
      <w:r>
        <w:t>Ms. Josephine wanted to reach out to the Community to give an update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proofErr w:type="spellStart"/>
      <w:r>
        <w:rPr>
          <w:color w:val="000000"/>
        </w:rPr>
        <w:t>Wayn</w:t>
      </w:r>
      <w:proofErr w:type="spellEnd"/>
      <w:r>
        <w:rPr>
          <w:color w:val="000000"/>
        </w:rPr>
        <w:t xml:space="preserve"> is at another meeting tonight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Only one step has been achieved (Beechville Heritage Dedication) since the last meeting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This is a lengthy process and work needs to continue to progress</w:t>
      </w:r>
      <w:r>
        <w:rPr>
          <w:color w:val="000000"/>
        </w:rPr>
        <w:t xml:space="preserve"> 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Community should start mapping out plans for heritage site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Conference on Northeast Archaeology in October 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color w:val="000000"/>
        </w:rPr>
      </w:pPr>
      <w:r>
        <w:rPr>
          <w:color w:val="000000"/>
        </w:rPr>
        <w:t>Very good presentation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color w:val="000000"/>
        </w:rPr>
      </w:pPr>
      <w:r>
        <w:rPr>
          <w:color w:val="000000"/>
        </w:rPr>
        <w:t>Presenters from Ontario and Europe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Reach out to Katie (Archaeologist) to continue conversation with Community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Possibly organizing a symposium with the Community and invite the large community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color w:val="000000"/>
        </w:rPr>
      </w:pPr>
      <w:r>
        <w:rPr>
          <w:color w:val="000000"/>
        </w:rPr>
        <w:t>Provide a better understanding of history / heritage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color w:val="000000"/>
        </w:rPr>
      </w:pPr>
      <w:r>
        <w:rPr>
          <w:color w:val="000000"/>
        </w:rPr>
        <w:t>Send an application for funding to bring presenters (application has to come from organization)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127" w:hanging="284"/>
        <w:contextualSpacing/>
        <w:rPr>
          <w:i/>
          <w:color w:val="000000"/>
        </w:rPr>
      </w:pPr>
      <w:r>
        <w:rPr>
          <w:i/>
          <w:color w:val="000000"/>
        </w:rPr>
        <w:t>Would the organization be</w:t>
      </w:r>
      <w:r>
        <w:rPr>
          <w:i/>
          <w:color w:val="000000"/>
        </w:rPr>
        <w:t xml:space="preserve"> paying for the speakers to come here?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35" w:hanging="283"/>
        <w:contextualSpacing/>
        <w:rPr>
          <w:color w:val="000000"/>
        </w:rPr>
      </w:pPr>
      <w:r>
        <w:rPr>
          <w:color w:val="000000"/>
        </w:rPr>
        <w:t>Yes, that is why we need to apply for the funding application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Community should look back at action plans to see what is still viable and what we can work on moving forward with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possibilities are available for the Community (mentorship)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How the Community can benefit from the connections being made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What are the next steps the Community is thinking about with the heritage site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An archaeology dig would need to be a conversation </w:t>
      </w:r>
      <w:r>
        <w:rPr>
          <w:color w:val="000000"/>
        </w:rPr>
        <w:t>held with the Community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i/>
          <w:color w:val="000000"/>
        </w:rPr>
      </w:pPr>
      <w:r>
        <w:rPr>
          <w:i/>
          <w:color w:val="000000"/>
        </w:rPr>
        <w:t>The Community is still interested in visiting the heritage site – still waiting on tour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i/>
          <w:color w:val="000000"/>
        </w:rPr>
      </w:pPr>
      <w:r>
        <w:rPr>
          <w:i/>
          <w:color w:val="000000"/>
        </w:rPr>
        <w:t>They (archaeologist) found the foundation but the Community still has no idea where the site is or how to get there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The items found and brought </w:t>
      </w:r>
      <w:r>
        <w:rPr>
          <w:color w:val="000000"/>
        </w:rPr>
        <w:t>in to show the Community were from the development site not the heritage site on the other side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Reach out to Robert Shears to arrange a Community tour of the heritage site and an exact location of the site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Community needs to decide how to label / acknowledge the site (i.e. a plaque)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The land that belonged to Heritage Property was designated to the Community of Beechville as H</w:t>
      </w:r>
      <w:r>
        <w:rPr>
          <w:color w:val="000000"/>
        </w:rPr>
        <w:t>eritage L</w:t>
      </w:r>
      <w:r>
        <w:rPr>
          <w:color w:val="000000"/>
        </w:rPr>
        <w:t>and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i/>
          <w:color w:val="000000"/>
        </w:rPr>
      </w:pPr>
      <w:r>
        <w:rPr>
          <w:i/>
          <w:color w:val="000000"/>
        </w:rPr>
        <w:t>Does the plaque need to be at the actual site?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268" w:hanging="425"/>
        <w:contextualSpacing/>
        <w:rPr>
          <w:color w:val="000000"/>
        </w:rPr>
      </w:pPr>
      <w:r>
        <w:rPr>
          <w:color w:val="000000"/>
        </w:rPr>
        <w:lastRenderedPageBreak/>
        <w:t>That is what the Communi</w:t>
      </w:r>
      <w:r>
        <w:rPr>
          <w:color w:val="000000"/>
        </w:rPr>
        <w:t>ty has to decide.  The plaque can go where ever whether it be on the site itself or in another location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i/>
          <w:color w:val="000000"/>
        </w:rPr>
      </w:pPr>
      <w:r>
        <w:rPr>
          <w:i/>
          <w:color w:val="000000"/>
        </w:rPr>
        <w:t>Right now the site is out of sight out of mind which is not really acknowledging it’s importance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268" w:hanging="425"/>
        <w:contextualSpacing/>
        <w:rPr>
          <w:color w:val="000000"/>
        </w:rPr>
      </w:pPr>
      <w:r>
        <w:rPr>
          <w:color w:val="000000"/>
        </w:rPr>
        <w:t>An example for the plaque would be at</w:t>
      </w:r>
      <w:r>
        <w:rPr>
          <w:color w:val="000000"/>
        </w:rPr>
        <w:t xml:space="preserve"> the head of the wa</w:t>
      </w:r>
      <w:r>
        <w:rPr>
          <w:color w:val="000000"/>
        </w:rPr>
        <w:t>lking trail to the site but that is the Community’s decision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i/>
          <w:color w:val="000000"/>
        </w:rPr>
      </w:pPr>
      <w:r>
        <w:rPr>
          <w:i/>
          <w:color w:val="000000"/>
        </w:rPr>
        <w:t>The first step needs to be the Community visiting the site so that we can see the location, size, etc. of the land we’re talking about</w:t>
      </w:r>
    </w:p>
    <w:p w:rsidR="00AC7D0F" w:rsidRDefault="007920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i/>
          <w:color w:val="000000"/>
        </w:rPr>
      </w:pPr>
      <w:r>
        <w:rPr>
          <w:i/>
          <w:color w:val="000000"/>
        </w:rPr>
        <w:t>It is critical for the Community to know where the site is a</w:t>
      </w:r>
      <w:r>
        <w:rPr>
          <w:i/>
          <w:color w:val="000000"/>
        </w:rPr>
        <w:t>nd how to get there especially for planning purposes</w:t>
      </w:r>
    </w:p>
    <w:p w:rsidR="00AC7D0F" w:rsidRDefault="00AC7D0F"/>
    <w:p w:rsidR="00AC7D0F" w:rsidRDefault="00792079">
      <w:pPr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Request for Ms. Josephine</w:t>
      </w:r>
    </w:p>
    <w:p w:rsidR="00AC7D0F" w:rsidRDefault="0079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Send application for </w:t>
      </w:r>
      <w:r>
        <w:rPr>
          <w:color w:val="000000"/>
        </w:rPr>
        <w:t xml:space="preserve">funding to Community to </w:t>
      </w:r>
      <w:r>
        <w:rPr>
          <w:color w:val="000000"/>
        </w:rPr>
        <w:t>complete</w:t>
      </w:r>
    </w:p>
    <w:p w:rsidR="00AC7D0F" w:rsidRDefault="0079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Message Katie and Martin for estimate on cost to bring speakers here</w:t>
      </w:r>
    </w:p>
    <w:p w:rsidR="00AC7D0F" w:rsidRDefault="007920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Contact Robert Shears to arrange a tour of heritage site for Community</w:t>
      </w:r>
    </w:p>
    <w:p w:rsidR="00AC7D0F" w:rsidRDefault="00AC7D0F"/>
    <w:p w:rsidR="00AC7D0F" w:rsidRDefault="0079207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Community Actions</w:t>
      </w:r>
    </w:p>
    <w:p w:rsidR="00AC7D0F" w:rsidRDefault="00792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Look back at action plans to see what is still viable and what we can work on moving forward with</w:t>
      </w:r>
    </w:p>
    <w:p w:rsidR="00AC7D0F" w:rsidRDefault="00792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Start mapping plans for heritage site – plans, labeling (plaque)</w:t>
      </w:r>
    </w:p>
    <w:p w:rsidR="00AC7D0F" w:rsidRDefault="00792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Looking at planning to see if a symposium in February</w:t>
      </w:r>
      <w:r>
        <w:rPr>
          <w:color w:val="000000"/>
        </w:rPr>
        <w:t xml:space="preserve"> 2019 fits; might be congested</w:t>
      </w:r>
    </w:p>
    <w:p w:rsidR="00AC7D0F" w:rsidRDefault="0079207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 xml:space="preserve">Get message out early for next meeting </w:t>
      </w:r>
    </w:p>
    <w:p w:rsidR="00AC7D0F" w:rsidRDefault="00AC7D0F"/>
    <w:p w:rsidR="00AC7D0F" w:rsidRDefault="00792079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Community Decisions</w:t>
      </w:r>
    </w:p>
    <w:p w:rsidR="00AC7D0F" w:rsidRDefault="00792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rPr>
          <w:color w:val="000000"/>
        </w:rPr>
        <w:t>Narrowing Community meetings to speci</w:t>
      </w:r>
      <w:bookmarkStart w:id="1" w:name="_GoBack"/>
      <w:bookmarkEnd w:id="1"/>
      <w:r>
        <w:rPr>
          <w:color w:val="000000"/>
        </w:rPr>
        <w:t>fic dates</w:t>
      </w:r>
    </w:p>
    <w:p w:rsidR="00AC7D0F" w:rsidRDefault="00792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color w:val="000000"/>
        </w:rPr>
      </w:pPr>
      <w:r>
        <w:rPr>
          <w:color w:val="000000"/>
        </w:rPr>
        <w:t>Last Tuesday of every month</w:t>
      </w:r>
    </w:p>
    <w:p w:rsidR="00AC7D0F" w:rsidRPr="00792079" w:rsidRDefault="00792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</w:rPr>
      </w:pPr>
      <w:r w:rsidRPr="00792079">
        <w:rPr>
          <w:b/>
          <w:color w:val="000000"/>
        </w:rPr>
        <w:t>Community Strategic Planning Meeting Saturday, December 1, 2018</w:t>
      </w:r>
    </w:p>
    <w:p w:rsidR="00AC7D0F" w:rsidRDefault="00792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color w:val="000000"/>
        </w:rPr>
      </w:pPr>
      <w:r>
        <w:rPr>
          <w:color w:val="000000"/>
        </w:rPr>
        <w:t>Review map, action plans, etc.</w:t>
      </w:r>
    </w:p>
    <w:p w:rsidR="00AC7D0F" w:rsidRDefault="00792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color w:val="000000"/>
        </w:rPr>
      </w:pPr>
      <w:r>
        <w:rPr>
          <w:color w:val="000000"/>
        </w:rPr>
        <w:t>Full day – 9:30am – 4</w:t>
      </w:r>
      <w:r w:rsidR="004B6409">
        <w:rPr>
          <w:color w:val="000000"/>
        </w:rPr>
        <w:t>:00</w:t>
      </w:r>
      <w:r>
        <w:rPr>
          <w:color w:val="000000"/>
        </w:rPr>
        <w:t>pm</w:t>
      </w:r>
    </w:p>
    <w:p w:rsidR="00AC7D0F" w:rsidRDefault="00792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418" w:hanging="284"/>
        <w:contextualSpacing/>
        <w:rPr>
          <w:color w:val="000000"/>
        </w:rPr>
      </w:pPr>
      <w:r>
        <w:rPr>
          <w:color w:val="000000"/>
        </w:rPr>
        <w:t>Agenda will be sent ahead</w:t>
      </w:r>
      <w:r>
        <w:rPr>
          <w:color w:val="000000"/>
        </w:rPr>
        <w:t xml:space="preserve"> so people can come prepared</w:t>
      </w:r>
    </w:p>
    <w:p w:rsidR="004B6409" w:rsidRDefault="004B6409" w:rsidP="004B6409">
      <w:p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</w:p>
    <w:p w:rsidR="004B6409" w:rsidRDefault="004B6409" w:rsidP="004B6409">
      <w:pPr>
        <w:rPr>
          <w:b/>
        </w:rPr>
      </w:pPr>
      <w:r w:rsidRPr="00644590">
        <w:rPr>
          <w:b/>
        </w:rPr>
        <w:t xml:space="preserve">Next meeting </w:t>
      </w:r>
      <w:r>
        <w:rPr>
          <w:b/>
        </w:rPr>
        <w:t>Saturday, December 1</w:t>
      </w:r>
      <w:r w:rsidRPr="00644590">
        <w:rPr>
          <w:b/>
        </w:rPr>
        <w:t xml:space="preserve">, 2018 @ </w:t>
      </w:r>
      <w:r w:rsidR="0072503E">
        <w:rPr>
          <w:b/>
        </w:rPr>
        <w:t>9:30am -</w:t>
      </w:r>
      <w:r w:rsidR="00792079">
        <w:rPr>
          <w:b/>
        </w:rPr>
        <w:t xml:space="preserve"> </w:t>
      </w:r>
      <w:r w:rsidR="0072503E">
        <w:rPr>
          <w:b/>
        </w:rPr>
        <w:t>4:00</w:t>
      </w:r>
      <w:r w:rsidRPr="00644590">
        <w:rPr>
          <w:b/>
        </w:rPr>
        <w:t>pm - Beechville Baptist Church</w:t>
      </w:r>
    </w:p>
    <w:p w:rsidR="004B6409" w:rsidRDefault="004B6409" w:rsidP="004B6409"/>
    <w:p w:rsidR="004B6409" w:rsidRPr="004B6409" w:rsidRDefault="004B6409" w:rsidP="004B6409">
      <w:r>
        <w:t>Iona Duncan-States closed</w:t>
      </w:r>
      <w:r>
        <w:t xml:space="preserve"> in prayer.</w:t>
      </w:r>
    </w:p>
    <w:sectPr w:rsidR="004B6409" w:rsidRPr="004B64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56E6"/>
    <w:multiLevelType w:val="multilevel"/>
    <w:tmpl w:val="D744CF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2E4FAF"/>
    <w:multiLevelType w:val="multilevel"/>
    <w:tmpl w:val="7C88CA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CDF2B61"/>
    <w:multiLevelType w:val="multilevel"/>
    <w:tmpl w:val="BB288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F2D58B7"/>
    <w:multiLevelType w:val="multilevel"/>
    <w:tmpl w:val="57FAA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C7D0F"/>
    <w:rsid w:val="004B6409"/>
    <w:rsid w:val="0072503E"/>
    <w:rsid w:val="00792079"/>
    <w:rsid w:val="0082589B"/>
    <w:rsid w:val="00AC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Kiana</dc:creator>
  <cp:lastModifiedBy>Kiana</cp:lastModifiedBy>
  <cp:revision>4</cp:revision>
  <dcterms:created xsi:type="dcterms:W3CDTF">2018-11-15T16:14:00Z</dcterms:created>
  <dcterms:modified xsi:type="dcterms:W3CDTF">2018-11-15T16:24:00Z</dcterms:modified>
</cp:coreProperties>
</file>