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ACF6" w14:textId="77777777" w:rsidR="00686C52" w:rsidRDefault="0028659C">
      <w:r>
        <w:t xml:space="preserve">                                 </w:t>
      </w:r>
      <w:r>
        <w:rPr>
          <w:noProof/>
          <w:color w:val="0000FF"/>
          <w:lang w:eastAsia="en-CA"/>
        </w:rPr>
        <w:drawing>
          <wp:inline distT="0" distB="0" distL="0" distR="0" wp14:anchorId="3EA3B956" wp14:editId="2A09DED4">
            <wp:extent cx="3524250" cy="1676400"/>
            <wp:effectExtent l="0" t="0" r="0" b="0"/>
            <wp:docPr id="4" name="Picture 4" descr="Image result for first genera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irst genera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2426" w14:textId="77777777" w:rsidR="0028659C" w:rsidRPr="004B5F69" w:rsidRDefault="0028659C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Premi</w:t>
      </w:r>
      <w:r w:rsidR="009C0EDA" w:rsidRPr="004B5F69">
        <w:rPr>
          <w:rFonts w:ascii="Arial Unicode MS" w:eastAsia="Arial Unicode MS" w:hAnsi="Arial Unicode MS" w:cs="Arial Unicode MS"/>
          <w:sz w:val="24"/>
          <w:szCs w:val="24"/>
        </w:rPr>
        <w:t>è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>re G</w:t>
      </w:r>
      <w:r w:rsidR="009C0EDA" w:rsidRPr="004B5F69">
        <w:rPr>
          <w:rFonts w:ascii="Arial Unicode MS" w:eastAsia="Arial Unicode MS" w:hAnsi="Arial Unicode MS" w:cs="Arial Unicode MS"/>
          <w:sz w:val="24"/>
          <w:szCs w:val="24"/>
        </w:rPr>
        <w:t>é</w:t>
      </w:r>
      <w:r w:rsidR="00C163CE" w:rsidRPr="004B5F69">
        <w:rPr>
          <w:rFonts w:ascii="Arial Unicode MS" w:eastAsia="Arial Unicode MS" w:hAnsi="Arial Unicode MS" w:cs="Arial Unicode MS"/>
          <w:sz w:val="24"/>
          <w:szCs w:val="24"/>
        </w:rPr>
        <w:t>n</w:t>
      </w:r>
      <w:r w:rsidR="009C0EDA" w:rsidRPr="004B5F69">
        <w:rPr>
          <w:rFonts w:ascii="Arial Unicode MS" w:eastAsia="Arial Unicode MS" w:hAnsi="Arial Unicode MS" w:cs="Arial Unicode MS"/>
          <w:sz w:val="24"/>
          <w:szCs w:val="24"/>
        </w:rPr>
        <w:t>é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>rale/First General Award</w:t>
      </w:r>
    </w:p>
    <w:p w14:paraId="303183EC" w14:textId="77777777" w:rsidR="0028659C" w:rsidRPr="004B5F69" w:rsidRDefault="0028659C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January 1</w:t>
      </w:r>
      <w:r w:rsidRPr="004B5F69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st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– December 31</w:t>
      </w:r>
      <w:r w:rsidRPr="004B5F69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st</w:t>
      </w:r>
    </w:p>
    <w:p w14:paraId="769EBE76" w14:textId="77777777" w:rsidR="0028659C" w:rsidRPr="004B5F69" w:rsidRDefault="0028659C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42FDAAE1" w14:textId="77777777" w:rsidR="0028659C" w:rsidRPr="004B5F69" w:rsidRDefault="0028659C" w:rsidP="00B4463B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Name of Local Association:</w:t>
      </w:r>
    </w:p>
    <w:p w14:paraId="189156E0" w14:textId="77777777" w:rsidR="0028659C" w:rsidRPr="004B5F69" w:rsidRDefault="0028659C" w:rsidP="0028659C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</w:t>
      </w:r>
    </w:p>
    <w:p w14:paraId="1ABEA0C0" w14:textId="77777777" w:rsidR="0028659C" w:rsidRPr="004B5F69" w:rsidRDefault="0028659C" w:rsidP="0028659C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Year Local Association Formed:</w:t>
      </w:r>
    </w:p>
    <w:p w14:paraId="1E29A345" w14:textId="77777777" w:rsidR="0028659C" w:rsidRPr="004B5F69" w:rsidRDefault="0028659C" w:rsidP="0028659C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</w:t>
      </w:r>
    </w:p>
    <w:p w14:paraId="3E69466A" w14:textId="77777777" w:rsidR="0028659C" w:rsidRPr="004B5F69" w:rsidRDefault="0028659C" w:rsidP="0028659C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Number of Members for Year:</w:t>
      </w:r>
    </w:p>
    <w:p w14:paraId="67BF1AC2" w14:textId="77777777" w:rsidR="0028659C" w:rsidRPr="004B5F69" w:rsidRDefault="0028659C" w:rsidP="0028659C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</w:t>
      </w:r>
    </w:p>
    <w:p w14:paraId="297284E8" w14:textId="77777777" w:rsidR="0028659C" w:rsidRPr="004B5F69" w:rsidRDefault="0028659C" w:rsidP="0028659C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Number of Regular Meetings Held:</w:t>
      </w:r>
    </w:p>
    <w:p w14:paraId="2961787F" w14:textId="77777777" w:rsidR="0028659C" w:rsidRPr="004B5F69" w:rsidRDefault="0028659C" w:rsidP="0028659C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</w:t>
      </w:r>
    </w:p>
    <w:p w14:paraId="1B586D2A" w14:textId="77777777" w:rsidR="0028659C" w:rsidRPr="004B5F69" w:rsidRDefault="0028659C" w:rsidP="0028659C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Average Attendance Each Meeting</w:t>
      </w:r>
    </w:p>
    <w:p w14:paraId="2A60B39C" w14:textId="77777777" w:rsidR="0028659C" w:rsidRPr="004B5F69" w:rsidRDefault="0028659C" w:rsidP="0028659C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</w:t>
      </w:r>
    </w:p>
    <w:p w14:paraId="5AD728DC" w14:textId="77777777" w:rsidR="006471DD" w:rsidRPr="004B5F69" w:rsidRDefault="006471DD" w:rsidP="006471D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Number of Executive Meetings</w:t>
      </w:r>
    </w:p>
    <w:p w14:paraId="0B475AD0" w14:textId="77777777" w:rsidR="006471DD" w:rsidRPr="004B5F69" w:rsidRDefault="006471DD" w:rsidP="006471DD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</w:t>
      </w:r>
    </w:p>
    <w:p w14:paraId="4B739DB3" w14:textId="77777777" w:rsidR="006471DD" w:rsidRPr="004B5F69" w:rsidRDefault="006471DD" w:rsidP="006471D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Did your Association have a formal installation of officers with an installing officer introducing the new executive?</w:t>
      </w:r>
    </w:p>
    <w:p w14:paraId="2D75C873" w14:textId="77777777" w:rsidR="006471DD" w:rsidRDefault="006471DD" w:rsidP="006471DD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 Yes                 ______ No</w:t>
      </w:r>
    </w:p>
    <w:p w14:paraId="1A97B740" w14:textId="77777777" w:rsidR="004B5F69" w:rsidRDefault="004B5F69" w:rsidP="006471DD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</w:p>
    <w:p w14:paraId="495DD310" w14:textId="77777777" w:rsidR="004B5F69" w:rsidRPr="004B5F69" w:rsidRDefault="004B5F69" w:rsidP="006471DD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</w:p>
    <w:p w14:paraId="2F76EB39" w14:textId="77777777" w:rsidR="006471DD" w:rsidRPr="004B5F69" w:rsidRDefault="006471DD" w:rsidP="006471DD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A) Indicate “Yes” or “No” if your Association has had any of the fol</w:t>
      </w:r>
      <w:r w:rsidR="00AE3DCF" w:rsidRPr="004B5F69">
        <w:rPr>
          <w:rFonts w:ascii="Arial Unicode MS" w:eastAsia="Arial Unicode MS" w:hAnsi="Arial Unicode MS" w:cs="Arial Unicode MS"/>
          <w:sz w:val="24"/>
          <w:szCs w:val="24"/>
        </w:rPr>
        <w:t>lowing committees, or their equivalent over the past year:</w:t>
      </w:r>
    </w:p>
    <w:p w14:paraId="002ABE75" w14:textId="77777777" w:rsidR="00AE3DCF" w:rsidRPr="004B5F69" w:rsidRDefault="00AE3DCF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</w:t>
      </w:r>
      <w:r w:rsidR="00044CB0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Yes                  No</w:t>
      </w:r>
    </w:p>
    <w:p w14:paraId="02D92C54" w14:textId="77777777" w:rsidR="00AE3DCF" w:rsidRPr="004B5F69" w:rsidRDefault="00AE3DCF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Education                               </w:t>
      </w:r>
      <w:r w:rsidR="00044CB0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        _____              _____</w:t>
      </w:r>
    </w:p>
    <w:p w14:paraId="6086513B" w14:textId="77777777" w:rsidR="00AE3DCF" w:rsidRPr="004B5F69" w:rsidRDefault="00AE3DCF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Constitution &amp; Bylaws            </w:t>
      </w:r>
      <w:r w:rsidR="00044CB0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        _____             </w:t>
      </w:r>
      <w:r w:rsidR="004B5F69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44CB0" w:rsidRPr="004B5F69">
        <w:rPr>
          <w:rFonts w:ascii="Arial Unicode MS" w:eastAsia="Arial Unicode MS" w:hAnsi="Arial Unicode MS" w:cs="Arial Unicode MS"/>
          <w:sz w:val="24"/>
          <w:szCs w:val="24"/>
        </w:rPr>
        <w:t>_____</w:t>
      </w:r>
    </w:p>
    <w:p w14:paraId="1BE72DEC" w14:textId="77777777" w:rsidR="00AE3DCF" w:rsidRPr="004B5F69" w:rsidRDefault="00AE3DCF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Membership                               </w:t>
      </w:r>
      <w:r w:rsidR="00044CB0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44CB0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4B5F69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_____   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 w:rsidR="004B5F69" w:rsidRPr="004B5F69">
        <w:rPr>
          <w:rFonts w:ascii="Arial Unicode MS" w:eastAsia="Arial Unicode MS" w:hAnsi="Arial Unicode MS" w:cs="Arial Unicode MS"/>
          <w:sz w:val="24"/>
          <w:szCs w:val="24"/>
        </w:rPr>
        <w:t>_____</w:t>
      </w:r>
    </w:p>
    <w:p w14:paraId="0ED98710" w14:textId="77777777" w:rsidR="00AE3DCF" w:rsidRPr="004B5F69" w:rsidRDefault="00AE3DCF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Bulletin                                   </w:t>
      </w:r>
      <w:r w:rsidR="00044CB0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       ______            ______</w:t>
      </w:r>
    </w:p>
    <w:p w14:paraId="4A1F1980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Program                                                  ______            ______</w:t>
      </w:r>
    </w:p>
    <w:p w14:paraId="26220F2E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Publicity and/or Public Relations   </w:t>
      </w:r>
      <w:r w:rsidR="00A52FA2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_____          ______</w:t>
      </w:r>
    </w:p>
    <w:p w14:paraId="03AD1CB9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Ways &amp; Means                            </w:t>
      </w:r>
      <w:r w:rsidR="00A52FA2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_____          ______</w:t>
      </w:r>
    </w:p>
    <w:p w14:paraId="2333A3D9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Budget                                        </w:t>
      </w:r>
      <w:r w:rsidR="00A52FA2"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_____          ______</w:t>
      </w:r>
    </w:p>
    <w:p w14:paraId="0F218FFB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Audit                                          </w:t>
      </w:r>
      <w:r w:rsidR="00A52FA2"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_____           ______</w:t>
      </w:r>
    </w:p>
    <w:p w14:paraId="159D42FD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</w:p>
    <w:p w14:paraId="4D1F9D3B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B) Add the names for any other committees not included in above:</w:t>
      </w:r>
    </w:p>
    <w:p w14:paraId="50DFB88C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</w:t>
      </w:r>
      <w:r w:rsidR="001746F6">
        <w:rPr>
          <w:rFonts w:ascii="Arial Unicode MS" w:eastAsia="Arial Unicode MS" w:hAnsi="Arial Unicode MS" w:cs="Arial Unicode MS"/>
          <w:sz w:val="24"/>
          <w:szCs w:val="24"/>
        </w:rPr>
        <w:t>___________________</w:t>
      </w:r>
    </w:p>
    <w:p w14:paraId="31B7C414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____________________________________________________________________________________________________________</w:t>
      </w:r>
      <w:r w:rsidR="001746F6">
        <w:rPr>
          <w:rFonts w:ascii="Arial Unicode MS" w:eastAsia="Arial Unicode MS" w:hAnsi="Arial Unicode MS" w:cs="Arial Unicode MS"/>
          <w:sz w:val="24"/>
          <w:szCs w:val="24"/>
        </w:rPr>
        <w:t>____________________________________</w:t>
      </w:r>
    </w:p>
    <w:p w14:paraId="71E9F859" w14:textId="77777777" w:rsidR="00044CB0" w:rsidRPr="004B5F69" w:rsidRDefault="00044CB0" w:rsidP="00AE3DCF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</w:p>
    <w:p w14:paraId="37E95A4E" w14:textId="77777777" w:rsidR="0028659C" w:rsidRPr="004B5F69" w:rsidRDefault="0028659C" w:rsidP="00044CB0">
      <w:pPr>
        <w:rPr>
          <w:sz w:val="24"/>
          <w:szCs w:val="24"/>
        </w:rPr>
      </w:pPr>
    </w:p>
    <w:p w14:paraId="0E3A3270" w14:textId="77777777" w:rsidR="0028659C" w:rsidRDefault="00044CB0" w:rsidP="00044CB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Give a </w:t>
      </w:r>
      <w:r w:rsidRPr="004B5F69">
        <w:rPr>
          <w:rFonts w:ascii="Arial Unicode MS" w:eastAsia="Arial Unicode MS" w:hAnsi="Arial Unicode MS" w:cs="Arial Unicode MS"/>
          <w:sz w:val="24"/>
          <w:szCs w:val="24"/>
          <w:u w:val="single"/>
        </w:rPr>
        <w:t>brief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resume of the methods used by your Publicity/Public Relations committee with regards to the informing the Insurance Industry and community of any activities of the Association. This resume should include newspaper ads </w:t>
      </w:r>
      <w:r w:rsidR="009B2579" w:rsidRPr="004B5F69">
        <w:rPr>
          <w:rFonts w:ascii="Arial Unicode MS" w:eastAsia="Arial Unicode MS" w:hAnsi="Arial Unicode MS" w:cs="Arial Unicode MS"/>
          <w:sz w:val="24"/>
          <w:szCs w:val="24"/>
        </w:rPr>
        <w:t>or notices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that your Association used.</w:t>
      </w:r>
    </w:p>
    <w:p w14:paraId="69ADACD4" w14:textId="77777777" w:rsidR="004B5F69" w:rsidRDefault="004B5F69" w:rsidP="004B5F69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46CC3F6B" w14:textId="77777777" w:rsidR="004B5F69" w:rsidRPr="004B5F69" w:rsidRDefault="004B5F69" w:rsidP="004B5F69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24A9D61F" w14:textId="77777777" w:rsidR="00044CB0" w:rsidRPr="004B5F69" w:rsidRDefault="00044CB0" w:rsidP="00044CB0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Did your A</w:t>
      </w:r>
      <w:r w:rsidR="009B2579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ssociation involve itself with any project for the sole benefit of public relations? Is so, </w:t>
      </w:r>
      <w:r w:rsidR="009B2579" w:rsidRPr="004B5F69">
        <w:rPr>
          <w:rFonts w:ascii="Arial Unicode MS" w:eastAsia="Arial Unicode MS" w:hAnsi="Arial Unicode MS" w:cs="Arial Unicode MS"/>
          <w:sz w:val="24"/>
          <w:szCs w:val="24"/>
          <w:u w:val="single"/>
        </w:rPr>
        <w:t>briefly</w:t>
      </w:r>
      <w:r w:rsidR="009B2579"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outline the activity (including any community fund raising events, telethons, etc.) and the reason for doing the type of project.</w:t>
      </w:r>
    </w:p>
    <w:p w14:paraId="22882C78" w14:textId="77777777" w:rsidR="009B2579" w:rsidRPr="004B5F69" w:rsidRDefault="009B2579" w:rsidP="009B257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Related to insurance</w:t>
      </w:r>
    </w:p>
    <w:p w14:paraId="5D1EBCD3" w14:textId="77777777" w:rsidR="009B2579" w:rsidRPr="004B5F69" w:rsidRDefault="009B2579" w:rsidP="009B2579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Not related to insurance</w:t>
      </w:r>
    </w:p>
    <w:p w14:paraId="7F3EE48F" w14:textId="77777777" w:rsidR="009B2579" w:rsidRPr="004B5F69" w:rsidRDefault="009B2579" w:rsidP="009B257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Did your Association have speakers and/or workshops, seminars, etc. at your meetings?</w:t>
      </w:r>
    </w:p>
    <w:p w14:paraId="2AD33018" w14:textId="77777777" w:rsidR="009B2579" w:rsidRPr="004B5F69" w:rsidRDefault="009B2579" w:rsidP="009B2579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</w:t>
      </w:r>
    </w:p>
    <w:p w14:paraId="02E8E329" w14:textId="77777777" w:rsidR="009B2579" w:rsidRPr="004B5F69" w:rsidRDefault="009B2579" w:rsidP="009B257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   Outline </w:t>
      </w:r>
      <w:r w:rsidRPr="004B5F69">
        <w:rPr>
          <w:rFonts w:ascii="Arial Unicode MS" w:eastAsia="Arial Unicode MS" w:hAnsi="Arial Unicode MS" w:cs="Arial Unicode MS"/>
          <w:sz w:val="24"/>
          <w:szCs w:val="24"/>
          <w:u w:val="single"/>
        </w:rPr>
        <w:t>briefly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the topics discussed and attach any documentation supporting these activities (documentation may be in the form of notices, newspaper ads, etc. Do </w:t>
      </w:r>
      <w:r w:rsidRPr="004B5F69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not </w:t>
      </w:r>
      <w:r w:rsidRPr="004B5F69">
        <w:rPr>
          <w:rFonts w:ascii="Arial Unicode MS" w:eastAsia="Arial Unicode MS" w:hAnsi="Arial Unicode MS" w:cs="Arial Unicode MS"/>
          <w:sz w:val="24"/>
          <w:szCs w:val="24"/>
        </w:rPr>
        <w:t>attach the full seminar speaking material).</w:t>
      </w:r>
    </w:p>
    <w:p w14:paraId="3B5F5896" w14:textId="77777777" w:rsidR="009B2579" w:rsidRPr="004B5F69" w:rsidRDefault="009B2579" w:rsidP="009B2579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53D65147" w14:textId="77777777" w:rsidR="009B2579" w:rsidRPr="004B5F69" w:rsidRDefault="009B2579" w:rsidP="009B257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Does your Association publish a monthly bulletin newsletter for it’s’ members?</w:t>
      </w:r>
    </w:p>
    <w:p w14:paraId="5FF8F904" w14:textId="77777777" w:rsidR="009B2579" w:rsidRPr="004B5F69" w:rsidRDefault="009B2579" w:rsidP="009B2579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</w:t>
      </w:r>
    </w:p>
    <w:p w14:paraId="6D7601B1" w14:textId="77777777" w:rsidR="009B2579" w:rsidRPr="004B5F69" w:rsidRDefault="009B2579" w:rsidP="009B257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Is it sent to other Associations? </w:t>
      </w:r>
    </w:p>
    <w:p w14:paraId="632BCB13" w14:textId="77777777" w:rsidR="009B2579" w:rsidRPr="004B5F69" w:rsidRDefault="009B2579" w:rsidP="009B257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       ______________________________________________________</w:t>
      </w:r>
    </w:p>
    <w:p w14:paraId="221A87C6" w14:textId="77777777" w:rsidR="00C163CE" w:rsidRPr="004B5F69" w:rsidRDefault="009B2579" w:rsidP="009B257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Outline </w:t>
      </w:r>
      <w:r w:rsidRPr="004B5F69">
        <w:rPr>
          <w:rFonts w:ascii="Arial Unicode MS" w:eastAsia="Arial Unicode MS" w:hAnsi="Arial Unicode MS" w:cs="Arial Unicode MS"/>
          <w:sz w:val="24"/>
          <w:szCs w:val="24"/>
          <w:u w:val="single"/>
        </w:rPr>
        <w:t>briefly</w:t>
      </w:r>
      <w:proofErr w:type="gramEnd"/>
      <w:r w:rsidRPr="004B5F69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r w:rsidR="00C163CE" w:rsidRPr="004B5F69">
        <w:rPr>
          <w:rFonts w:ascii="Arial Unicode MS" w:eastAsia="Arial Unicode MS" w:hAnsi="Arial Unicode MS" w:cs="Arial Unicode MS"/>
          <w:sz w:val="24"/>
          <w:szCs w:val="24"/>
        </w:rPr>
        <w:t>any participation by your members individually and/or the Association as a whole, with regard to the other Industry related or professional associations.</w:t>
      </w:r>
    </w:p>
    <w:p w14:paraId="6ED771AC" w14:textId="77777777" w:rsidR="00C163CE" w:rsidRPr="004B5F69" w:rsidRDefault="00C163CE" w:rsidP="009B2579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Did a representative of your Association give a comprehensive report to your members of the activities and educational programs taking place at the last convention?</w:t>
      </w:r>
    </w:p>
    <w:p w14:paraId="5A30BCE8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</w:t>
      </w:r>
    </w:p>
    <w:p w14:paraId="1ACC0000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If so, attach a copy of the report.</w:t>
      </w:r>
    </w:p>
    <w:p w14:paraId="1F28D32C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</w:p>
    <w:p w14:paraId="7C3A0A49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</w:p>
    <w:p w14:paraId="59A9816A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Signed: _____________________________________</w:t>
      </w:r>
    </w:p>
    <w:p w14:paraId="56D692C1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Dated: ______________________________________</w:t>
      </w:r>
    </w:p>
    <w:p w14:paraId="00C8C864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Please indicate your name and address below so that we may acknowledge receipt of your submission.</w:t>
      </w:r>
    </w:p>
    <w:p w14:paraId="31BC4260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Name: _______________________________________</w:t>
      </w:r>
    </w:p>
    <w:p w14:paraId="1E4B3080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Address: __________________________________________</w:t>
      </w:r>
    </w:p>
    <w:p w14:paraId="45905263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</w:t>
      </w:r>
    </w:p>
    <w:p w14:paraId="4CB584C8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</w:t>
      </w:r>
    </w:p>
    <w:p w14:paraId="6AB3C286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Email Address: _____________________________________</w:t>
      </w:r>
    </w:p>
    <w:p w14:paraId="0D3A6EAB" w14:textId="77777777" w:rsidR="00C163CE" w:rsidRPr="004B5F69" w:rsidRDefault="00C163CE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>Fax: _______________________________________________</w:t>
      </w:r>
    </w:p>
    <w:p w14:paraId="15B43D63" w14:textId="77777777" w:rsidR="009B2579" w:rsidRPr="004B5F69" w:rsidRDefault="009B2579" w:rsidP="00C163CE">
      <w:pPr>
        <w:pStyle w:val="ListParagraph"/>
        <w:rPr>
          <w:rFonts w:ascii="Arial Unicode MS" w:eastAsia="Arial Unicode MS" w:hAnsi="Arial Unicode MS" w:cs="Arial Unicode MS"/>
          <w:sz w:val="24"/>
          <w:szCs w:val="24"/>
        </w:rPr>
      </w:pPr>
      <w:r w:rsidRPr="004B5F6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sectPr w:rsidR="009B2579" w:rsidRPr="004B5F6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CB96A" w14:textId="77777777" w:rsidR="00604CBD" w:rsidRDefault="00604CBD" w:rsidP="004B5F69">
      <w:pPr>
        <w:spacing w:after="0" w:line="240" w:lineRule="auto"/>
      </w:pPr>
      <w:r>
        <w:separator/>
      </w:r>
    </w:p>
  </w:endnote>
  <w:endnote w:type="continuationSeparator" w:id="0">
    <w:p w14:paraId="32216F76" w14:textId="77777777" w:rsidR="00604CBD" w:rsidRDefault="00604CBD" w:rsidP="004B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694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02A8F3" w14:textId="77777777" w:rsidR="004B5F69" w:rsidRDefault="004B5F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9F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181FE9" w14:textId="77777777" w:rsidR="004B5F69" w:rsidRDefault="004B5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E1930" w14:textId="77777777" w:rsidR="00604CBD" w:rsidRDefault="00604CBD" w:rsidP="004B5F69">
      <w:pPr>
        <w:spacing w:after="0" w:line="240" w:lineRule="auto"/>
      </w:pPr>
      <w:r>
        <w:separator/>
      </w:r>
    </w:p>
  </w:footnote>
  <w:footnote w:type="continuationSeparator" w:id="0">
    <w:p w14:paraId="3051270E" w14:textId="77777777" w:rsidR="00604CBD" w:rsidRDefault="00604CBD" w:rsidP="004B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F5725"/>
    <w:multiLevelType w:val="hybridMultilevel"/>
    <w:tmpl w:val="CFD813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46BDB"/>
    <w:multiLevelType w:val="hybridMultilevel"/>
    <w:tmpl w:val="F48057B4"/>
    <w:lvl w:ilvl="0" w:tplc="291A3E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9C"/>
    <w:rsid w:val="00044CB0"/>
    <w:rsid w:val="001746F6"/>
    <w:rsid w:val="0028659C"/>
    <w:rsid w:val="004B5F69"/>
    <w:rsid w:val="00604CBD"/>
    <w:rsid w:val="006471DD"/>
    <w:rsid w:val="00686C52"/>
    <w:rsid w:val="00886213"/>
    <w:rsid w:val="009B2579"/>
    <w:rsid w:val="009C0EDA"/>
    <w:rsid w:val="00A239F5"/>
    <w:rsid w:val="00A52FA2"/>
    <w:rsid w:val="00AE3DCF"/>
    <w:rsid w:val="00B12EBD"/>
    <w:rsid w:val="00C1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E5BB"/>
  <w15:chartTrackingRefBased/>
  <w15:docId w15:val="{0C0DC19D-2910-41C2-9258-FCDE414A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69"/>
  </w:style>
  <w:style w:type="paragraph" w:styleId="Footer">
    <w:name w:val="footer"/>
    <w:basedOn w:val="Normal"/>
    <w:link w:val="FooterChar"/>
    <w:uiPriority w:val="99"/>
    <w:unhideWhenUsed/>
    <w:rsid w:val="004B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1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cad=rja&amp;uact=8&amp;ved=2ahUKEwj4ofSRzffeAhWILXwKHU0YD2YQjRx6BAgBEAU&amp;url=https://www.canadianunderwriter.ca/inspress/first-general-announces-change-ownership-first-general-london-middlesex/&amp;psig=AOvVaw0gmCgoxmCaU7w0h3yUodyk&amp;ust=15435121874656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FA67-238D-4EDB-A419-7C335244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Portage la Prairie Mutual Insurance Company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Finlayson</dc:creator>
  <cp:keywords/>
  <dc:description/>
  <cp:lastModifiedBy>Joanne Finlayson</cp:lastModifiedBy>
  <cp:revision>3</cp:revision>
  <dcterms:created xsi:type="dcterms:W3CDTF">2018-11-28T16:00:00Z</dcterms:created>
  <dcterms:modified xsi:type="dcterms:W3CDTF">2018-12-10T20:04:00Z</dcterms:modified>
</cp:coreProperties>
</file>