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D7840" w14:textId="316659FF" w:rsidR="00964BE8" w:rsidRDefault="00964BE8" w:rsidP="00C72765">
      <w:pPr>
        <w:rPr>
          <w:b/>
          <w:bCs/>
        </w:rPr>
      </w:pPr>
    </w:p>
    <w:p w14:paraId="0E49CA4B" w14:textId="0032F799" w:rsidR="004B79EF" w:rsidRDefault="007E1780" w:rsidP="00627635">
      <w:pPr>
        <w:jc w:val="center"/>
        <w:rPr>
          <w:b/>
          <w:bCs/>
        </w:rPr>
      </w:pPr>
      <w:r>
        <w:rPr>
          <w:b/>
          <w:bCs/>
        </w:rPr>
        <w:t>September 26, 2023</w:t>
      </w:r>
    </w:p>
    <w:p w14:paraId="4D25C48D" w14:textId="476359D2" w:rsidR="00813AA3" w:rsidRPr="00ED02FF" w:rsidRDefault="00BB42D3" w:rsidP="00813AA3">
      <w:pPr>
        <w:rPr>
          <w:b/>
          <w:bCs/>
        </w:rPr>
      </w:pPr>
      <w:r>
        <w:rPr>
          <w:b/>
          <w:bCs/>
        </w:rPr>
        <w:t>Agenda</w:t>
      </w:r>
    </w:p>
    <w:p w14:paraId="69B82F63" w14:textId="4DF29492" w:rsidR="005A6B96" w:rsidRDefault="005A6B96" w:rsidP="005A6B96">
      <w:pPr>
        <w:pStyle w:val="ListParagraph"/>
        <w:numPr>
          <w:ilvl w:val="0"/>
          <w:numId w:val="1"/>
        </w:numPr>
      </w:pPr>
      <w:r w:rsidRPr="00813542">
        <w:t>Call to order</w:t>
      </w:r>
      <w:r w:rsidR="00F368BD" w:rsidRPr="00813542">
        <w:t>/</w:t>
      </w:r>
      <w:r w:rsidR="00F36EC7" w:rsidRPr="00813542">
        <w:t>Attendance.</w:t>
      </w:r>
    </w:p>
    <w:p w14:paraId="1602E491" w14:textId="0F19190C" w:rsidR="00F36EC7" w:rsidRDefault="00F36EC7" w:rsidP="005A6B96">
      <w:pPr>
        <w:pStyle w:val="ListParagraph"/>
        <w:numPr>
          <w:ilvl w:val="0"/>
          <w:numId w:val="1"/>
        </w:numPr>
      </w:pPr>
      <w:r>
        <w:t xml:space="preserve">Approve/discuss minutes from </w:t>
      </w:r>
      <w:r w:rsidR="007E1780">
        <w:t>August</w:t>
      </w:r>
      <w:r w:rsidR="00505AD8">
        <w:t xml:space="preserve"> 2023</w:t>
      </w:r>
      <w:r>
        <w:t xml:space="preserve"> City Council Meeting</w:t>
      </w:r>
      <w:r w:rsidR="00E86C8C">
        <w:t>, vote.</w:t>
      </w:r>
    </w:p>
    <w:p w14:paraId="17C488DB" w14:textId="588F18B7" w:rsidR="00F36EC7" w:rsidRDefault="00F36EC7" w:rsidP="00F36EC7">
      <w:pPr>
        <w:pStyle w:val="ListParagraph"/>
        <w:numPr>
          <w:ilvl w:val="0"/>
          <w:numId w:val="1"/>
        </w:numPr>
      </w:pPr>
      <w:r w:rsidRPr="00F36EC7">
        <w:t xml:space="preserve">Approve/discuss </w:t>
      </w:r>
      <w:r w:rsidR="007E1780">
        <w:t>August</w:t>
      </w:r>
      <w:r w:rsidR="00627635">
        <w:t xml:space="preserve"> </w:t>
      </w:r>
      <w:r w:rsidR="00505AD8">
        <w:t>2023</w:t>
      </w:r>
      <w:r w:rsidR="00E86C8C">
        <w:t xml:space="preserve"> </w:t>
      </w:r>
      <w:r w:rsidRPr="00F36EC7">
        <w:t>Bank Statement</w:t>
      </w:r>
      <w:r w:rsidR="00E86C8C">
        <w:t>, vote.</w:t>
      </w:r>
    </w:p>
    <w:p w14:paraId="3885412E" w14:textId="4E9C9094" w:rsidR="006D5332" w:rsidRDefault="006D5332" w:rsidP="00F36EC7">
      <w:pPr>
        <w:pStyle w:val="ListParagraph"/>
        <w:numPr>
          <w:ilvl w:val="0"/>
          <w:numId w:val="1"/>
        </w:numPr>
      </w:pPr>
      <w:r w:rsidRPr="00813542">
        <w:t>Public Comments - (Regarding items not listed on this Agenda</w:t>
      </w:r>
      <w:r w:rsidR="002F4637" w:rsidRPr="00813542">
        <w:t xml:space="preserve"> limited to 5 minutes</w:t>
      </w:r>
      <w:r w:rsidR="003A140B" w:rsidRPr="00813542">
        <w:t>)</w:t>
      </w:r>
    </w:p>
    <w:p w14:paraId="4513B0BA" w14:textId="1F2E7D20" w:rsidR="00B97934" w:rsidRDefault="00B97934" w:rsidP="00F36EC7">
      <w:pPr>
        <w:pStyle w:val="ListParagraph"/>
        <w:numPr>
          <w:ilvl w:val="0"/>
          <w:numId w:val="1"/>
        </w:numPr>
      </w:pPr>
      <w:r>
        <w:t xml:space="preserve">Freedom House – domestic violence awareness proclamation </w:t>
      </w:r>
    </w:p>
    <w:p w14:paraId="17560467" w14:textId="1F0F7983" w:rsidR="0056101D" w:rsidRPr="0056101D" w:rsidRDefault="0056101D" w:rsidP="0056101D">
      <w:pPr>
        <w:pStyle w:val="ListParagraph"/>
        <w:numPr>
          <w:ilvl w:val="0"/>
          <w:numId w:val="1"/>
        </w:numPr>
      </w:pPr>
      <w:r>
        <w:t xml:space="preserve">Adopt new </w:t>
      </w:r>
      <w:r w:rsidRPr="0056101D">
        <w:t xml:space="preserve">Records Management </w:t>
      </w:r>
      <w:r>
        <w:t>Policy</w:t>
      </w:r>
      <w:r w:rsidRPr="0056101D">
        <w:t xml:space="preserve"> for adhering to the Texas Local Government Records Act</w:t>
      </w:r>
      <w:r>
        <w:t>:</w:t>
      </w:r>
      <w:r w:rsidRPr="0056101D">
        <w:t xml:space="preserve"> vote.</w:t>
      </w:r>
    </w:p>
    <w:p w14:paraId="713A0385" w14:textId="6DCA056E" w:rsidR="00B13EF1" w:rsidRDefault="00B13EF1" w:rsidP="0056101D">
      <w:pPr>
        <w:pStyle w:val="ListParagraph"/>
        <w:numPr>
          <w:ilvl w:val="0"/>
          <w:numId w:val="1"/>
        </w:numPr>
      </w:pPr>
      <w:r>
        <w:t>Discuss and approve date for 202</w:t>
      </w:r>
      <w:r w:rsidR="00DB0BFD">
        <w:t>3</w:t>
      </w:r>
      <w:r>
        <w:t xml:space="preserve"> Millsap Christmas parade and festival.</w:t>
      </w:r>
    </w:p>
    <w:p w14:paraId="12D6BFFE" w14:textId="3241B972" w:rsidR="00B13EF1" w:rsidRDefault="00B13EF1" w:rsidP="00F36EC7">
      <w:pPr>
        <w:pStyle w:val="ListParagraph"/>
        <w:numPr>
          <w:ilvl w:val="0"/>
          <w:numId w:val="1"/>
        </w:numPr>
      </w:pPr>
      <w:r w:rsidRPr="00B13EF1">
        <w:t>Discuss donation to Millsap Heritage Society for 202</w:t>
      </w:r>
      <w:r>
        <w:t>4</w:t>
      </w:r>
      <w:r w:rsidRPr="00B13EF1">
        <w:t xml:space="preserve"> calendar - $25</w:t>
      </w:r>
      <w:r>
        <w:t>:</w:t>
      </w:r>
      <w:r w:rsidRPr="00B13EF1">
        <w:t xml:space="preserve"> vote if </w:t>
      </w:r>
      <w:r w:rsidR="0065387C" w:rsidRPr="00B13EF1">
        <w:t>necessary.</w:t>
      </w:r>
    </w:p>
    <w:p w14:paraId="739A6477" w14:textId="297D7E6B" w:rsidR="007E1780" w:rsidRDefault="007E1780" w:rsidP="00F36EC7">
      <w:pPr>
        <w:pStyle w:val="ListParagraph"/>
        <w:numPr>
          <w:ilvl w:val="0"/>
          <w:numId w:val="1"/>
        </w:numPr>
      </w:pPr>
      <w:r>
        <w:t xml:space="preserve">Discuss maintenance and trimming to various tree within city limits that could potentially cause damage electric lines, homes, or roadways: vote if necessary. </w:t>
      </w:r>
    </w:p>
    <w:p w14:paraId="0E0EC269" w14:textId="282E5B17" w:rsidR="007E1780" w:rsidRDefault="007E1780" w:rsidP="00F36EC7">
      <w:pPr>
        <w:pStyle w:val="ListParagraph"/>
        <w:numPr>
          <w:ilvl w:val="0"/>
          <w:numId w:val="1"/>
        </w:numPr>
      </w:pPr>
      <w:r>
        <w:t xml:space="preserve">Discuss potentially investing City funds into high-rate CD or other investment: vote if necessary. </w:t>
      </w:r>
    </w:p>
    <w:p w14:paraId="658C9BE9" w14:textId="3A26A232" w:rsidR="007E1780" w:rsidRDefault="007E1780" w:rsidP="00F36EC7">
      <w:pPr>
        <w:pStyle w:val="ListParagraph"/>
        <w:numPr>
          <w:ilvl w:val="0"/>
          <w:numId w:val="1"/>
        </w:numPr>
      </w:pPr>
      <w:r>
        <w:t xml:space="preserve">Discuss rescheduling October 2023 Council meeting: vote if necessary. </w:t>
      </w:r>
    </w:p>
    <w:p w14:paraId="7B6C1F8F" w14:textId="5EE99F91" w:rsidR="007E1780" w:rsidRDefault="007E1780" w:rsidP="00F36EC7">
      <w:pPr>
        <w:pStyle w:val="ListParagraph"/>
        <w:numPr>
          <w:ilvl w:val="0"/>
          <w:numId w:val="1"/>
        </w:numPr>
      </w:pPr>
      <w:r>
        <w:t xml:space="preserve">Discuss 2023-2024 Millsap </w:t>
      </w:r>
      <w:r w:rsidR="00DB0BFD">
        <w:t xml:space="preserve">fiscal </w:t>
      </w:r>
      <w:r>
        <w:t xml:space="preserve">budget: vote. </w:t>
      </w:r>
    </w:p>
    <w:p w14:paraId="59864593" w14:textId="766F68A0" w:rsidR="003A140B" w:rsidRDefault="003A140B" w:rsidP="003A140B">
      <w:pPr>
        <w:pStyle w:val="ListParagraph"/>
        <w:numPr>
          <w:ilvl w:val="0"/>
          <w:numId w:val="1"/>
        </w:numPr>
      </w:pPr>
      <w:r w:rsidRPr="00813542">
        <w:t>Old Business</w:t>
      </w:r>
    </w:p>
    <w:p w14:paraId="1CA63868" w14:textId="260BA80A" w:rsidR="000F2116" w:rsidRDefault="000F2116" w:rsidP="000F2116">
      <w:pPr>
        <w:pStyle w:val="ListParagraph"/>
      </w:pPr>
      <w:r>
        <w:t xml:space="preserve">Water Woes </w:t>
      </w:r>
      <w:r w:rsidR="007E1780">
        <w:t>–</w:t>
      </w:r>
      <w:r>
        <w:t xml:space="preserve"> Jamie</w:t>
      </w:r>
    </w:p>
    <w:p w14:paraId="4913CCE4" w14:textId="3E3D6300" w:rsidR="007E1780" w:rsidRDefault="007E1780" w:rsidP="000F2116">
      <w:pPr>
        <w:pStyle w:val="ListParagraph"/>
      </w:pPr>
      <w:r>
        <w:t>Update on Wastewater Plant</w:t>
      </w:r>
    </w:p>
    <w:p w14:paraId="0D0E0A11" w14:textId="1E06FA3F" w:rsidR="009E5CE8" w:rsidRDefault="009E5CE8" w:rsidP="003A140B">
      <w:pPr>
        <w:pStyle w:val="ListParagraph"/>
        <w:numPr>
          <w:ilvl w:val="0"/>
          <w:numId w:val="1"/>
        </w:numPr>
      </w:pPr>
      <w:r>
        <w:t>New Business</w:t>
      </w:r>
    </w:p>
    <w:p w14:paraId="03D0739B" w14:textId="18EE0207" w:rsidR="003A140B" w:rsidRPr="00813542" w:rsidRDefault="003A140B" w:rsidP="003A140B">
      <w:pPr>
        <w:pStyle w:val="ListParagraph"/>
        <w:numPr>
          <w:ilvl w:val="0"/>
          <w:numId w:val="1"/>
        </w:numPr>
      </w:pPr>
      <w:r w:rsidRPr="00813542">
        <w:t>Executive Session</w:t>
      </w:r>
    </w:p>
    <w:p w14:paraId="16A8E081" w14:textId="783CD459" w:rsidR="0031054C" w:rsidRPr="00813542" w:rsidRDefault="003B1BBA" w:rsidP="00ED02FF">
      <w:pPr>
        <w:pStyle w:val="ListParagraph"/>
        <w:numPr>
          <w:ilvl w:val="0"/>
          <w:numId w:val="1"/>
        </w:numPr>
      </w:pPr>
      <w:r w:rsidRPr="00813542">
        <w:t>Adjourn</w:t>
      </w:r>
    </w:p>
    <w:p w14:paraId="1BD1B5A5" w14:textId="77777777" w:rsidR="00F36EC7" w:rsidRDefault="00F36EC7" w:rsidP="00585BB4">
      <w:pPr>
        <w:spacing w:line="240" w:lineRule="auto"/>
        <w:rPr>
          <w:b/>
          <w:bCs/>
        </w:rPr>
      </w:pPr>
    </w:p>
    <w:p w14:paraId="1798CD3C" w14:textId="77777777" w:rsidR="00505AD8" w:rsidRDefault="00505AD8" w:rsidP="00585BB4">
      <w:pPr>
        <w:spacing w:line="240" w:lineRule="auto"/>
        <w:rPr>
          <w:b/>
          <w:bCs/>
        </w:rPr>
      </w:pPr>
    </w:p>
    <w:p w14:paraId="079A9056" w14:textId="439B6B25" w:rsidR="00ED02FF" w:rsidRDefault="00ED02FF" w:rsidP="00585BB4">
      <w:pPr>
        <w:spacing w:line="240" w:lineRule="auto"/>
      </w:pPr>
      <w:r w:rsidRPr="0031054C">
        <w:rPr>
          <w:b/>
          <w:bCs/>
        </w:rPr>
        <w:lastRenderedPageBreak/>
        <w:t>Notes</w:t>
      </w:r>
      <w:r w:rsidR="00C63361">
        <w:t xml:space="preserve"> </w:t>
      </w:r>
      <w:r>
        <w:t>Disabled persons requiring special assistance are requested to notify the City of Millsap 24 hours in advance of the meeting by calling City Hall (940) 682-7446. The City Council reserves the right to meet in Executive Session closed to the public at any time in the course of this meeting to discuss matters listed on the agenda, as authorized by the Texas Open Meetings Act, Texas Government Code Chapter 551, including §551.071, (private consultation with the attorney for the City); §551.072 (purchase, exchange, lease or value of real property); §551.074 (personnel or to hear complaints against personnel); §551.076 (deployment, or specific occasions for implementation of security personnel or devices); and §551.087 (economic development negotiations). Any decision held on such matters will be taken or conducted in Open Session following the conclusion of the Executive Session.</w:t>
      </w:r>
    </w:p>
    <w:p w14:paraId="66454F4C" w14:textId="77777777" w:rsidR="00643799" w:rsidRDefault="00643799" w:rsidP="00585BB4">
      <w:pPr>
        <w:spacing w:line="240" w:lineRule="auto"/>
      </w:pPr>
      <w:r>
        <w:t>State of Texas</w:t>
      </w:r>
    </w:p>
    <w:p w14:paraId="7BF2253C" w14:textId="5372871E" w:rsidR="00643799" w:rsidRDefault="00643799" w:rsidP="00585BB4">
      <w:pPr>
        <w:spacing w:line="240" w:lineRule="auto"/>
      </w:pPr>
      <w:r>
        <w:t>City of Millsap</w:t>
      </w:r>
    </w:p>
    <w:p w14:paraId="208F31EF" w14:textId="77777777" w:rsidR="00643799" w:rsidRPr="00643799" w:rsidRDefault="00643799" w:rsidP="00585BB4">
      <w:pPr>
        <w:spacing w:line="240" w:lineRule="auto"/>
        <w:rPr>
          <w:b/>
          <w:bCs/>
        </w:rPr>
      </w:pPr>
      <w:r w:rsidRPr="00643799">
        <w:rPr>
          <w:b/>
          <w:bCs/>
        </w:rPr>
        <w:t>Certification</w:t>
      </w:r>
    </w:p>
    <w:p w14:paraId="66470141" w14:textId="285B6F29" w:rsidR="00643799" w:rsidRDefault="00643799" w:rsidP="00585BB4">
      <w:pPr>
        <w:spacing w:line="240" w:lineRule="auto"/>
      </w:pPr>
      <w:r>
        <w:t xml:space="preserve"> I, the undersigned authority, do hereby certify that the attached agenda of meeting of the City of Millsap Council is a true and correct copy and that I posted a true and correct copy of said notice on the official bulletin board affixed to the outside of City Hall, a place convenient and readily accessible to the general public at all times, and </w:t>
      </w:r>
      <w:r w:rsidR="00F93A55">
        <w:t>will</w:t>
      </w:r>
      <w:r>
        <w:t xml:space="preserve"> remain so posted continuously for at least 72 hours preceding the scheduled time of said meeting in accordance with Chapter 51 of the Texas Government Code.</w:t>
      </w:r>
    </w:p>
    <w:p w14:paraId="3C02E8EF" w14:textId="3DF608CF" w:rsidR="00484753" w:rsidRDefault="008B14FB" w:rsidP="00813AA3">
      <w:r>
        <w:rPr>
          <w:b/>
          <w:bCs/>
          <w:noProof/>
        </w:rPr>
        <w:drawing>
          <wp:inline distT="0" distB="0" distL="0" distR="0" wp14:anchorId="423135BC" wp14:editId="74E7342D">
            <wp:extent cx="1437086" cy="35052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1391" cy="354009"/>
                    </a:xfrm>
                    <a:prstGeom prst="rect">
                      <a:avLst/>
                    </a:prstGeom>
                  </pic:spPr>
                </pic:pic>
              </a:graphicData>
            </a:graphic>
          </wp:inline>
        </w:drawing>
      </w:r>
    </w:p>
    <w:p w14:paraId="36D6BDCB" w14:textId="77777777" w:rsidR="008B14FB" w:rsidRDefault="008B14FB" w:rsidP="008B14FB">
      <w:r>
        <w:t xml:space="preserve">City Secretary </w:t>
      </w:r>
    </w:p>
    <w:p w14:paraId="22BCB548" w14:textId="77777777" w:rsidR="008B14FB" w:rsidRDefault="008B14FB" w:rsidP="00813AA3"/>
    <w:sectPr w:rsidR="008B14FB" w:rsidSect="00BA58F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C989" w14:textId="77777777" w:rsidR="00712914" w:rsidRDefault="00712914" w:rsidP="00813AA3">
      <w:pPr>
        <w:spacing w:after="0" w:line="240" w:lineRule="auto"/>
      </w:pPr>
      <w:r>
        <w:separator/>
      </w:r>
    </w:p>
  </w:endnote>
  <w:endnote w:type="continuationSeparator" w:id="0">
    <w:p w14:paraId="71DD14B8" w14:textId="77777777" w:rsidR="00712914" w:rsidRDefault="00712914" w:rsidP="00813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4E85" w14:textId="6F0CBFE8" w:rsidR="00643799" w:rsidRDefault="00643799">
    <w:pPr>
      <w:pStyle w:val="Footer"/>
    </w:pPr>
    <w:r>
      <w:t xml:space="preserve">Millsap City Council Agenda </w:t>
    </w:r>
  </w:p>
  <w:p w14:paraId="1992E150" w14:textId="65206840" w:rsidR="00643799" w:rsidRDefault="00000000">
    <w:pPr>
      <w:pStyle w:val="Footer"/>
    </w:pPr>
    <w:sdt>
      <w:sdtPr>
        <w:id w:val="249930587"/>
        <w:docPartObj>
          <w:docPartGallery w:val="Page Numbers (Bottom of Page)"/>
          <w:docPartUnique/>
        </w:docPartObj>
      </w:sdtPr>
      <w:sdtEndPr>
        <w:rPr>
          <w:noProof/>
        </w:rPr>
      </w:sdtEndPr>
      <w:sdtContent>
        <w:r w:rsidR="00643799">
          <w:fldChar w:fldCharType="begin"/>
        </w:r>
        <w:r w:rsidR="00643799">
          <w:instrText xml:space="preserve"> PAGE   \* MERGEFORMAT </w:instrText>
        </w:r>
        <w:r w:rsidR="00643799">
          <w:fldChar w:fldCharType="separate"/>
        </w:r>
        <w:r w:rsidR="00643799">
          <w:rPr>
            <w:noProof/>
          </w:rPr>
          <w:t>2</w:t>
        </w:r>
        <w:r w:rsidR="00643799">
          <w:rPr>
            <w:noProof/>
          </w:rPr>
          <w:fldChar w:fldCharType="end"/>
        </w:r>
      </w:sdtContent>
    </w:sdt>
  </w:p>
  <w:p w14:paraId="0B319026" w14:textId="77777777" w:rsidR="00643799" w:rsidRDefault="00643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CC13" w14:textId="77777777" w:rsidR="00712914" w:rsidRDefault="00712914" w:rsidP="00813AA3">
      <w:pPr>
        <w:spacing w:after="0" w:line="240" w:lineRule="auto"/>
      </w:pPr>
      <w:r>
        <w:separator/>
      </w:r>
    </w:p>
  </w:footnote>
  <w:footnote w:type="continuationSeparator" w:id="0">
    <w:p w14:paraId="5CC25269" w14:textId="77777777" w:rsidR="00712914" w:rsidRDefault="00712914" w:rsidP="00813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E710" w14:textId="001A7014" w:rsidR="00813AA3" w:rsidRDefault="00813AA3" w:rsidP="00813AA3">
    <w:pPr>
      <w:pStyle w:val="Header"/>
      <w:jc w:val="center"/>
    </w:pPr>
    <w:r>
      <w:rPr>
        <w:noProof/>
      </w:rPr>
      <w:drawing>
        <wp:inline distT="0" distB="0" distL="0" distR="0" wp14:anchorId="6938F98A" wp14:editId="418C2893">
          <wp:extent cx="3002280" cy="3002280"/>
          <wp:effectExtent l="0" t="0" r="7620" b="762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02439" cy="3002439"/>
                  </a:xfrm>
                  <a:prstGeom prst="rect">
                    <a:avLst/>
                  </a:prstGeom>
                </pic:spPr>
              </pic:pic>
            </a:graphicData>
          </a:graphic>
        </wp:inline>
      </w:drawing>
    </w:r>
  </w:p>
  <w:p w14:paraId="0119D3D0" w14:textId="77777777" w:rsidR="00813AA3" w:rsidRDefault="00813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6F7"/>
    <w:multiLevelType w:val="hybridMultilevel"/>
    <w:tmpl w:val="C324B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F021F1"/>
    <w:multiLevelType w:val="hybridMultilevel"/>
    <w:tmpl w:val="C7883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33A02"/>
    <w:multiLevelType w:val="hybridMultilevel"/>
    <w:tmpl w:val="421CA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A3651E"/>
    <w:multiLevelType w:val="hybridMultilevel"/>
    <w:tmpl w:val="56182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1064E"/>
    <w:multiLevelType w:val="hybridMultilevel"/>
    <w:tmpl w:val="2870D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55C71"/>
    <w:multiLevelType w:val="hybridMultilevel"/>
    <w:tmpl w:val="89CE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45D58"/>
    <w:multiLevelType w:val="hybridMultilevel"/>
    <w:tmpl w:val="D7D2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E1733"/>
    <w:multiLevelType w:val="hybridMultilevel"/>
    <w:tmpl w:val="5498BF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F50959"/>
    <w:multiLevelType w:val="hybridMultilevel"/>
    <w:tmpl w:val="7B061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D42CA9"/>
    <w:multiLevelType w:val="hybridMultilevel"/>
    <w:tmpl w:val="42483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B522FD"/>
    <w:multiLevelType w:val="hybridMultilevel"/>
    <w:tmpl w:val="27F090DA"/>
    <w:lvl w:ilvl="0" w:tplc="6ED8C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7140E9"/>
    <w:multiLevelType w:val="hybridMultilevel"/>
    <w:tmpl w:val="F09AD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C77C30"/>
    <w:multiLevelType w:val="hybridMultilevel"/>
    <w:tmpl w:val="DF68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C2D02"/>
    <w:multiLevelType w:val="hybridMultilevel"/>
    <w:tmpl w:val="CF64A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FA41AA"/>
    <w:multiLevelType w:val="hybridMultilevel"/>
    <w:tmpl w:val="03FE8370"/>
    <w:lvl w:ilvl="0" w:tplc="136E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65192694">
    <w:abstractNumId w:val="3"/>
  </w:num>
  <w:num w:numId="2" w16cid:durableId="2127964977">
    <w:abstractNumId w:val="6"/>
  </w:num>
  <w:num w:numId="3" w16cid:durableId="903179936">
    <w:abstractNumId w:val="14"/>
  </w:num>
  <w:num w:numId="4" w16cid:durableId="2048528533">
    <w:abstractNumId w:val="5"/>
  </w:num>
  <w:num w:numId="5" w16cid:durableId="1874999858">
    <w:abstractNumId w:val="10"/>
  </w:num>
  <w:num w:numId="6" w16cid:durableId="745104453">
    <w:abstractNumId w:val="12"/>
  </w:num>
  <w:num w:numId="7" w16cid:durableId="1453134133">
    <w:abstractNumId w:val="9"/>
  </w:num>
  <w:num w:numId="8" w16cid:durableId="1443497886">
    <w:abstractNumId w:val="11"/>
  </w:num>
  <w:num w:numId="9" w16cid:durableId="1469321063">
    <w:abstractNumId w:val="2"/>
  </w:num>
  <w:num w:numId="10" w16cid:durableId="776830342">
    <w:abstractNumId w:val="7"/>
  </w:num>
  <w:num w:numId="11" w16cid:durableId="665205556">
    <w:abstractNumId w:val="0"/>
  </w:num>
  <w:num w:numId="12" w16cid:durableId="1010790666">
    <w:abstractNumId w:val="8"/>
  </w:num>
  <w:num w:numId="13" w16cid:durableId="1778213504">
    <w:abstractNumId w:val="4"/>
  </w:num>
  <w:num w:numId="14" w16cid:durableId="806356658">
    <w:abstractNumId w:val="1"/>
  </w:num>
  <w:num w:numId="15" w16cid:durableId="1753409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A3"/>
    <w:rsid w:val="00006E5C"/>
    <w:rsid w:val="00020588"/>
    <w:rsid w:val="000248F2"/>
    <w:rsid w:val="00037C73"/>
    <w:rsid w:val="000420E9"/>
    <w:rsid w:val="00062364"/>
    <w:rsid w:val="00085CD8"/>
    <w:rsid w:val="000A7579"/>
    <w:rsid w:val="000F2116"/>
    <w:rsid w:val="00125145"/>
    <w:rsid w:val="001263D8"/>
    <w:rsid w:val="001519CE"/>
    <w:rsid w:val="00173597"/>
    <w:rsid w:val="00186EF9"/>
    <w:rsid w:val="001C7F0D"/>
    <w:rsid w:val="00233B34"/>
    <w:rsid w:val="002771A2"/>
    <w:rsid w:val="0028264B"/>
    <w:rsid w:val="002901F8"/>
    <w:rsid w:val="002B286A"/>
    <w:rsid w:val="002B2A88"/>
    <w:rsid w:val="002C0CAD"/>
    <w:rsid w:val="002D3164"/>
    <w:rsid w:val="002E08B2"/>
    <w:rsid w:val="002F4637"/>
    <w:rsid w:val="00304EE5"/>
    <w:rsid w:val="0031054C"/>
    <w:rsid w:val="0033222A"/>
    <w:rsid w:val="0035689C"/>
    <w:rsid w:val="00367D45"/>
    <w:rsid w:val="00375949"/>
    <w:rsid w:val="003A140B"/>
    <w:rsid w:val="003B1BBA"/>
    <w:rsid w:val="003F718F"/>
    <w:rsid w:val="00427B65"/>
    <w:rsid w:val="0044797F"/>
    <w:rsid w:val="00484753"/>
    <w:rsid w:val="00494F9A"/>
    <w:rsid w:val="004B2CC2"/>
    <w:rsid w:val="004B79EF"/>
    <w:rsid w:val="004C2AA9"/>
    <w:rsid w:val="004E3B97"/>
    <w:rsid w:val="00503C03"/>
    <w:rsid w:val="00503C9C"/>
    <w:rsid w:val="00505AD8"/>
    <w:rsid w:val="00555030"/>
    <w:rsid w:val="0056101D"/>
    <w:rsid w:val="00571B46"/>
    <w:rsid w:val="00580649"/>
    <w:rsid w:val="00585BB4"/>
    <w:rsid w:val="005A4D53"/>
    <w:rsid w:val="005A6B96"/>
    <w:rsid w:val="005D275C"/>
    <w:rsid w:val="005D43FF"/>
    <w:rsid w:val="00603A49"/>
    <w:rsid w:val="0062391B"/>
    <w:rsid w:val="006267DD"/>
    <w:rsid w:val="00627635"/>
    <w:rsid w:val="006329DF"/>
    <w:rsid w:val="00635438"/>
    <w:rsid w:val="00642D13"/>
    <w:rsid w:val="00643799"/>
    <w:rsid w:val="0065387C"/>
    <w:rsid w:val="00657246"/>
    <w:rsid w:val="00673AE5"/>
    <w:rsid w:val="006816C4"/>
    <w:rsid w:val="00681724"/>
    <w:rsid w:val="006B0075"/>
    <w:rsid w:val="006B5E25"/>
    <w:rsid w:val="006B6593"/>
    <w:rsid w:val="006D5332"/>
    <w:rsid w:val="006F285B"/>
    <w:rsid w:val="006F3FA9"/>
    <w:rsid w:val="00704DDC"/>
    <w:rsid w:val="0071234C"/>
    <w:rsid w:val="00712914"/>
    <w:rsid w:val="00725C61"/>
    <w:rsid w:val="00734044"/>
    <w:rsid w:val="00734F6D"/>
    <w:rsid w:val="0075770C"/>
    <w:rsid w:val="0077046C"/>
    <w:rsid w:val="007A16F5"/>
    <w:rsid w:val="007B2FC2"/>
    <w:rsid w:val="007D310C"/>
    <w:rsid w:val="007D7C78"/>
    <w:rsid w:val="007E1780"/>
    <w:rsid w:val="007E5A87"/>
    <w:rsid w:val="00805C36"/>
    <w:rsid w:val="00813542"/>
    <w:rsid w:val="00813AA3"/>
    <w:rsid w:val="00820E6E"/>
    <w:rsid w:val="00825970"/>
    <w:rsid w:val="008603C4"/>
    <w:rsid w:val="008653B4"/>
    <w:rsid w:val="00881133"/>
    <w:rsid w:val="008813B1"/>
    <w:rsid w:val="00882201"/>
    <w:rsid w:val="008B14FB"/>
    <w:rsid w:val="008D16AE"/>
    <w:rsid w:val="00904D2E"/>
    <w:rsid w:val="00905364"/>
    <w:rsid w:val="00906999"/>
    <w:rsid w:val="0092470A"/>
    <w:rsid w:val="00930209"/>
    <w:rsid w:val="0094062C"/>
    <w:rsid w:val="00964BE8"/>
    <w:rsid w:val="00970823"/>
    <w:rsid w:val="00976B22"/>
    <w:rsid w:val="00992FC7"/>
    <w:rsid w:val="009A52CF"/>
    <w:rsid w:val="009B0508"/>
    <w:rsid w:val="009B5EF5"/>
    <w:rsid w:val="009D6D22"/>
    <w:rsid w:val="009E1870"/>
    <w:rsid w:val="009E447D"/>
    <w:rsid w:val="009E5CE8"/>
    <w:rsid w:val="009E7B0B"/>
    <w:rsid w:val="009F092A"/>
    <w:rsid w:val="009F2E81"/>
    <w:rsid w:val="009F360E"/>
    <w:rsid w:val="00A15B1A"/>
    <w:rsid w:val="00A2752D"/>
    <w:rsid w:val="00A66CBF"/>
    <w:rsid w:val="00A82ADF"/>
    <w:rsid w:val="00A85D9F"/>
    <w:rsid w:val="00A91739"/>
    <w:rsid w:val="00AB7976"/>
    <w:rsid w:val="00AE0DCD"/>
    <w:rsid w:val="00AF1C3A"/>
    <w:rsid w:val="00AF6652"/>
    <w:rsid w:val="00B04C16"/>
    <w:rsid w:val="00B06A6F"/>
    <w:rsid w:val="00B13EF1"/>
    <w:rsid w:val="00B164E1"/>
    <w:rsid w:val="00B26ED6"/>
    <w:rsid w:val="00B529ED"/>
    <w:rsid w:val="00B67A9D"/>
    <w:rsid w:val="00B97934"/>
    <w:rsid w:val="00BA58FA"/>
    <w:rsid w:val="00BB42D3"/>
    <w:rsid w:val="00BE53E8"/>
    <w:rsid w:val="00BE57B0"/>
    <w:rsid w:val="00BF4002"/>
    <w:rsid w:val="00C025EC"/>
    <w:rsid w:val="00C049A6"/>
    <w:rsid w:val="00C11C80"/>
    <w:rsid w:val="00C23772"/>
    <w:rsid w:val="00C55C2A"/>
    <w:rsid w:val="00C6209F"/>
    <w:rsid w:val="00C63361"/>
    <w:rsid w:val="00C6432F"/>
    <w:rsid w:val="00C72159"/>
    <w:rsid w:val="00C72765"/>
    <w:rsid w:val="00C862D3"/>
    <w:rsid w:val="00CB156F"/>
    <w:rsid w:val="00CB475C"/>
    <w:rsid w:val="00CC5F1C"/>
    <w:rsid w:val="00CF3C33"/>
    <w:rsid w:val="00CF74D9"/>
    <w:rsid w:val="00D06D38"/>
    <w:rsid w:val="00D316A1"/>
    <w:rsid w:val="00D33816"/>
    <w:rsid w:val="00D51EC1"/>
    <w:rsid w:val="00DA3DD4"/>
    <w:rsid w:val="00DB0BFD"/>
    <w:rsid w:val="00DB2495"/>
    <w:rsid w:val="00DB5661"/>
    <w:rsid w:val="00DC54DF"/>
    <w:rsid w:val="00DD6633"/>
    <w:rsid w:val="00DF6062"/>
    <w:rsid w:val="00E0729F"/>
    <w:rsid w:val="00E10435"/>
    <w:rsid w:val="00E10C35"/>
    <w:rsid w:val="00E35B3A"/>
    <w:rsid w:val="00E805D4"/>
    <w:rsid w:val="00E84AEA"/>
    <w:rsid w:val="00E86C8C"/>
    <w:rsid w:val="00E87607"/>
    <w:rsid w:val="00EC007E"/>
    <w:rsid w:val="00ED01F6"/>
    <w:rsid w:val="00ED02FF"/>
    <w:rsid w:val="00ED08C6"/>
    <w:rsid w:val="00ED4256"/>
    <w:rsid w:val="00EF5C70"/>
    <w:rsid w:val="00F0635C"/>
    <w:rsid w:val="00F0636D"/>
    <w:rsid w:val="00F1633E"/>
    <w:rsid w:val="00F301CF"/>
    <w:rsid w:val="00F3196A"/>
    <w:rsid w:val="00F368BD"/>
    <w:rsid w:val="00F36EC7"/>
    <w:rsid w:val="00F66B70"/>
    <w:rsid w:val="00F877EE"/>
    <w:rsid w:val="00F93199"/>
    <w:rsid w:val="00F93A55"/>
    <w:rsid w:val="00FE2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87AA0"/>
  <w15:docId w15:val="{0346B434-3534-4762-8C00-99266EB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A3"/>
  </w:style>
  <w:style w:type="paragraph" w:styleId="Footer">
    <w:name w:val="footer"/>
    <w:basedOn w:val="Normal"/>
    <w:link w:val="FooterChar"/>
    <w:uiPriority w:val="99"/>
    <w:unhideWhenUsed/>
    <w:rsid w:val="0081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A3"/>
  </w:style>
  <w:style w:type="paragraph" w:styleId="ListParagraph">
    <w:name w:val="List Paragraph"/>
    <w:basedOn w:val="Normal"/>
    <w:uiPriority w:val="34"/>
    <w:qFormat/>
    <w:rsid w:val="005A6B96"/>
    <w:pPr>
      <w:ind w:left="720"/>
      <w:contextualSpacing/>
    </w:pPr>
  </w:style>
  <w:style w:type="character" w:styleId="Emphasis">
    <w:name w:val="Emphasis"/>
    <w:basedOn w:val="DefaultParagraphFont"/>
    <w:uiPriority w:val="20"/>
    <w:qFormat/>
    <w:rsid w:val="004847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Millsap</dc:creator>
  <cp:keywords/>
  <dc:description/>
  <cp:lastModifiedBy>Mark Barnes</cp:lastModifiedBy>
  <cp:revision>5</cp:revision>
  <cp:lastPrinted>2023-08-24T20:07:00Z</cp:lastPrinted>
  <dcterms:created xsi:type="dcterms:W3CDTF">2023-09-21T18:18:00Z</dcterms:created>
  <dcterms:modified xsi:type="dcterms:W3CDTF">2023-09-22T14:14:00Z</dcterms:modified>
</cp:coreProperties>
</file>