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F21AA" w14:textId="48968CA7" w:rsidR="007C2AA3" w:rsidRPr="001A211A" w:rsidRDefault="007C2AA3" w:rsidP="007C2AA3">
      <w:pPr>
        <w:pStyle w:val="ListParagraph"/>
        <w:spacing w:line="360" w:lineRule="auto"/>
        <w:rPr>
          <w:b/>
          <w:bCs/>
          <w:sz w:val="24"/>
          <w:szCs w:val="24"/>
        </w:rPr>
      </w:pPr>
      <w:r w:rsidRPr="001A211A">
        <w:rPr>
          <w:b/>
          <w:bCs/>
          <w:sz w:val="24"/>
          <w:szCs w:val="24"/>
        </w:rPr>
        <w:t>City of Millsap</w:t>
      </w:r>
      <w:r w:rsidRPr="001A211A">
        <w:rPr>
          <w:b/>
          <w:bCs/>
          <w:sz w:val="24"/>
          <w:szCs w:val="24"/>
        </w:rPr>
        <w:br/>
        <w:t>City Council Meeting Minutes</w:t>
      </w:r>
      <w:r w:rsidRPr="001A211A">
        <w:rPr>
          <w:b/>
          <w:bCs/>
          <w:sz w:val="24"/>
          <w:szCs w:val="24"/>
        </w:rPr>
        <w:br/>
      </w:r>
      <w:r w:rsidR="00D22CF5">
        <w:rPr>
          <w:b/>
          <w:bCs/>
          <w:sz w:val="24"/>
          <w:szCs w:val="24"/>
        </w:rPr>
        <w:t xml:space="preserve">May </w:t>
      </w:r>
      <w:r w:rsidR="00E376AA">
        <w:rPr>
          <w:b/>
          <w:bCs/>
          <w:sz w:val="24"/>
          <w:szCs w:val="24"/>
        </w:rPr>
        <w:t>26,2026</w:t>
      </w:r>
      <w:r w:rsidRPr="001A211A">
        <w:rPr>
          <w:b/>
          <w:bCs/>
          <w:sz w:val="24"/>
          <w:szCs w:val="24"/>
        </w:rPr>
        <w:br/>
        <w:t>Millsap City Hall</w:t>
      </w:r>
    </w:p>
    <w:p w14:paraId="15CB38FF" w14:textId="77777777" w:rsidR="007C2AA3" w:rsidRPr="001A211A" w:rsidRDefault="00000000" w:rsidP="007C2AA3">
      <w:pPr>
        <w:pStyle w:val="ListParagraph"/>
        <w:spacing w:line="360" w:lineRule="auto"/>
        <w:rPr>
          <w:b/>
          <w:bCs/>
          <w:sz w:val="24"/>
          <w:szCs w:val="24"/>
        </w:rPr>
      </w:pPr>
      <w:r>
        <w:rPr>
          <w:b/>
          <w:bCs/>
          <w:sz w:val="24"/>
          <w:szCs w:val="24"/>
        </w:rPr>
        <w:pict w14:anchorId="41C0957D">
          <v:rect id="_x0000_i1025" style="width:0;height:1.5pt" o:hralign="center" o:hrstd="t" o:hr="t" fillcolor="#a0a0a0" stroked="f"/>
        </w:pict>
      </w:r>
    </w:p>
    <w:p w14:paraId="305657FE" w14:textId="77777777" w:rsidR="007C2AA3" w:rsidRPr="001A211A" w:rsidRDefault="007C2AA3" w:rsidP="007C2AA3">
      <w:pPr>
        <w:pStyle w:val="ListParagraph"/>
        <w:spacing w:line="360" w:lineRule="auto"/>
        <w:rPr>
          <w:b/>
          <w:bCs/>
          <w:sz w:val="24"/>
          <w:szCs w:val="24"/>
        </w:rPr>
      </w:pPr>
      <w:r w:rsidRPr="001A211A">
        <w:rPr>
          <w:b/>
          <w:bCs/>
          <w:sz w:val="24"/>
          <w:szCs w:val="24"/>
        </w:rPr>
        <w:t>1. Call to Order and Attendance</w:t>
      </w:r>
    </w:p>
    <w:p w14:paraId="7B7A7E71" w14:textId="682232F0" w:rsidR="007C2AA3" w:rsidRPr="001A211A" w:rsidRDefault="007C2AA3" w:rsidP="003F270B">
      <w:pPr>
        <w:pStyle w:val="ListParagraph"/>
        <w:numPr>
          <w:ilvl w:val="0"/>
          <w:numId w:val="25"/>
        </w:numPr>
        <w:spacing w:line="360" w:lineRule="auto"/>
        <w:rPr>
          <w:i/>
          <w:iCs/>
          <w:sz w:val="24"/>
          <w:szCs w:val="24"/>
        </w:rPr>
      </w:pPr>
      <w:r w:rsidRPr="001A211A">
        <w:rPr>
          <w:i/>
          <w:iCs/>
          <w:sz w:val="24"/>
          <w:szCs w:val="24"/>
        </w:rPr>
        <w:t>Mayor Jamie French called the meeting to order at 6:0</w:t>
      </w:r>
      <w:r w:rsidR="005C707C">
        <w:rPr>
          <w:i/>
          <w:iCs/>
          <w:sz w:val="24"/>
          <w:szCs w:val="24"/>
        </w:rPr>
        <w:t>0</w:t>
      </w:r>
      <w:r w:rsidRPr="001A211A">
        <w:rPr>
          <w:i/>
          <w:iCs/>
          <w:sz w:val="24"/>
          <w:szCs w:val="24"/>
        </w:rPr>
        <w:t xml:space="preserve"> p.m.</w:t>
      </w:r>
    </w:p>
    <w:p w14:paraId="64F27AFD" w14:textId="0FAD276D" w:rsidR="007C2AA3" w:rsidRPr="001A211A" w:rsidRDefault="007C2AA3" w:rsidP="003F270B">
      <w:pPr>
        <w:pStyle w:val="ListParagraph"/>
        <w:spacing w:line="360" w:lineRule="auto"/>
        <w:ind w:firstLine="360"/>
        <w:rPr>
          <w:i/>
          <w:iCs/>
          <w:sz w:val="24"/>
          <w:szCs w:val="24"/>
        </w:rPr>
      </w:pPr>
      <w:r w:rsidRPr="001A211A">
        <w:rPr>
          <w:i/>
          <w:iCs/>
          <w:sz w:val="24"/>
          <w:szCs w:val="24"/>
        </w:rPr>
        <w:t xml:space="preserve">Council Members Present: </w:t>
      </w:r>
      <w:r w:rsidR="00AC0F4D">
        <w:rPr>
          <w:i/>
          <w:iCs/>
          <w:sz w:val="24"/>
          <w:szCs w:val="24"/>
        </w:rPr>
        <w:t>Owen O’Neil</w:t>
      </w:r>
      <w:r w:rsidR="00E376AA">
        <w:rPr>
          <w:i/>
          <w:iCs/>
          <w:sz w:val="24"/>
          <w:szCs w:val="24"/>
        </w:rPr>
        <w:t>, and Steve Chuhaloff</w:t>
      </w:r>
    </w:p>
    <w:p w14:paraId="0EA95E25" w14:textId="6D37158B" w:rsidR="005C707C" w:rsidRPr="00D22CF5" w:rsidRDefault="007C2AA3" w:rsidP="00D22CF5">
      <w:pPr>
        <w:pStyle w:val="ListParagraph"/>
        <w:spacing w:line="360" w:lineRule="auto"/>
        <w:ind w:firstLine="360"/>
        <w:rPr>
          <w:i/>
          <w:iCs/>
          <w:sz w:val="24"/>
          <w:szCs w:val="24"/>
        </w:rPr>
      </w:pPr>
      <w:r w:rsidRPr="001A211A">
        <w:rPr>
          <w:i/>
          <w:iCs/>
          <w:sz w:val="24"/>
          <w:szCs w:val="24"/>
        </w:rPr>
        <w:t xml:space="preserve">Staff Present: </w:t>
      </w:r>
      <w:r w:rsidR="00B21E2B">
        <w:rPr>
          <w:i/>
          <w:iCs/>
          <w:sz w:val="24"/>
          <w:szCs w:val="24"/>
        </w:rPr>
        <w:t>Erika Lockhart</w:t>
      </w:r>
      <w:r w:rsidRPr="001A211A">
        <w:rPr>
          <w:i/>
          <w:iCs/>
          <w:sz w:val="24"/>
          <w:szCs w:val="24"/>
        </w:rPr>
        <w:t xml:space="preserve"> </w:t>
      </w:r>
      <w:r w:rsidR="00B2193E">
        <w:rPr>
          <w:i/>
          <w:iCs/>
          <w:sz w:val="24"/>
          <w:szCs w:val="24"/>
        </w:rPr>
        <w:t>(</w:t>
      </w:r>
      <w:r w:rsidRPr="001A211A">
        <w:rPr>
          <w:i/>
          <w:iCs/>
          <w:sz w:val="24"/>
          <w:szCs w:val="24"/>
        </w:rPr>
        <w:t xml:space="preserve">City </w:t>
      </w:r>
      <w:r w:rsidR="00B21E2B">
        <w:rPr>
          <w:i/>
          <w:iCs/>
          <w:sz w:val="24"/>
          <w:szCs w:val="24"/>
        </w:rPr>
        <w:t>Secretary</w:t>
      </w:r>
      <w:r w:rsidR="00B2193E">
        <w:rPr>
          <w:i/>
          <w:iCs/>
          <w:sz w:val="24"/>
          <w:szCs w:val="24"/>
        </w:rPr>
        <w:t>)</w:t>
      </w:r>
      <w:r w:rsidRPr="001A211A">
        <w:rPr>
          <w:i/>
          <w:iCs/>
          <w:sz w:val="24"/>
          <w:szCs w:val="24"/>
        </w:rPr>
        <w:t xml:space="preserve"> and Keri Walden </w:t>
      </w:r>
      <w:r w:rsidR="00B2193E">
        <w:rPr>
          <w:i/>
          <w:iCs/>
          <w:sz w:val="24"/>
          <w:szCs w:val="24"/>
        </w:rPr>
        <w:t>(</w:t>
      </w:r>
      <w:r w:rsidRPr="001A211A">
        <w:rPr>
          <w:i/>
          <w:iCs/>
          <w:sz w:val="24"/>
          <w:szCs w:val="24"/>
        </w:rPr>
        <w:t>City Attorney</w:t>
      </w:r>
      <w:r w:rsidR="00B2193E">
        <w:rPr>
          <w:i/>
          <w:iCs/>
          <w:sz w:val="24"/>
          <w:szCs w:val="24"/>
        </w:rPr>
        <w:t>)</w:t>
      </w:r>
    </w:p>
    <w:p w14:paraId="0E9F2273" w14:textId="77777777" w:rsidR="007C2AA3" w:rsidRPr="001A211A" w:rsidRDefault="00000000" w:rsidP="007C2AA3">
      <w:pPr>
        <w:pStyle w:val="ListParagraph"/>
        <w:spacing w:line="360" w:lineRule="auto"/>
        <w:rPr>
          <w:b/>
          <w:bCs/>
          <w:sz w:val="24"/>
          <w:szCs w:val="24"/>
        </w:rPr>
      </w:pPr>
      <w:r>
        <w:rPr>
          <w:i/>
          <w:iCs/>
          <w:sz w:val="24"/>
          <w:szCs w:val="24"/>
        </w:rPr>
        <w:pict w14:anchorId="1433A4DE">
          <v:rect id="_x0000_i1026" style="width:0;height:1.5pt" o:hralign="center" o:hrstd="t" o:hr="t" fillcolor="#a0a0a0" stroked="f"/>
        </w:pict>
      </w:r>
    </w:p>
    <w:p w14:paraId="09F95EFC" w14:textId="77777777" w:rsidR="007C2AA3" w:rsidRPr="001A211A" w:rsidRDefault="007C2AA3" w:rsidP="007C2AA3">
      <w:pPr>
        <w:pStyle w:val="ListParagraph"/>
        <w:spacing w:line="360" w:lineRule="auto"/>
        <w:rPr>
          <w:b/>
          <w:bCs/>
          <w:sz w:val="24"/>
          <w:szCs w:val="24"/>
        </w:rPr>
      </w:pPr>
      <w:r w:rsidRPr="001A211A">
        <w:rPr>
          <w:b/>
          <w:bCs/>
          <w:sz w:val="24"/>
          <w:szCs w:val="24"/>
        </w:rPr>
        <w:t>2. Public Comments</w:t>
      </w:r>
    </w:p>
    <w:p w14:paraId="3EBDAEC8" w14:textId="3155A0D6" w:rsidR="007C2AA3" w:rsidRDefault="007C2AA3" w:rsidP="003F270B">
      <w:pPr>
        <w:pStyle w:val="ListParagraph"/>
        <w:numPr>
          <w:ilvl w:val="0"/>
          <w:numId w:val="25"/>
        </w:numPr>
        <w:spacing w:line="360" w:lineRule="auto"/>
        <w:rPr>
          <w:b/>
          <w:bCs/>
          <w:i/>
          <w:iCs/>
          <w:sz w:val="24"/>
          <w:szCs w:val="24"/>
        </w:rPr>
      </w:pPr>
      <w:r w:rsidRPr="001A211A">
        <w:rPr>
          <w:i/>
          <w:iCs/>
          <w:sz w:val="24"/>
          <w:szCs w:val="24"/>
        </w:rPr>
        <w:t>(Items not listed on the agenda; limited to 5 minutes</w:t>
      </w:r>
      <w:r w:rsidRPr="001A211A">
        <w:rPr>
          <w:b/>
          <w:bCs/>
          <w:i/>
          <w:iCs/>
          <w:sz w:val="24"/>
          <w:szCs w:val="24"/>
        </w:rPr>
        <w:t>)</w:t>
      </w:r>
    </w:p>
    <w:p w14:paraId="20BDA7F5" w14:textId="2F15A51C" w:rsidR="00B21E2B" w:rsidRPr="001A211A" w:rsidRDefault="00B21E2B" w:rsidP="003F270B">
      <w:pPr>
        <w:pStyle w:val="ListParagraph"/>
        <w:numPr>
          <w:ilvl w:val="0"/>
          <w:numId w:val="25"/>
        </w:numPr>
        <w:spacing w:line="360" w:lineRule="auto"/>
        <w:rPr>
          <w:b/>
          <w:bCs/>
          <w:i/>
          <w:iCs/>
          <w:sz w:val="24"/>
          <w:szCs w:val="24"/>
        </w:rPr>
      </w:pPr>
      <w:r>
        <w:rPr>
          <w:i/>
          <w:iCs/>
          <w:sz w:val="24"/>
          <w:szCs w:val="24"/>
        </w:rPr>
        <w:t>No public comments</w:t>
      </w:r>
    </w:p>
    <w:p w14:paraId="0DE70234" w14:textId="77777777" w:rsidR="007C2AA3" w:rsidRPr="001A211A" w:rsidRDefault="00000000" w:rsidP="007C2AA3">
      <w:pPr>
        <w:pStyle w:val="ListParagraph"/>
        <w:spacing w:line="360" w:lineRule="auto"/>
        <w:rPr>
          <w:b/>
          <w:bCs/>
          <w:sz w:val="24"/>
          <w:szCs w:val="24"/>
        </w:rPr>
      </w:pPr>
      <w:r>
        <w:rPr>
          <w:b/>
          <w:bCs/>
          <w:sz w:val="24"/>
          <w:szCs w:val="24"/>
        </w:rPr>
        <w:pict w14:anchorId="1C48A4EE">
          <v:rect id="_x0000_i1027" style="width:0;height:1.5pt" o:hralign="center" o:hrstd="t" o:hr="t" fillcolor="#a0a0a0" stroked="f"/>
        </w:pict>
      </w:r>
    </w:p>
    <w:p w14:paraId="724C4CAB" w14:textId="26230330" w:rsidR="007C2AA3" w:rsidRPr="001A211A" w:rsidRDefault="007C2AA3" w:rsidP="007C2AA3">
      <w:pPr>
        <w:pStyle w:val="ListParagraph"/>
        <w:spacing w:line="360" w:lineRule="auto"/>
        <w:rPr>
          <w:b/>
          <w:bCs/>
          <w:sz w:val="24"/>
          <w:szCs w:val="24"/>
        </w:rPr>
      </w:pPr>
      <w:r w:rsidRPr="001A211A">
        <w:rPr>
          <w:b/>
          <w:bCs/>
          <w:sz w:val="24"/>
          <w:szCs w:val="24"/>
        </w:rPr>
        <w:t xml:space="preserve">3. </w:t>
      </w:r>
      <w:r w:rsidR="00041A5F">
        <w:rPr>
          <w:b/>
          <w:bCs/>
          <w:sz w:val="24"/>
          <w:szCs w:val="24"/>
        </w:rPr>
        <w:t>Invocation</w:t>
      </w:r>
    </w:p>
    <w:p w14:paraId="74263CC5" w14:textId="612AB588" w:rsidR="007C2AA3" w:rsidRPr="00041A5F" w:rsidRDefault="00041A5F" w:rsidP="00041A5F">
      <w:pPr>
        <w:pStyle w:val="ListParagraph"/>
        <w:numPr>
          <w:ilvl w:val="0"/>
          <w:numId w:val="25"/>
        </w:numPr>
        <w:spacing w:line="360" w:lineRule="auto"/>
        <w:rPr>
          <w:i/>
          <w:iCs/>
          <w:sz w:val="24"/>
          <w:szCs w:val="24"/>
        </w:rPr>
      </w:pPr>
      <w:r>
        <w:rPr>
          <w:i/>
          <w:iCs/>
          <w:sz w:val="24"/>
          <w:szCs w:val="24"/>
        </w:rPr>
        <w:t xml:space="preserve">Invocation lead by Councilman </w:t>
      </w:r>
      <w:r w:rsidR="001437EB">
        <w:rPr>
          <w:i/>
          <w:iCs/>
          <w:sz w:val="24"/>
          <w:szCs w:val="24"/>
        </w:rPr>
        <w:t>Steve Chuhaloff</w:t>
      </w:r>
    </w:p>
    <w:p w14:paraId="79F64D1F" w14:textId="77777777" w:rsidR="007C2AA3" w:rsidRPr="001A211A" w:rsidRDefault="00000000" w:rsidP="007C2AA3">
      <w:pPr>
        <w:pStyle w:val="ListParagraph"/>
        <w:spacing w:line="360" w:lineRule="auto"/>
        <w:rPr>
          <w:b/>
          <w:bCs/>
          <w:sz w:val="24"/>
          <w:szCs w:val="24"/>
        </w:rPr>
      </w:pPr>
      <w:r>
        <w:rPr>
          <w:i/>
          <w:iCs/>
          <w:sz w:val="24"/>
          <w:szCs w:val="24"/>
        </w:rPr>
        <w:pict w14:anchorId="29EBEE7E">
          <v:rect id="_x0000_i1028" style="width:0;height:1.5pt" o:hralign="center" o:hrstd="t" o:hr="t" fillcolor="#a0a0a0" stroked="f"/>
        </w:pict>
      </w:r>
    </w:p>
    <w:p w14:paraId="78F98C54" w14:textId="287BDA5F" w:rsidR="007C2AA3" w:rsidRPr="001A211A" w:rsidRDefault="007C2AA3" w:rsidP="007C2AA3">
      <w:pPr>
        <w:pStyle w:val="ListParagraph"/>
        <w:spacing w:line="360" w:lineRule="auto"/>
        <w:rPr>
          <w:b/>
          <w:bCs/>
          <w:sz w:val="24"/>
          <w:szCs w:val="24"/>
        </w:rPr>
      </w:pPr>
      <w:r w:rsidRPr="001A211A">
        <w:rPr>
          <w:b/>
          <w:bCs/>
          <w:sz w:val="24"/>
          <w:szCs w:val="24"/>
        </w:rPr>
        <w:t xml:space="preserve">4. Approval of </w:t>
      </w:r>
      <w:r w:rsidR="001437EB">
        <w:rPr>
          <w:b/>
          <w:bCs/>
          <w:sz w:val="24"/>
          <w:szCs w:val="24"/>
        </w:rPr>
        <w:t>April</w:t>
      </w:r>
      <w:r w:rsidR="005C707C">
        <w:rPr>
          <w:b/>
          <w:bCs/>
          <w:sz w:val="24"/>
          <w:szCs w:val="24"/>
        </w:rPr>
        <w:t xml:space="preserve"> 2026 minutes</w:t>
      </w:r>
    </w:p>
    <w:p w14:paraId="18896C47" w14:textId="0909B7FF" w:rsidR="007C2AA3" w:rsidRDefault="007C2AA3" w:rsidP="003F270B">
      <w:pPr>
        <w:pStyle w:val="ListParagraph"/>
        <w:numPr>
          <w:ilvl w:val="0"/>
          <w:numId w:val="25"/>
        </w:numPr>
        <w:spacing w:line="360" w:lineRule="auto"/>
        <w:rPr>
          <w:i/>
          <w:iCs/>
          <w:sz w:val="24"/>
          <w:szCs w:val="24"/>
        </w:rPr>
      </w:pPr>
      <w:r w:rsidRPr="001A211A">
        <w:rPr>
          <w:i/>
          <w:iCs/>
          <w:sz w:val="24"/>
          <w:szCs w:val="24"/>
        </w:rPr>
        <w:t>Motion to approve the</w:t>
      </w:r>
      <w:r w:rsidR="00282AF8" w:rsidRPr="001A211A">
        <w:rPr>
          <w:i/>
          <w:iCs/>
          <w:sz w:val="24"/>
          <w:szCs w:val="24"/>
        </w:rPr>
        <w:t xml:space="preserve"> </w:t>
      </w:r>
      <w:r w:rsidR="001437EB">
        <w:rPr>
          <w:i/>
          <w:iCs/>
          <w:sz w:val="24"/>
          <w:szCs w:val="24"/>
        </w:rPr>
        <w:t>April</w:t>
      </w:r>
      <w:r w:rsidRPr="001A211A">
        <w:rPr>
          <w:i/>
          <w:iCs/>
          <w:sz w:val="24"/>
          <w:szCs w:val="24"/>
        </w:rPr>
        <w:t xml:space="preserve"> </w:t>
      </w:r>
      <w:r w:rsidR="00041A5F">
        <w:rPr>
          <w:i/>
          <w:iCs/>
          <w:sz w:val="24"/>
          <w:szCs w:val="24"/>
        </w:rPr>
        <w:t xml:space="preserve">minutes </w:t>
      </w:r>
      <w:r w:rsidRPr="001A211A">
        <w:rPr>
          <w:i/>
          <w:iCs/>
          <w:sz w:val="24"/>
          <w:szCs w:val="24"/>
        </w:rPr>
        <w:t>was made by Council</w:t>
      </w:r>
      <w:r w:rsidR="00B21E2B">
        <w:rPr>
          <w:i/>
          <w:iCs/>
          <w:sz w:val="24"/>
          <w:szCs w:val="24"/>
        </w:rPr>
        <w:t>man</w:t>
      </w:r>
      <w:r w:rsidR="00041A5F">
        <w:rPr>
          <w:i/>
          <w:iCs/>
          <w:sz w:val="24"/>
          <w:szCs w:val="24"/>
        </w:rPr>
        <w:t xml:space="preserve"> </w:t>
      </w:r>
      <w:r w:rsidR="005C707C">
        <w:rPr>
          <w:i/>
          <w:iCs/>
          <w:sz w:val="24"/>
          <w:szCs w:val="24"/>
        </w:rPr>
        <w:t>Owen O’Neil</w:t>
      </w:r>
      <w:r w:rsidR="00E523CA" w:rsidRPr="001A211A">
        <w:rPr>
          <w:i/>
          <w:iCs/>
          <w:sz w:val="24"/>
          <w:szCs w:val="24"/>
        </w:rPr>
        <w:t xml:space="preserve"> </w:t>
      </w:r>
      <w:r w:rsidRPr="001A211A">
        <w:rPr>
          <w:i/>
          <w:iCs/>
          <w:sz w:val="24"/>
          <w:szCs w:val="24"/>
        </w:rPr>
        <w:t xml:space="preserve">and seconded by </w:t>
      </w:r>
      <w:r w:rsidR="001437EB">
        <w:rPr>
          <w:i/>
          <w:iCs/>
          <w:sz w:val="24"/>
          <w:szCs w:val="24"/>
        </w:rPr>
        <w:t>Councilman Steve Chuhaloff</w:t>
      </w:r>
      <w:r w:rsidRPr="001A211A">
        <w:rPr>
          <w:i/>
          <w:iCs/>
          <w:sz w:val="24"/>
          <w:szCs w:val="24"/>
        </w:rPr>
        <w:br/>
        <w:t>Motion carried.</w:t>
      </w:r>
    </w:p>
    <w:p w14:paraId="7451FFAF" w14:textId="77777777" w:rsidR="00335BB4" w:rsidRPr="001A211A" w:rsidRDefault="00335BB4" w:rsidP="00335BB4">
      <w:pPr>
        <w:pStyle w:val="ListParagraph"/>
        <w:spacing w:line="360" w:lineRule="auto"/>
        <w:ind w:left="1440"/>
        <w:rPr>
          <w:i/>
          <w:iCs/>
          <w:sz w:val="24"/>
          <w:szCs w:val="24"/>
        </w:rPr>
      </w:pPr>
    </w:p>
    <w:p w14:paraId="6B0B99B6" w14:textId="77777777" w:rsidR="007C2AA3" w:rsidRPr="001A211A" w:rsidRDefault="00000000" w:rsidP="007C2AA3">
      <w:pPr>
        <w:pStyle w:val="ListParagraph"/>
        <w:spacing w:line="360" w:lineRule="auto"/>
        <w:rPr>
          <w:b/>
          <w:bCs/>
          <w:sz w:val="24"/>
          <w:szCs w:val="24"/>
        </w:rPr>
      </w:pPr>
      <w:r>
        <w:rPr>
          <w:i/>
          <w:iCs/>
          <w:sz w:val="24"/>
          <w:szCs w:val="24"/>
        </w:rPr>
        <w:pict w14:anchorId="5B291BCF">
          <v:rect id="_x0000_i1029" style="width:0;height:1.5pt" o:hralign="center" o:hrstd="t" o:hr="t" fillcolor="#a0a0a0" stroked="f"/>
        </w:pict>
      </w:r>
    </w:p>
    <w:p w14:paraId="2D0D5B97" w14:textId="45B22700" w:rsidR="003F270B" w:rsidRPr="001A211A" w:rsidRDefault="007C2AA3" w:rsidP="00282AF8">
      <w:pPr>
        <w:pStyle w:val="ListParagraph"/>
        <w:spacing w:line="360" w:lineRule="auto"/>
        <w:rPr>
          <w:b/>
          <w:bCs/>
          <w:sz w:val="24"/>
          <w:szCs w:val="24"/>
        </w:rPr>
      </w:pPr>
      <w:r w:rsidRPr="001A211A">
        <w:rPr>
          <w:b/>
          <w:bCs/>
          <w:sz w:val="24"/>
          <w:szCs w:val="24"/>
        </w:rPr>
        <w:t xml:space="preserve">5. </w:t>
      </w:r>
      <w:r w:rsidR="00041A5F">
        <w:rPr>
          <w:b/>
          <w:bCs/>
          <w:sz w:val="24"/>
          <w:szCs w:val="24"/>
        </w:rPr>
        <w:t>Financial Report</w:t>
      </w:r>
    </w:p>
    <w:p w14:paraId="66AEFA51" w14:textId="71B8395C" w:rsidR="00AC0F4D" w:rsidRDefault="00041A5F" w:rsidP="00342C7E">
      <w:pPr>
        <w:pStyle w:val="ListParagraph"/>
        <w:numPr>
          <w:ilvl w:val="0"/>
          <w:numId w:val="25"/>
        </w:numPr>
        <w:spacing w:line="360" w:lineRule="auto"/>
        <w:rPr>
          <w:i/>
          <w:iCs/>
          <w:sz w:val="24"/>
          <w:szCs w:val="24"/>
        </w:rPr>
      </w:pPr>
      <w:r>
        <w:rPr>
          <w:i/>
          <w:iCs/>
          <w:sz w:val="24"/>
          <w:szCs w:val="24"/>
        </w:rPr>
        <w:t xml:space="preserve">Motion to accept the financial report for </w:t>
      </w:r>
      <w:r w:rsidR="00855B8C">
        <w:rPr>
          <w:i/>
          <w:iCs/>
          <w:sz w:val="24"/>
          <w:szCs w:val="24"/>
        </w:rPr>
        <w:t>April</w:t>
      </w:r>
      <w:r>
        <w:rPr>
          <w:i/>
          <w:iCs/>
          <w:sz w:val="24"/>
          <w:szCs w:val="24"/>
        </w:rPr>
        <w:t xml:space="preserve"> 202</w:t>
      </w:r>
      <w:r w:rsidR="00342C7E">
        <w:rPr>
          <w:i/>
          <w:iCs/>
          <w:sz w:val="24"/>
          <w:szCs w:val="24"/>
        </w:rPr>
        <w:t>6</w:t>
      </w:r>
      <w:r>
        <w:rPr>
          <w:i/>
          <w:iCs/>
          <w:sz w:val="24"/>
          <w:szCs w:val="24"/>
        </w:rPr>
        <w:t xml:space="preserve"> was made by </w:t>
      </w:r>
      <w:r w:rsidR="00AC0F4D">
        <w:rPr>
          <w:i/>
          <w:iCs/>
          <w:sz w:val="24"/>
          <w:szCs w:val="24"/>
        </w:rPr>
        <w:t xml:space="preserve">Councilman </w:t>
      </w:r>
      <w:r w:rsidR="00855B8C">
        <w:rPr>
          <w:i/>
          <w:iCs/>
          <w:sz w:val="24"/>
          <w:szCs w:val="24"/>
        </w:rPr>
        <w:t>Steve Chuhaloff</w:t>
      </w:r>
      <w:r w:rsidR="00D22CF5">
        <w:rPr>
          <w:i/>
          <w:iCs/>
          <w:sz w:val="24"/>
          <w:szCs w:val="24"/>
        </w:rPr>
        <w:t xml:space="preserve">, seconded by </w:t>
      </w:r>
      <w:r w:rsidR="00855B8C" w:rsidRPr="001A211A">
        <w:rPr>
          <w:i/>
          <w:iCs/>
          <w:sz w:val="24"/>
          <w:szCs w:val="24"/>
        </w:rPr>
        <w:t>Council</w:t>
      </w:r>
      <w:r w:rsidR="00855B8C">
        <w:rPr>
          <w:i/>
          <w:iCs/>
          <w:sz w:val="24"/>
          <w:szCs w:val="24"/>
        </w:rPr>
        <w:t>man Owen O’Neil.</w:t>
      </w:r>
      <w:r w:rsidR="007C2AA3" w:rsidRPr="001A211A">
        <w:rPr>
          <w:i/>
          <w:iCs/>
          <w:sz w:val="24"/>
          <w:szCs w:val="24"/>
        </w:rPr>
        <w:br/>
        <w:t>Motion carried.</w:t>
      </w:r>
    </w:p>
    <w:p w14:paraId="2CDEE04D" w14:textId="77777777" w:rsidR="00335BB4" w:rsidRPr="00342C7E" w:rsidRDefault="00335BB4" w:rsidP="00335BB4">
      <w:pPr>
        <w:pStyle w:val="ListParagraph"/>
        <w:spacing w:line="360" w:lineRule="auto"/>
        <w:ind w:left="1440"/>
        <w:rPr>
          <w:i/>
          <w:iCs/>
          <w:sz w:val="24"/>
          <w:szCs w:val="24"/>
        </w:rPr>
      </w:pPr>
    </w:p>
    <w:p w14:paraId="02FC6215" w14:textId="1DE2FA8A" w:rsidR="003F270B" w:rsidRPr="001A211A" w:rsidRDefault="00000000" w:rsidP="001A211A">
      <w:pPr>
        <w:pStyle w:val="ListParagraph"/>
        <w:spacing w:line="360" w:lineRule="auto"/>
        <w:rPr>
          <w:b/>
          <w:bCs/>
          <w:sz w:val="24"/>
          <w:szCs w:val="24"/>
        </w:rPr>
      </w:pPr>
      <w:r>
        <w:rPr>
          <w:i/>
          <w:iCs/>
          <w:sz w:val="24"/>
          <w:szCs w:val="24"/>
        </w:rPr>
        <w:pict w14:anchorId="531CAB57">
          <v:rect id="_x0000_i1030" style="width:0;height:1.5pt" o:hralign="center" o:hrstd="t" o:hr="t" fillcolor="#a0a0a0" stroked="f"/>
        </w:pict>
      </w:r>
    </w:p>
    <w:p w14:paraId="08E679FE" w14:textId="35971210" w:rsidR="003F270B" w:rsidRDefault="007C2AA3" w:rsidP="00C974C0">
      <w:pPr>
        <w:pStyle w:val="ListParagraph"/>
        <w:spacing w:line="360" w:lineRule="auto"/>
        <w:rPr>
          <w:b/>
          <w:bCs/>
          <w:sz w:val="24"/>
          <w:szCs w:val="24"/>
        </w:rPr>
      </w:pPr>
      <w:r w:rsidRPr="001A211A">
        <w:rPr>
          <w:b/>
          <w:bCs/>
          <w:sz w:val="24"/>
          <w:szCs w:val="24"/>
        </w:rPr>
        <w:lastRenderedPageBreak/>
        <w:t xml:space="preserve">6. </w:t>
      </w:r>
      <w:r w:rsidR="00D22CF5">
        <w:rPr>
          <w:b/>
          <w:bCs/>
          <w:sz w:val="24"/>
          <w:szCs w:val="24"/>
        </w:rPr>
        <w:t>Millsap Water Supply</w:t>
      </w:r>
    </w:p>
    <w:p w14:paraId="39EF44E1" w14:textId="32EFC7E1" w:rsidR="00335BB4" w:rsidRPr="00335BB4" w:rsidRDefault="00335BB4" w:rsidP="00335BB4">
      <w:pPr>
        <w:pStyle w:val="ListParagraph"/>
        <w:numPr>
          <w:ilvl w:val="0"/>
          <w:numId w:val="2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was made by Councilman Owen O’Neil to adopt Resolution 2026-04 which authorizes the preparation and submission of a sale, transfer, and merger application to the Public Utilities Commission of Texas; and providing for an effective date. Motion was seconded by Councilman Steve Chuhaloff. Motion carried pending wording corrections to the verbiage in the resolution.</w:t>
      </w:r>
    </w:p>
    <w:p w14:paraId="5F6E0744" w14:textId="77777777" w:rsidR="007C2AA3" w:rsidRPr="001A211A" w:rsidRDefault="00000000" w:rsidP="007C2AA3">
      <w:pPr>
        <w:pStyle w:val="ListParagraph"/>
        <w:spacing w:line="360" w:lineRule="auto"/>
        <w:rPr>
          <w:b/>
          <w:bCs/>
          <w:sz w:val="24"/>
          <w:szCs w:val="24"/>
        </w:rPr>
      </w:pPr>
      <w:r>
        <w:rPr>
          <w:i/>
          <w:iCs/>
          <w:sz w:val="24"/>
          <w:szCs w:val="24"/>
        </w:rPr>
        <w:pict w14:anchorId="0DE60BF7">
          <v:rect id="_x0000_i1031" style="width:0;height:1.5pt" o:hralign="center" o:hrstd="t" o:hr="t" fillcolor="#a0a0a0" stroked="f"/>
        </w:pict>
      </w:r>
    </w:p>
    <w:p w14:paraId="1B19A475" w14:textId="02D602E0" w:rsidR="007C2AA3" w:rsidRPr="001A211A" w:rsidRDefault="007C2AA3" w:rsidP="007C2AA3">
      <w:pPr>
        <w:pStyle w:val="ListParagraph"/>
        <w:spacing w:line="360" w:lineRule="auto"/>
        <w:rPr>
          <w:b/>
          <w:bCs/>
          <w:sz w:val="24"/>
          <w:szCs w:val="24"/>
        </w:rPr>
      </w:pPr>
      <w:r w:rsidRPr="001A211A">
        <w:rPr>
          <w:b/>
          <w:bCs/>
          <w:sz w:val="24"/>
          <w:szCs w:val="24"/>
        </w:rPr>
        <w:t xml:space="preserve">7. </w:t>
      </w:r>
      <w:r w:rsidR="00335BB4">
        <w:rPr>
          <w:b/>
          <w:bCs/>
          <w:sz w:val="24"/>
          <w:szCs w:val="24"/>
        </w:rPr>
        <w:t>Digital Sign</w:t>
      </w:r>
    </w:p>
    <w:p w14:paraId="19C09309" w14:textId="2F5930BB" w:rsidR="00FC6058" w:rsidRPr="00184674" w:rsidRDefault="00F0720A" w:rsidP="00184674">
      <w:pPr>
        <w:pStyle w:val="ListParagraph"/>
        <w:numPr>
          <w:ilvl w:val="0"/>
          <w:numId w:val="22"/>
        </w:numPr>
        <w:spacing w:line="360" w:lineRule="auto"/>
        <w:rPr>
          <w:i/>
          <w:iCs/>
          <w:sz w:val="24"/>
          <w:szCs w:val="24"/>
        </w:rPr>
      </w:pPr>
      <w:r>
        <w:rPr>
          <w:i/>
          <w:iCs/>
          <w:sz w:val="24"/>
          <w:szCs w:val="24"/>
        </w:rPr>
        <w:t xml:space="preserve">Members of the council discussed the possible purchase of a digital sign to be used by the city to advertise meetings, events, and other information for use of the community. Council members have some questions regarding the voltage of electricity needed for the sign and the cost of the sign with additional height. Item was tabled until further information </w:t>
      </w:r>
      <w:proofErr w:type="gramStart"/>
      <w:r>
        <w:rPr>
          <w:i/>
          <w:iCs/>
          <w:sz w:val="24"/>
          <w:szCs w:val="24"/>
        </w:rPr>
        <w:t>is</w:t>
      </w:r>
      <w:proofErr w:type="gramEnd"/>
      <w:r>
        <w:rPr>
          <w:i/>
          <w:iCs/>
          <w:sz w:val="24"/>
          <w:szCs w:val="24"/>
        </w:rPr>
        <w:t xml:space="preserve"> reviewed.</w:t>
      </w:r>
    </w:p>
    <w:p w14:paraId="02C3E642" w14:textId="77777777" w:rsidR="007C2AA3" w:rsidRPr="001A211A" w:rsidRDefault="00000000" w:rsidP="007C2AA3">
      <w:pPr>
        <w:pStyle w:val="ListParagraph"/>
        <w:spacing w:line="360" w:lineRule="auto"/>
        <w:rPr>
          <w:b/>
          <w:bCs/>
          <w:sz w:val="24"/>
          <w:szCs w:val="24"/>
        </w:rPr>
      </w:pPr>
      <w:r>
        <w:rPr>
          <w:i/>
          <w:iCs/>
          <w:sz w:val="24"/>
          <w:szCs w:val="24"/>
        </w:rPr>
        <w:pict w14:anchorId="4D65B0A9">
          <v:rect id="_x0000_i1032" style="width:0;height:1.5pt" o:hralign="center" o:hrstd="t" o:hr="t" fillcolor="#a0a0a0" stroked="f"/>
        </w:pict>
      </w:r>
    </w:p>
    <w:p w14:paraId="73D8543B" w14:textId="285CDE1E" w:rsidR="00033CF0" w:rsidRDefault="00033CF0" w:rsidP="00033CF0">
      <w:pPr>
        <w:spacing w:line="360" w:lineRule="auto"/>
        <w:ind w:left="720"/>
        <w:rPr>
          <w:b/>
          <w:bCs/>
          <w:sz w:val="24"/>
          <w:szCs w:val="24"/>
        </w:rPr>
      </w:pPr>
      <w:r>
        <w:rPr>
          <w:b/>
          <w:bCs/>
          <w:sz w:val="24"/>
          <w:szCs w:val="24"/>
        </w:rPr>
        <w:t xml:space="preserve">8. </w:t>
      </w:r>
      <w:r w:rsidR="00184674">
        <w:rPr>
          <w:b/>
          <w:bCs/>
          <w:sz w:val="24"/>
          <w:szCs w:val="24"/>
        </w:rPr>
        <w:t>Old Business</w:t>
      </w:r>
    </w:p>
    <w:p w14:paraId="01D08F32" w14:textId="30B36CD1" w:rsidR="008073B0" w:rsidRPr="008073B0" w:rsidRDefault="003F4259" w:rsidP="008073B0">
      <w:pPr>
        <w:pStyle w:val="ListParagraph"/>
        <w:numPr>
          <w:ilvl w:val="0"/>
          <w:numId w:val="27"/>
        </w:numPr>
        <w:spacing w:line="360" w:lineRule="auto"/>
        <w:rPr>
          <w:i/>
          <w:iCs/>
          <w:sz w:val="24"/>
          <w:szCs w:val="24"/>
        </w:rPr>
      </w:pPr>
      <w:r>
        <w:rPr>
          <w:i/>
          <w:iCs/>
          <w:sz w:val="24"/>
          <w:szCs w:val="24"/>
        </w:rPr>
        <w:t xml:space="preserve">Road - TxDot </w:t>
      </w:r>
      <w:r w:rsidR="008073B0">
        <w:rPr>
          <w:i/>
          <w:iCs/>
          <w:sz w:val="24"/>
          <w:szCs w:val="24"/>
        </w:rPr>
        <w:t>working on chip seal of 113, Road construction of the straightening of 113 north of the railroad tracks on hold for re-engineering.</w:t>
      </w:r>
    </w:p>
    <w:p w14:paraId="7B3AC82E" w14:textId="77D4B612" w:rsidR="003F4259" w:rsidRDefault="003F4259" w:rsidP="00184674">
      <w:pPr>
        <w:pStyle w:val="ListParagraph"/>
        <w:numPr>
          <w:ilvl w:val="0"/>
          <w:numId w:val="27"/>
        </w:numPr>
        <w:spacing w:line="360" w:lineRule="auto"/>
        <w:rPr>
          <w:i/>
          <w:iCs/>
          <w:sz w:val="24"/>
          <w:szCs w:val="24"/>
        </w:rPr>
      </w:pPr>
      <w:r>
        <w:rPr>
          <w:i/>
          <w:iCs/>
          <w:sz w:val="24"/>
          <w:szCs w:val="24"/>
        </w:rPr>
        <w:t xml:space="preserve">Water </w:t>
      </w:r>
      <w:proofErr w:type="gramStart"/>
      <w:r>
        <w:rPr>
          <w:i/>
          <w:iCs/>
          <w:sz w:val="24"/>
          <w:szCs w:val="24"/>
        </w:rPr>
        <w:t xml:space="preserve">-  </w:t>
      </w:r>
      <w:r w:rsidR="00B2193E">
        <w:rPr>
          <w:i/>
          <w:iCs/>
          <w:sz w:val="24"/>
          <w:szCs w:val="24"/>
        </w:rPr>
        <w:t>No</w:t>
      </w:r>
      <w:proofErr w:type="gramEnd"/>
      <w:r w:rsidR="00B2193E">
        <w:rPr>
          <w:i/>
          <w:iCs/>
          <w:sz w:val="24"/>
          <w:szCs w:val="24"/>
        </w:rPr>
        <w:t xml:space="preserve"> new update</w:t>
      </w:r>
    </w:p>
    <w:p w14:paraId="210CF593" w14:textId="21E4BE53" w:rsidR="003F4259" w:rsidRDefault="003F4259" w:rsidP="00184674">
      <w:pPr>
        <w:pStyle w:val="ListParagraph"/>
        <w:numPr>
          <w:ilvl w:val="0"/>
          <w:numId w:val="27"/>
        </w:numPr>
        <w:spacing w:line="360" w:lineRule="auto"/>
        <w:rPr>
          <w:i/>
          <w:iCs/>
          <w:sz w:val="24"/>
          <w:szCs w:val="24"/>
        </w:rPr>
      </w:pPr>
      <w:r>
        <w:rPr>
          <w:i/>
          <w:iCs/>
          <w:sz w:val="24"/>
          <w:szCs w:val="24"/>
        </w:rPr>
        <w:t xml:space="preserve">Sewer – </w:t>
      </w:r>
      <w:r w:rsidR="00B2193E">
        <w:rPr>
          <w:i/>
          <w:iCs/>
          <w:sz w:val="24"/>
          <w:szCs w:val="24"/>
        </w:rPr>
        <w:t>Currently still exploring avenues for additional funding to complete this project. $850,000 grant was confirmed that funding will be earmarked for the sewer project and will be awarded soon.</w:t>
      </w:r>
    </w:p>
    <w:p w14:paraId="7C535139" w14:textId="77777777" w:rsidR="00BF07A4" w:rsidRPr="00184674" w:rsidRDefault="00BF07A4" w:rsidP="00BF07A4">
      <w:pPr>
        <w:pStyle w:val="ListParagraph"/>
        <w:spacing w:line="360" w:lineRule="auto"/>
        <w:ind w:left="1440"/>
        <w:rPr>
          <w:i/>
          <w:iCs/>
          <w:sz w:val="24"/>
          <w:szCs w:val="24"/>
        </w:rPr>
      </w:pPr>
    </w:p>
    <w:p w14:paraId="39754E8D" w14:textId="77777777" w:rsidR="007C2AA3" w:rsidRPr="001A211A" w:rsidRDefault="00000000" w:rsidP="007C2AA3">
      <w:pPr>
        <w:pStyle w:val="ListParagraph"/>
        <w:spacing w:line="360" w:lineRule="auto"/>
        <w:rPr>
          <w:b/>
          <w:bCs/>
          <w:sz w:val="24"/>
          <w:szCs w:val="24"/>
        </w:rPr>
      </w:pPr>
      <w:r>
        <w:rPr>
          <w:b/>
          <w:bCs/>
          <w:sz w:val="24"/>
          <w:szCs w:val="24"/>
        </w:rPr>
        <w:pict w14:anchorId="51372A7F">
          <v:rect id="_x0000_i1033" style="width:0;height:1.5pt" o:hralign="center" o:hrstd="t" o:hr="t" fillcolor="#a0a0a0" stroked="f"/>
        </w:pict>
      </w:r>
    </w:p>
    <w:p w14:paraId="092C905E" w14:textId="6D8D9A5A" w:rsidR="00033CF0" w:rsidRDefault="00033CF0" w:rsidP="00033CF0">
      <w:pPr>
        <w:spacing w:line="360" w:lineRule="auto"/>
        <w:ind w:firstLine="720"/>
        <w:rPr>
          <w:b/>
          <w:bCs/>
          <w:sz w:val="24"/>
          <w:szCs w:val="24"/>
        </w:rPr>
      </w:pPr>
      <w:r>
        <w:rPr>
          <w:b/>
          <w:bCs/>
          <w:sz w:val="24"/>
          <w:szCs w:val="24"/>
        </w:rPr>
        <w:t>9</w:t>
      </w:r>
      <w:r w:rsidRPr="00BD3CF0">
        <w:rPr>
          <w:b/>
          <w:bCs/>
          <w:sz w:val="24"/>
          <w:szCs w:val="24"/>
        </w:rPr>
        <w:t xml:space="preserve">. </w:t>
      </w:r>
      <w:r w:rsidR="00BF07A4">
        <w:rPr>
          <w:b/>
          <w:bCs/>
          <w:sz w:val="24"/>
          <w:szCs w:val="24"/>
        </w:rPr>
        <w:t>Executive Session</w:t>
      </w:r>
    </w:p>
    <w:p w14:paraId="23FAA0B2" w14:textId="77777777" w:rsidR="00BF07A4" w:rsidRDefault="00BF07A4" w:rsidP="00BF07A4">
      <w:pPr>
        <w:pStyle w:val="ListParagraph"/>
        <w:numPr>
          <w:ilvl w:val="0"/>
          <w:numId w:val="27"/>
        </w:numPr>
        <w:spacing w:line="360" w:lineRule="auto"/>
        <w:ind w:left="1350"/>
        <w:rPr>
          <w:i/>
          <w:iCs/>
          <w:sz w:val="24"/>
          <w:szCs w:val="24"/>
        </w:rPr>
      </w:pPr>
      <w:r w:rsidRPr="00BD3CF0">
        <w:rPr>
          <w:i/>
          <w:iCs/>
          <w:sz w:val="24"/>
          <w:szCs w:val="24"/>
        </w:rPr>
        <w:t>(If needed, pursuant to applicable sections of the Texas Open Meetings Act.)</w:t>
      </w:r>
    </w:p>
    <w:p w14:paraId="6969EDD6" w14:textId="41ED38A5" w:rsidR="002E0C85" w:rsidRDefault="00BF07A4" w:rsidP="00BF07A4">
      <w:pPr>
        <w:pStyle w:val="ListParagraph"/>
        <w:spacing w:line="360" w:lineRule="auto"/>
        <w:ind w:left="1440"/>
        <w:rPr>
          <w:i/>
          <w:iCs/>
          <w:sz w:val="24"/>
          <w:szCs w:val="24"/>
        </w:rPr>
      </w:pPr>
      <w:r>
        <w:rPr>
          <w:i/>
          <w:iCs/>
          <w:sz w:val="24"/>
          <w:szCs w:val="24"/>
        </w:rPr>
        <w:t>No executive session.</w:t>
      </w:r>
    </w:p>
    <w:p w14:paraId="407355E5" w14:textId="74948449" w:rsidR="00BF07A4" w:rsidRDefault="00BF07A4" w:rsidP="00BF07A4">
      <w:pPr>
        <w:spacing w:line="360" w:lineRule="auto"/>
        <w:ind w:firstLine="720"/>
        <w:rPr>
          <w:b/>
          <w:bCs/>
          <w:i/>
          <w:iCs/>
          <w:sz w:val="24"/>
          <w:szCs w:val="24"/>
        </w:rPr>
      </w:pPr>
      <w:r w:rsidRPr="00BF07A4">
        <w:rPr>
          <w:b/>
          <w:bCs/>
          <w:i/>
          <w:iCs/>
          <w:sz w:val="24"/>
          <w:szCs w:val="24"/>
        </w:rPr>
        <w:t>10</w:t>
      </w:r>
      <w:proofErr w:type="gramStart"/>
      <w:r w:rsidRPr="00BF07A4">
        <w:rPr>
          <w:b/>
          <w:bCs/>
          <w:i/>
          <w:iCs/>
          <w:sz w:val="24"/>
          <w:szCs w:val="24"/>
        </w:rPr>
        <w:t xml:space="preserve">. </w:t>
      </w:r>
      <w:r>
        <w:rPr>
          <w:b/>
          <w:bCs/>
          <w:i/>
          <w:iCs/>
          <w:sz w:val="24"/>
          <w:szCs w:val="24"/>
        </w:rPr>
        <w:t xml:space="preserve"> Adjourn</w:t>
      </w:r>
      <w:proofErr w:type="gramEnd"/>
    </w:p>
    <w:p w14:paraId="22BCB548" w14:textId="2E7CCD9A" w:rsidR="008B14FB" w:rsidRPr="00B2193E" w:rsidRDefault="00BF07A4" w:rsidP="00B2193E">
      <w:pPr>
        <w:pStyle w:val="ListParagraph"/>
        <w:numPr>
          <w:ilvl w:val="0"/>
          <w:numId w:val="27"/>
        </w:numPr>
        <w:spacing w:line="360" w:lineRule="auto"/>
        <w:rPr>
          <w:i/>
          <w:iCs/>
          <w:sz w:val="24"/>
          <w:szCs w:val="24"/>
        </w:rPr>
      </w:pPr>
      <w:r w:rsidRPr="00BF07A4">
        <w:rPr>
          <w:i/>
          <w:iCs/>
          <w:sz w:val="24"/>
          <w:szCs w:val="24"/>
        </w:rPr>
        <w:t xml:space="preserve">Motion was made by </w:t>
      </w:r>
      <w:r w:rsidR="00B2193E">
        <w:rPr>
          <w:i/>
          <w:iCs/>
          <w:sz w:val="24"/>
          <w:szCs w:val="24"/>
        </w:rPr>
        <w:t>Mayor Jamie French</w:t>
      </w:r>
      <w:r w:rsidRPr="00BF07A4">
        <w:rPr>
          <w:i/>
          <w:iCs/>
          <w:sz w:val="24"/>
          <w:szCs w:val="24"/>
        </w:rPr>
        <w:t xml:space="preserve"> to adjourn the meeting at 6:</w:t>
      </w:r>
      <w:r w:rsidR="00B2193E">
        <w:rPr>
          <w:i/>
          <w:iCs/>
          <w:sz w:val="24"/>
          <w:szCs w:val="24"/>
        </w:rPr>
        <w:t>35</w:t>
      </w:r>
      <w:r w:rsidR="003F4259">
        <w:rPr>
          <w:i/>
          <w:iCs/>
          <w:sz w:val="24"/>
          <w:szCs w:val="24"/>
        </w:rPr>
        <w:t xml:space="preserve"> </w:t>
      </w:r>
      <w:r w:rsidRPr="00BF07A4">
        <w:rPr>
          <w:i/>
          <w:iCs/>
          <w:sz w:val="24"/>
          <w:szCs w:val="24"/>
        </w:rPr>
        <w:t xml:space="preserve">p.m. Motion was seconded by </w:t>
      </w:r>
      <w:r w:rsidR="00B2193E">
        <w:rPr>
          <w:i/>
          <w:iCs/>
          <w:sz w:val="24"/>
          <w:szCs w:val="24"/>
        </w:rPr>
        <w:t xml:space="preserve">Councilman Steve Chuhaloff. </w:t>
      </w:r>
      <w:r w:rsidRPr="00BF07A4">
        <w:rPr>
          <w:i/>
          <w:iCs/>
          <w:sz w:val="24"/>
          <w:szCs w:val="24"/>
        </w:rPr>
        <w:t xml:space="preserve"> Moti</w:t>
      </w:r>
      <w:r w:rsidR="00B2193E">
        <w:rPr>
          <w:i/>
          <w:iCs/>
          <w:sz w:val="24"/>
          <w:szCs w:val="24"/>
        </w:rPr>
        <w:t>on carried.</w:t>
      </w:r>
    </w:p>
    <w:sectPr w:rsidR="008B14FB" w:rsidRPr="00B2193E" w:rsidSect="0083467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9958A" w14:textId="77777777" w:rsidR="006A1904" w:rsidRDefault="006A1904" w:rsidP="00813AA3">
      <w:pPr>
        <w:spacing w:after="0" w:line="240" w:lineRule="auto"/>
      </w:pPr>
      <w:r>
        <w:separator/>
      </w:r>
    </w:p>
  </w:endnote>
  <w:endnote w:type="continuationSeparator" w:id="0">
    <w:p w14:paraId="592FBB24" w14:textId="77777777" w:rsidR="006A1904" w:rsidRDefault="006A1904" w:rsidP="00813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2E150" w14:textId="72DD57AD" w:rsidR="00643799" w:rsidRDefault="00000000">
    <w:pPr>
      <w:pStyle w:val="Footer"/>
    </w:pPr>
    <w:sdt>
      <w:sdtPr>
        <w:id w:val="249930587"/>
        <w:docPartObj>
          <w:docPartGallery w:val="Page Numbers (Bottom of Page)"/>
          <w:docPartUnique/>
        </w:docPartObj>
      </w:sdtPr>
      <w:sdtEndPr>
        <w:rPr>
          <w:noProof/>
        </w:rPr>
      </w:sdtEndPr>
      <w:sdtContent>
        <w:r w:rsidR="00643799">
          <w:fldChar w:fldCharType="begin"/>
        </w:r>
        <w:r w:rsidR="00643799">
          <w:instrText xml:space="preserve"> PAGE   \* MERGEFORMAT </w:instrText>
        </w:r>
        <w:r w:rsidR="00643799">
          <w:fldChar w:fldCharType="separate"/>
        </w:r>
        <w:r w:rsidR="00643799">
          <w:rPr>
            <w:noProof/>
          </w:rPr>
          <w:t>2</w:t>
        </w:r>
        <w:r w:rsidR="00643799">
          <w:rPr>
            <w:noProof/>
          </w:rPr>
          <w:fldChar w:fldCharType="end"/>
        </w:r>
      </w:sdtContent>
    </w:sdt>
  </w:p>
  <w:p w14:paraId="0B319026" w14:textId="77777777" w:rsidR="00643799" w:rsidRDefault="00643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F5463" w14:textId="77777777" w:rsidR="006A1904" w:rsidRDefault="006A1904" w:rsidP="00813AA3">
      <w:pPr>
        <w:spacing w:after="0" w:line="240" w:lineRule="auto"/>
      </w:pPr>
      <w:r>
        <w:separator/>
      </w:r>
    </w:p>
  </w:footnote>
  <w:footnote w:type="continuationSeparator" w:id="0">
    <w:p w14:paraId="16B608E6" w14:textId="77777777" w:rsidR="006A1904" w:rsidRDefault="006A1904" w:rsidP="00813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1E710" w14:textId="5A803F6C" w:rsidR="00813AA3" w:rsidRDefault="00813AA3" w:rsidP="00813AA3">
    <w:pPr>
      <w:pStyle w:val="Header"/>
      <w:jc w:val="center"/>
    </w:pPr>
  </w:p>
  <w:p w14:paraId="0119D3D0" w14:textId="77777777" w:rsidR="00813AA3" w:rsidRDefault="00813A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F96"/>
    <w:multiLevelType w:val="multilevel"/>
    <w:tmpl w:val="07D8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306F7"/>
    <w:multiLevelType w:val="hybridMultilevel"/>
    <w:tmpl w:val="C324B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2824E6"/>
    <w:multiLevelType w:val="hybridMultilevel"/>
    <w:tmpl w:val="9EBAC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F021F1"/>
    <w:multiLevelType w:val="hybridMultilevel"/>
    <w:tmpl w:val="C7883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33A02"/>
    <w:multiLevelType w:val="hybridMultilevel"/>
    <w:tmpl w:val="421CA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A3651E"/>
    <w:multiLevelType w:val="hybridMultilevel"/>
    <w:tmpl w:val="908CB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64F6F"/>
    <w:multiLevelType w:val="multilevel"/>
    <w:tmpl w:val="2182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B60242"/>
    <w:multiLevelType w:val="hybridMultilevel"/>
    <w:tmpl w:val="A12ED81E"/>
    <w:lvl w:ilvl="0" w:tplc="6652AE5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01064E"/>
    <w:multiLevelType w:val="hybridMultilevel"/>
    <w:tmpl w:val="2870D2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A60518C"/>
    <w:multiLevelType w:val="hybridMultilevel"/>
    <w:tmpl w:val="306CE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E5A6F53"/>
    <w:multiLevelType w:val="hybridMultilevel"/>
    <w:tmpl w:val="C6264F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EC4F2F"/>
    <w:multiLevelType w:val="hybridMultilevel"/>
    <w:tmpl w:val="E2FEE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864E8B"/>
    <w:multiLevelType w:val="hybridMultilevel"/>
    <w:tmpl w:val="D8667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5E9735D"/>
    <w:multiLevelType w:val="hybridMultilevel"/>
    <w:tmpl w:val="356839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CBC1310"/>
    <w:multiLevelType w:val="hybridMultilevel"/>
    <w:tmpl w:val="289E98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E055C71"/>
    <w:multiLevelType w:val="hybridMultilevel"/>
    <w:tmpl w:val="89CE2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745D58"/>
    <w:multiLevelType w:val="hybridMultilevel"/>
    <w:tmpl w:val="D7D21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FE1733"/>
    <w:multiLevelType w:val="hybridMultilevel"/>
    <w:tmpl w:val="5498B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8F50959"/>
    <w:multiLevelType w:val="hybridMultilevel"/>
    <w:tmpl w:val="7B061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BD42CA9"/>
    <w:multiLevelType w:val="hybridMultilevel"/>
    <w:tmpl w:val="42483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F452AD"/>
    <w:multiLevelType w:val="multilevel"/>
    <w:tmpl w:val="0B9A5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B522FD"/>
    <w:multiLevelType w:val="hybridMultilevel"/>
    <w:tmpl w:val="27F090DA"/>
    <w:lvl w:ilvl="0" w:tplc="6ED8CA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E7140E9"/>
    <w:multiLevelType w:val="hybridMultilevel"/>
    <w:tmpl w:val="F09AD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3C77C30"/>
    <w:multiLevelType w:val="hybridMultilevel"/>
    <w:tmpl w:val="DF684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EC2D02"/>
    <w:multiLevelType w:val="hybridMultilevel"/>
    <w:tmpl w:val="CF64A9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5FA41AA"/>
    <w:multiLevelType w:val="hybridMultilevel"/>
    <w:tmpl w:val="03FE8370"/>
    <w:lvl w:ilvl="0" w:tplc="136ED9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764094D"/>
    <w:multiLevelType w:val="hybridMultilevel"/>
    <w:tmpl w:val="E98650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B786FEF"/>
    <w:multiLevelType w:val="multilevel"/>
    <w:tmpl w:val="FC3A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5192694">
    <w:abstractNumId w:val="5"/>
  </w:num>
  <w:num w:numId="2" w16cid:durableId="2127964977">
    <w:abstractNumId w:val="16"/>
  </w:num>
  <w:num w:numId="3" w16cid:durableId="903179936">
    <w:abstractNumId w:val="25"/>
  </w:num>
  <w:num w:numId="4" w16cid:durableId="2048528533">
    <w:abstractNumId w:val="15"/>
  </w:num>
  <w:num w:numId="5" w16cid:durableId="1874999858">
    <w:abstractNumId w:val="21"/>
  </w:num>
  <w:num w:numId="6" w16cid:durableId="745104453">
    <w:abstractNumId w:val="23"/>
  </w:num>
  <w:num w:numId="7" w16cid:durableId="1453134133">
    <w:abstractNumId w:val="19"/>
  </w:num>
  <w:num w:numId="8" w16cid:durableId="1443497886">
    <w:abstractNumId w:val="22"/>
  </w:num>
  <w:num w:numId="9" w16cid:durableId="1469321063">
    <w:abstractNumId w:val="4"/>
  </w:num>
  <w:num w:numId="10" w16cid:durableId="776830342">
    <w:abstractNumId w:val="17"/>
  </w:num>
  <w:num w:numId="11" w16cid:durableId="665205556">
    <w:abstractNumId w:val="1"/>
  </w:num>
  <w:num w:numId="12" w16cid:durableId="1010790666">
    <w:abstractNumId w:val="18"/>
  </w:num>
  <w:num w:numId="13" w16cid:durableId="1778213504">
    <w:abstractNumId w:val="8"/>
  </w:num>
  <w:num w:numId="14" w16cid:durableId="806356658">
    <w:abstractNumId w:val="3"/>
  </w:num>
  <w:num w:numId="15" w16cid:durableId="175340912">
    <w:abstractNumId w:val="24"/>
  </w:num>
  <w:num w:numId="16" w16cid:durableId="1683127015">
    <w:abstractNumId w:val="11"/>
  </w:num>
  <w:num w:numId="17" w16cid:durableId="1802766143">
    <w:abstractNumId w:val="7"/>
  </w:num>
  <w:num w:numId="18" w16cid:durableId="1527717071">
    <w:abstractNumId w:val="6"/>
  </w:num>
  <w:num w:numId="19" w16cid:durableId="2064256660">
    <w:abstractNumId w:val="20"/>
  </w:num>
  <w:num w:numId="20" w16cid:durableId="1963419858">
    <w:abstractNumId w:val="0"/>
  </w:num>
  <w:num w:numId="21" w16cid:durableId="2001689078">
    <w:abstractNumId w:val="27"/>
  </w:num>
  <w:num w:numId="22" w16cid:durableId="637107109">
    <w:abstractNumId w:val="14"/>
  </w:num>
  <w:num w:numId="23" w16cid:durableId="1287078635">
    <w:abstractNumId w:val="2"/>
  </w:num>
  <w:num w:numId="24" w16cid:durableId="1304118657">
    <w:abstractNumId w:val="13"/>
  </w:num>
  <w:num w:numId="25" w16cid:durableId="1307474229">
    <w:abstractNumId w:val="9"/>
  </w:num>
  <w:num w:numId="26" w16cid:durableId="2053193444">
    <w:abstractNumId w:val="26"/>
  </w:num>
  <w:num w:numId="27" w16cid:durableId="131870079">
    <w:abstractNumId w:val="10"/>
  </w:num>
  <w:num w:numId="28" w16cid:durableId="1407781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A3"/>
    <w:rsid w:val="00006E5C"/>
    <w:rsid w:val="00015308"/>
    <w:rsid w:val="00031DF0"/>
    <w:rsid w:val="00033CF0"/>
    <w:rsid w:val="00037C73"/>
    <w:rsid w:val="00041A5F"/>
    <w:rsid w:val="000420E9"/>
    <w:rsid w:val="0005556B"/>
    <w:rsid w:val="00055EA0"/>
    <w:rsid w:val="00062364"/>
    <w:rsid w:val="000A7579"/>
    <w:rsid w:val="000B0848"/>
    <w:rsid w:val="000C6009"/>
    <w:rsid w:val="000D33B5"/>
    <w:rsid w:val="000F4EBA"/>
    <w:rsid w:val="00106B6D"/>
    <w:rsid w:val="001120D2"/>
    <w:rsid w:val="00125145"/>
    <w:rsid w:val="001263D8"/>
    <w:rsid w:val="0014335D"/>
    <w:rsid w:val="001437EB"/>
    <w:rsid w:val="00150D99"/>
    <w:rsid w:val="001519CE"/>
    <w:rsid w:val="00153F2B"/>
    <w:rsid w:val="00161AA8"/>
    <w:rsid w:val="00166D18"/>
    <w:rsid w:val="00173597"/>
    <w:rsid w:val="00184674"/>
    <w:rsid w:val="00186EF9"/>
    <w:rsid w:val="001954CC"/>
    <w:rsid w:val="001A211A"/>
    <w:rsid w:val="001A6E9C"/>
    <w:rsid w:val="001D0BB6"/>
    <w:rsid w:val="001E7E37"/>
    <w:rsid w:val="001F2587"/>
    <w:rsid w:val="001F7E03"/>
    <w:rsid w:val="002044F2"/>
    <w:rsid w:val="002229B4"/>
    <w:rsid w:val="00236F26"/>
    <w:rsid w:val="002771A2"/>
    <w:rsid w:val="0028264B"/>
    <w:rsid w:val="00282AF8"/>
    <w:rsid w:val="0028473F"/>
    <w:rsid w:val="002901F8"/>
    <w:rsid w:val="0029761F"/>
    <w:rsid w:val="002A12EB"/>
    <w:rsid w:val="002A583D"/>
    <w:rsid w:val="002B2A88"/>
    <w:rsid w:val="002B4E5C"/>
    <w:rsid w:val="002C0CAD"/>
    <w:rsid w:val="002C3DD7"/>
    <w:rsid w:val="002D3164"/>
    <w:rsid w:val="002E08B2"/>
    <w:rsid w:val="002E0C85"/>
    <w:rsid w:val="002E3B77"/>
    <w:rsid w:val="002E6870"/>
    <w:rsid w:val="002E7FBB"/>
    <w:rsid w:val="002F4637"/>
    <w:rsid w:val="00304EE5"/>
    <w:rsid w:val="0031054C"/>
    <w:rsid w:val="00311F8B"/>
    <w:rsid w:val="003267AC"/>
    <w:rsid w:val="0033222A"/>
    <w:rsid w:val="00332600"/>
    <w:rsid w:val="00335BB4"/>
    <w:rsid w:val="00342C7E"/>
    <w:rsid w:val="00343623"/>
    <w:rsid w:val="0035788A"/>
    <w:rsid w:val="00367D45"/>
    <w:rsid w:val="003A140B"/>
    <w:rsid w:val="003B1BBA"/>
    <w:rsid w:val="003C2CAC"/>
    <w:rsid w:val="003F24D8"/>
    <w:rsid w:val="003F270B"/>
    <w:rsid w:val="003F4259"/>
    <w:rsid w:val="003F718F"/>
    <w:rsid w:val="00403D5F"/>
    <w:rsid w:val="0042461D"/>
    <w:rsid w:val="004248A1"/>
    <w:rsid w:val="00427A7C"/>
    <w:rsid w:val="00427B65"/>
    <w:rsid w:val="0043371E"/>
    <w:rsid w:val="00435427"/>
    <w:rsid w:val="00435D50"/>
    <w:rsid w:val="00435E0E"/>
    <w:rsid w:val="00445D3F"/>
    <w:rsid w:val="0044797F"/>
    <w:rsid w:val="0045302A"/>
    <w:rsid w:val="00484753"/>
    <w:rsid w:val="00491646"/>
    <w:rsid w:val="00494F9A"/>
    <w:rsid w:val="004A36F0"/>
    <w:rsid w:val="004B2CC2"/>
    <w:rsid w:val="004B4004"/>
    <w:rsid w:val="004B79EF"/>
    <w:rsid w:val="004E3B97"/>
    <w:rsid w:val="00503C03"/>
    <w:rsid w:val="00503C9C"/>
    <w:rsid w:val="00506A66"/>
    <w:rsid w:val="00527C8F"/>
    <w:rsid w:val="005441FB"/>
    <w:rsid w:val="00547552"/>
    <w:rsid w:val="00552064"/>
    <w:rsid w:val="00555030"/>
    <w:rsid w:val="00562660"/>
    <w:rsid w:val="00571B46"/>
    <w:rsid w:val="005768B9"/>
    <w:rsid w:val="00580649"/>
    <w:rsid w:val="00585BB4"/>
    <w:rsid w:val="00591AA5"/>
    <w:rsid w:val="00594CA0"/>
    <w:rsid w:val="00596374"/>
    <w:rsid w:val="005A4D53"/>
    <w:rsid w:val="005A6B96"/>
    <w:rsid w:val="005B0D92"/>
    <w:rsid w:val="005C707C"/>
    <w:rsid w:val="005D1953"/>
    <w:rsid w:val="005D43FF"/>
    <w:rsid w:val="005D76F1"/>
    <w:rsid w:val="005F0054"/>
    <w:rsid w:val="00603A49"/>
    <w:rsid w:val="0060405A"/>
    <w:rsid w:val="0062391B"/>
    <w:rsid w:val="006267DD"/>
    <w:rsid w:val="00632060"/>
    <w:rsid w:val="006329DF"/>
    <w:rsid w:val="00635438"/>
    <w:rsid w:val="00642D13"/>
    <w:rsid w:val="00643799"/>
    <w:rsid w:val="00657246"/>
    <w:rsid w:val="00666905"/>
    <w:rsid w:val="00673AE5"/>
    <w:rsid w:val="006816C4"/>
    <w:rsid w:val="00681724"/>
    <w:rsid w:val="006A1904"/>
    <w:rsid w:val="006B370A"/>
    <w:rsid w:val="006B5E25"/>
    <w:rsid w:val="006B6593"/>
    <w:rsid w:val="006C3FB3"/>
    <w:rsid w:val="006D28C8"/>
    <w:rsid w:val="006D5332"/>
    <w:rsid w:val="006D6292"/>
    <w:rsid w:val="006F3FA9"/>
    <w:rsid w:val="00704DDC"/>
    <w:rsid w:val="00710D07"/>
    <w:rsid w:val="0071234C"/>
    <w:rsid w:val="0072093E"/>
    <w:rsid w:val="00725C61"/>
    <w:rsid w:val="00726B42"/>
    <w:rsid w:val="00734044"/>
    <w:rsid w:val="00734F6D"/>
    <w:rsid w:val="00753834"/>
    <w:rsid w:val="0075770C"/>
    <w:rsid w:val="0077046C"/>
    <w:rsid w:val="007927AB"/>
    <w:rsid w:val="007975FD"/>
    <w:rsid w:val="007A1215"/>
    <w:rsid w:val="007A16F5"/>
    <w:rsid w:val="007A4B64"/>
    <w:rsid w:val="007B2FC2"/>
    <w:rsid w:val="007C0C04"/>
    <w:rsid w:val="007C2AA3"/>
    <w:rsid w:val="007D202C"/>
    <w:rsid w:val="007D310C"/>
    <w:rsid w:val="007D7C78"/>
    <w:rsid w:val="007E5A87"/>
    <w:rsid w:val="00805C36"/>
    <w:rsid w:val="00807280"/>
    <w:rsid w:val="008073B0"/>
    <w:rsid w:val="00813542"/>
    <w:rsid w:val="00813AA3"/>
    <w:rsid w:val="00825970"/>
    <w:rsid w:val="00832753"/>
    <w:rsid w:val="00834673"/>
    <w:rsid w:val="008347EF"/>
    <w:rsid w:val="008558E4"/>
    <w:rsid w:val="00855B8C"/>
    <w:rsid w:val="008603C4"/>
    <w:rsid w:val="008653B4"/>
    <w:rsid w:val="00871D18"/>
    <w:rsid w:val="00881133"/>
    <w:rsid w:val="008813B1"/>
    <w:rsid w:val="00882201"/>
    <w:rsid w:val="008B14FB"/>
    <w:rsid w:val="008C0C51"/>
    <w:rsid w:val="008D16AE"/>
    <w:rsid w:val="008D6C98"/>
    <w:rsid w:val="008E4138"/>
    <w:rsid w:val="008E505E"/>
    <w:rsid w:val="008F10BA"/>
    <w:rsid w:val="00904D2E"/>
    <w:rsid w:val="00905364"/>
    <w:rsid w:val="00906999"/>
    <w:rsid w:val="00930209"/>
    <w:rsid w:val="00954BF5"/>
    <w:rsid w:val="00964BE8"/>
    <w:rsid w:val="00970823"/>
    <w:rsid w:val="00976483"/>
    <w:rsid w:val="009765AA"/>
    <w:rsid w:val="00976B22"/>
    <w:rsid w:val="009B0508"/>
    <w:rsid w:val="009B5EF5"/>
    <w:rsid w:val="009D6D22"/>
    <w:rsid w:val="009E1870"/>
    <w:rsid w:val="009E447D"/>
    <w:rsid w:val="009E5CE8"/>
    <w:rsid w:val="009E7B0B"/>
    <w:rsid w:val="009F092A"/>
    <w:rsid w:val="009F2E81"/>
    <w:rsid w:val="009F360E"/>
    <w:rsid w:val="009F468F"/>
    <w:rsid w:val="00A15AF7"/>
    <w:rsid w:val="00A15B1A"/>
    <w:rsid w:val="00A2752D"/>
    <w:rsid w:val="00A35997"/>
    <w:rsid w:val="00A36EC8"/>
    <w:rsid w:val="00A45D7D"/>
    <w:rsid w:val="00A65C27"/>
    <w:rsid w:val="00A66CBF"/>
    <w:rsid w:val="00A672A8"/>
    <w:rsid w:val="00A82ADF"/>
    <w:rsid w:val="00A85D9F"/>
    <w:rsid w:val="00A91739"/>
    <w:rsid w:val="00A94C3C"/>
    <w:rsid w:val="00AA3906"/>
    <w:rsid w:val="00AB2B1E"/>
    <w:rsid w:val="00AB7976"/>
    <w:rsid w:val="00AC0F4D"/>
    <w:rsid w:val="00AC2D8E"/>
    <w:rsid w:val="00AE0DCD"/>
    <w:rsid w:val="00AE443C"/>
    <w:rsid w:val="00AF1C3A"/>
    <w:rsid w:val="00AF6652"/>
    <w:rsid w:val="00AF7CAF"/>
    <w:rsid w:val="00B04C16"/>
    <w:rsid w:val="00B06A4C"/>
    <w:rsid w:val="00B06A6F"/>
    <w:rsid w:val="00B164E1"/>
    <w:rsid w:val="00B2193E"/>
    <w:rsid w:val="00B21E2B"/>
    <w:rsid w:val="00B224BB"/>
    <w:rsid w:val="00B26ED6"/>
    <w:rsid w:val="00B35662"/>
    <w:rsid w:val="00B529ED"/>
    <w:rsid w:val="00B76FF3"/>
    <w:rsid w:val="00BA58FA"/>
    <w:rsid w:val="00BB42D3"/>
    <w:rsid w:val="00BB604C"/>
    <w:rsid w:val="00BC7507"/>
    <w:rsid w:val="00BD3CF0"/>
    <w:rsid w:val="00BE31B4"/>
    <w:rsid w:val="00BE53E8"/>
    <w:rsid w:val="00BE57B0"/>
    <w:rsid w:val="00BF07A4"/>
    <w:rsid w:val="00BF5C62"/>
    <w:rsid w:val="00BF6231"/>
    <w:rsid w:val="00C025EC"/>
    <w:rsid w:val="00C049A6"/>
    <w:rsid w:val="00C11C80"/>
    <w:rsid w:val="00C23772"/>
    <w:rsid w:val="00C23D69"/>
    <w:rsid w:val="00C6158A"/>
    <w:rsid w:val="00C6209F"/>
    <w:rsid w:val="00C63361"/>
    <w:rsid w:val="00C6432F"/>
    <w:rsid w:val="00C72159"/>
    <w:rsid w:val="00C862D3"/>
    <w:rsid w:val="00C970A0"/>
    <w:rsid w:val="00C974C0"/>
    <w:rsid w:val="00CB156F"/>
    <w:rsid w:val="00CB475C"/>
    <w:rsid w:val="00CC2526"/>
    <w:rsid w:val="00CC5F1C"/>
    <w:rsid w:val="00CD0DEC"/>
    <w:rsid w:val="00CD274F"/>
    <w:rsid w:val="00CF2727"/>
    <w:rsid w:val="00CF3C33"/>
    <w:rsid w:val="00CF50F6"/>
    <w:rsid w:val="00CF5BE5"/>
    <w:rsid w:val="00D14495"/>
    <w:rsid w:val="00D22CF5"/>
    <w:rsid w:val="00D302DB"/>
    <w:rsid w:val="00D316A1"/>
    <w:rsid w:val="00D51EC1"/>
    <w:rsid w:val="00D669FA"/>
    <w:rsid w:val="00D8401D"/>
    <w:rsid w:val="00D87E2E"/>
    <w:rsid w:val="00D87E87"/>
    <w:rsid w:val="00D92A90"/>
    <w:rsid w:val="00D96F67"/>
    <w:rsid w:val="00DA3DD4"/>
    <w:rsid w:val="00DB5661"/>
    <w:rsid w:val="00DC54DF"/>
    <w:rsid w:val="00DF36E0"/>
    <w:rsid w:val="00DF6178"/>
    <w:rsid w:val="00E0729F"/>
    <w:rsid w:val="00E10435"/>
    <w:rsid w:val="00E10C35"/>
    <w:rsid w:val="00E2337C"/>
    <w:rsid w:val="00E26859"/>
    <w:rsid w:val="00E341DF"/>
    <w:rsid w:val="00E35B3A"/>
    <w:rsid w:val="00E376AA"/>
    <w:rsid w:val="00E523CA"/>
    <w:rsid w:val="00E53E4B"/>
    <w:rsid w:val="00E627AD"/>
    <w:rsid w:val="00E6661E"/>
    <w:rsid w:val="00E805D4"/>
    <w:rsid w:val="00E84AEA"/>
    <w:rsid w:val="00E87607"/>
    <w:rsid w:val="00EC007E"/>
    <w:rsid w:val="00ED01F6"/>
    <w:rsid w:val="00ED02FF"/>
    <w:rsid w:val="00ED08C6"/>
    <w:rsid w:val="00ED4256"/>
    <w:rsid w:val="00EF5C70"/>
    <w:rsid w:val="00EF7B2D"/>
    <w:rsid w:val="00F0635C"/>
    <w:rsid w:val="00F0636D"/>
    <w:rsid w:val="00F0720A"/>
    <w:rsid w:val="00F1633E"/>
    <w:rsid w:val="00F301CF"/>
    <w:rsid w:val="00F3196A"/>
    <w:rsid w:val="00F368BD"/>
    <w:rsid w:val="00F540F7"/>
    <w:rsid w:val="00F66B70"/>
    <w:rsid w:val="00F8248E"/>
    <w:rsid w:val="00F93A55"/>
    <w:rsid w:val="00FA578D"/>
    <w:rsid w:val="00FC6058"/>
    <w:rsid w:val="00FE070B"/>
    <w:rsid w:val="00FE08F9"/>
    <w:rsid w:val="00FE292A"/>
    <w:rsid w:val="00FE62C7"/>
    <w:rsid w:val="00FF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87AA0"/>
  <w15:docId w15:val="{0346B434-3534-4762-8C00-99266EBE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AA3"/>
  </w:style>
  <w:style w:type="paragraph" w:styleId="Footer">
    <w:name w:val="footer"/>
    <w:basedOn w:val="Normal"/>
    <w:link w:val="FooterChar"/>
    <w:uiPriority w:val="99"/>
    <w:unhideWhenUsed/>
    <w:rsid w:val="00813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AA3"/>
  </w:style>
  <w:style w:type="paragraph" w:styleId="ListParagraph">
    <w:name w:val="List Paragraph"/>
    <w:basedOn w:val="Normal"/>
    <w:uiPriority w:val="34"/>
    <w:qFormat/>
    <w:rsid w:val="005A6B96"/>
    <w:pPr>
      <w:ind w:left="720"/>
      <w:contextualSpacing/>
    </w:pPr>
  </w:style>
  <w:style w:type="character" w:styleId="Emphasis">
    <w:name w:val="Emphasis"/>
    <w:basedOn w:val="DefaultParagraphFont"/>
    <w:uiPriority w:val="20"/>
    <w:qFormat/>
    <w:rsid w:val="004847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01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2</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Millsap</dc:creator>
  <cp:keywords/>
  <dc:description/>
  <cp:lastModifiedBy>Ashley Davis</cp:lastModifiedBy>
  <cp:revision>3</cp:revision>
  <cp:lastPrinted>2026-05-15T15:56:00Z</cp:lastPrinted>
  <dcterms:created xsi:type="dcterms:W3CDTF">2026-05-27T21:57:00Z</dcterms:created>
  <dcterms:modified xsi:type="dcterms:W3CDTF">2026-05-28T20:57:00Z</dcterms:modified>
</cp:coreProperties>
</file>