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09FD3" w14:textId="33AD3486" w:rsidR="00835B54" w:rsidRDefault="00835B54" w:rsidP="00835B54">
      <w:pPr>
        <w:jc w:val="center"/>
        <w:rPr>
          <w:rFonts w:asciiTheme="minorHAnsi" w:hAnsiTheme="minorHAnsi" w:cstheme="minorHAnsi"/>
          <w:b/>
          <w:bCs/>
          <w:sz w:val="28"/>
          <w:szCs w:val="28"/>
          <w:u w:val="single"/>
        </w:rPr>
      </w:pPr>
      <w:r w:rsidRPr="00ED6D02">
        <w:rPr>
          <w:rFonts w:asciiTheme="minorHAnsi" w:hAnsiTheme="minorHAnsi" w:cstheme="minorHAnsi"/>
          <w:b/>
          <w:bCs/>
          <w:sz w:val="32"/>
          <w:szCs w:val="32"/>
          <w:u w:val="single"/>
        </w:rPr>
        <w:t>HMCDDO D</w:t>
      </w:r>
      <w:r w:rsidR="00ED6D02">
        <w:rPr>
          <w:rFonts w:asciiTheme="minorHAnsi" w:hAnsiTheme="minorHAnsi" w:cstheme="minorHAnsi"/>
          <w:b/>
          <w:bCs/>
          <w:sz w:val="32"/>
          <w:szCs w:val="32"/>
          <w:u w:val="single"/>
        </w:rPr>
        <w:t>iscretionary</w:t>
      </w:r>
      <w:r w:rsidRPr="00ED6D02">
        <w:rPr>
          <w:rFonts w:asciiTheme="minorHAnsi" w:hAnsiTheme="minorHAnsi" w:cstheme="minorHAnsi"/>
          <w:b/>
          <w:bCs/>
          <w:sz w:val="32"/>
          <w:szCs w:val="32"/>
          <w:u w:val="single"/>
        </w:rPr>
        <w:t xml:space="preserve"> F</w:t>
      </w:r>
      <w:r w:rsidR="00ED6D02">
        <w:rPr>
          <w:rFonts w:asciiTheme="minorHAnsi" w:hAnsiTheme="minorHAnsi" w:cstheme="minorHAnsi"/>
          <w:b/>
          <w:bCs/>
          <w:sz w:val="32"/>
          <w:szCs w:val="32"/>
          <w:u w:val="single"/>
        </w:rPr>
        <w:t>unding</w:t>
      </w:r>
      <w:r w:rsidRPr="00ED6D02">
        <w:rPr>
          <w:rFonts w:asciiTheme="minorHAnsi" w:hAnsiTheme="minorHAnsi" w:cstheme="minorHAnsi"/>
          <w:b/>
          <w:bCs/>
          <w:sz w:val="32"/>
          <w:szCs w:val="32"/>
          <w:u w:val="single"/>
        </w:rPr>
        <w:t xml:space="preserve"> R</w:t>
      </w:r>
      <w:r w:rsidR="00ED6D02">
        <w:rPr>
          <w:rFonts w:asciiTheme="minorHAnsi" w:hAnsiTheme="minorHAnsi" w:cstheme="minorHAnsi"/>
          <w:b/>
          <w:bCs/>
          <w:sz w:val="32"/>
          <w:szCs w:val="32"/>
          <w:u w:val="single"/>
        </w:rPr>
        <w:t>equest</w:t>
      </w:r>
      <w:r w:rsidRPr="00ED6D02">
        <w:rPr>
          <w:rFonts w:asciiTheme="minorHAnsi" w:hAnsiTheme="minorHAnsi" w:cstheme="minorHAnsi"/>
          <w:b/>
          <w:bCs/>
          <w:sz w:val="32"/>
          <w:szCs w:val="32"/>
          <w:u w:val="single"/>
        </w:rPr>
        <w:t xml:space="preserve"> F</w:t>
      </w:r>
      <w:r w:rsidR="00ED6D02">
        <w:rPr>
          <w:rFonts w:asciiTheme="minorHAnsi" w:hAnsiTheme="minorHAnsi" w:cstheme="minorHAnsi"/>
          <w:b/>
          <w:bCs/>
          <w:sz w:val="32"/>
          <w:szCs w:val="32"/>
          <w:u w:val="single"/>
        </w:rPr>
        <w:t>or</w:t>
      </w:r>
      <w:r w:rsidRPr="00ED6D02">
        <w:rPr>
          <w:rFonts w:asciiTheme="minorHAnsi" w:hAnsiTheme="minorHAnsi" w:cstheme="minorHAnsi"/>
          <w:b/>
          <w:bCs/>
          <w:sz w:val="32"/>
          <w:szCs w:val="32"/>
          <w:u w:val="single"/>
        </w:rPr>
        <w:t xml:space="preserve"> S</w:t>
      </w:r>
      <w:r w:rsidR="00ED6D02">
        <w:rPr>
          <w:rFonts w:asciiTheme="minorHAnsi" w:hAnsiTheme="minorHAnsi" w:cstheme="minorHAnsi"/>
          <w:b/>
          <w:bCs/>
          <w:sz w:val="32"/>
          <w:szCs w:val="32"/>
          <w:u w:val="single"/>
        </w:rPr>
        <w:t>ervices</w:t>
      </w:r>
    </w:p>
    <w:p w14:paraId="3B6BF680" w14:textId="77777777" w:rsidR="00835B54" w:rsidRPr="00835B54" w:rsidRDefault="00835B54" w:rsidP="00835B54">
      <w:pPr>
        <w:jc w:val="center"/>
        <w:rPr>
          <w:rFonts w:asciiTheme="minorHAnsi" w:hAnsiTheme="minorHAnsi" w:cstheme="minorHAnsi"/>
          <w:b/>
          <w:bCs/>
          <w:sz w:val="12"/>
          <w:szCs w:val="12"/>
          <w:u w:val="single"/>
        </w:rPr>
      </w:pPr>
    </w:p>
    <w:tbl>
      <w:tblPr>
        <w:tblStyle w:val="TableGrid"/>
        <w:tblW w:w="0" w:type="auto"/>
        <w:tblLook w:val="04A0" w:firstRow="1" w:lastRow="0" w:firstColumn="1" w:lastColumn="0" w:noHBand="0" w:noVBand="1"/>
      </w:tblPr>
      <w:tblGrid>
        <w:gridCol w:w="1075"/>
        <w:gridCol w:w="359"/>
        <w:gridCol w:w="556"/>
        <w:gridCol w:w="344"/>
        <w:gridCol w:w="629"/>
        <w:gridCol w:w="6387"/>
      </w:tblGrid>
      <w:tr w:rsidR="00835B54" w14:paraId="6AAFED17" w14:textId="77777777" w:rsidTr="00EE2A2A">
        <w:tc>
          <w:tcPr>
            <w:tcW w:w="2963" w:type="dxa"/>
            <w:gridSpan w:val="5"/>
          </w:tcPr>
          <w:p w14:paraId="784010DB" w14:textId="77777777" w:rsidR="00835B54" w:rsidRDefault="00835B54" w:rsidP="00C80EEA">
            <w:pPr>
              <w:rPr>
                <w:rFonts w:ascii="Arial Narrow" w:hAnsi="Arial Narrow" w:cs="Tahoma"/>
              </w:rPr>
            </w:pPr>
            <w:r w:rsidRPr="00451F9C">
              <w:rPr>
                <w:rFonts w:ascii="Arial Narrow" w:hAnsi="Arial Narrow" w:cs="Tahoma"/>
              </w:rPr>
              <w:t xml:space="preserve">Individual Name/Address:  </w:t>
            </w:r>
          </w:p>
        </w:tc>
        <w:tc>
          <w:tcPr>
            <w:tcW w:w="6387" w:type="dxa"/>
          </w:tcPr>
          <w:p w14:paraId="4CD38C08" w14:textId="7AB43A98" w:rsidR="00835B54" w:rsidRPr="005E62F4" w:rsidRDefault="00835B54" w:rsidP="00C80EEA">
            <w:pPr>
              <w:rPr>
                <w:rFonts w:ascii="Arial Narrow" w:hAnsi="Arial Narrow" w:cs="Tahoma"/>
                <w:b/>
                <w:bCs/>
                <w:sz w:val="28"/>
                <w:szCs w:val="28"/>
              </w:rPr>
            </w:pPr>
          </w:p>
        </w:tc>
      </w:tr>
      <w:tr w:rsidR="00835B54" w14:paraId="62292B2A" w14:textId="77777777" w:rsidTr="00EE2A2A">
        <w:tc>
          <w:tcPr>
            <w:tcW w:w="2963" w:type="dxa"/>
            <w:gridSpan w:val="5"/>
          </w:tcPr>
          <w:p w14:paraId="7A27718E" w14:textId="77777777" w:rsidR="00835B54" w:rsidRDefault="00835B54" w:rsidP="00C80EEA">
            <w:pPr>
              <w:rPr>
                <w:rFonts w:ascii="Arial Narrow" w:hAnsi="Arial Narrow" w:cs="Tahoma"/>
              </w:rPr>
            </w:pPr>
            <w:r w:rsidRPr="00451F9C">
              <w:rPr>
                <w:rFonts w:ascii="Arial Narrow" w:hAnsi="Arial Narrow" w:cs="Tahoma"/>
              </w:rPr>
              <w:t xml:space="preserve">Guardian/Conservator/Payee:  </w:t>
            </w:r>
          </w:p>
        </w:tc>
        <w:tc>
          <w:tcPr>
            <w:tcW w:w="6387" w:type="dxa"/>
          </w:tcPr>
          <w:p w14:paraId="563C4B7F" w14:textId="6F38C2A4" w:rsidR="00835B54" w:rsidRPr="005E62F4" w:rsidRDefault="00835B54" w:rsidP="00C80EEA">
            <w:pPr>
              <w:rPr>
                <w:rFonts w:ascii="Arial Narrow" w:hAnsi="Arial Narrow" w:cs="Tahoma"/>
                <w:b/>
                <w:bCs/>
                <w:sz w:val="28"/>
                <w:szCs w:val="28"/>
              </w:rPr>
            </w:pPr>
          </w:p>
        </w:tc>
      </w:tr>
      <w:tr w:rsidR="00EE2A2A" w14:paraId="187FDAFA" w14:textId="77777777" w:rsidTr="00EE2A2A">
        <w:tc>
          <w:tcPr>
            <w:tcW w:w="1075" w:type="dxa"/>
          </w:tcPr>
          <w:p w14:paraId="389BC924" w14:textId="52E205DB" w:rsidR="00EE2A2A" w:rsidRDefault="00EE2A2A" w:rsidP="00835B54">
            <w:pPr>
              <w:rPr>
                <w:rFonts w:ascii="Arial Narrow" w:hAnsi="Arial Narrow" w:cs="Tahoma"/>
              </w:rPr>
            </w:pPr>
            <w:r w:rsidRPr="00835B54">
              <w:rPr>
                <w:rFonts w:ascii="Arial Narrow" w:hAnsi="Arial Narrow" w:cs="Tahoma"/>
              </w:rPr>
              <w:t>Medicaid:</w:t>
            </w:r>
            <w:r w:rsidRPr="0065041D">
              <w:rPr>
                <w:rFonts w:ascii="Arial Narrow" w:hAnsi="Arial Narrow" w:cs="Tahoma"/>
              </w:rPr>
              <w:t xml:space="preserve">  </w:t>
            </w:r>
          </w:p>
        </w:tc>
        <w:tc>
          <w:tcPr>
            <w:tcW w:w="359" w:type="dxa"/>
          </w:tcPr>
          <w:p w14:paraId="4B804531" w14:textId="77777777" w:rsidR="00EE2A2A" w:rsidRPr="0001314A" w:rsidRDefault="00EE2A2A" w:rsidP="00835B54">
            <w:pPr>
              <w:rPr>
                <w:rFonts w:ascii="Arial Narrow" w:hAnsi="Arial Narrow" w:cs="Tahoma"/>
                <w:b/>
                <w:bCs/>
              </w:rPr>
            </w:pPr>
          </w:p>
        </w:tc>
        <w:tc>
          <w:tcPr>
            <w:tcW w:w="556" w:type="dxa"/>
          </w:tcPr>
          <w:p w14:paraId="12EB3DD9" w14:textId="389D70B7" w:rsidR="00EE2A2A" w:rsidRDefault="00EE2A2A" w:rsidP="00835B54">
            <w:pPr>
              <w:rPr>
                <w:rFonts w:ascii="Arial Narrow" w:hAnsi="Arial Narrow" w:cs="Tahoma"/>
              </w:rPr>
            </w:pPr>
            <w:r>
              <w:rPr>
                <w:rFonts w:ascii="Arial Narrow" w:hAnsi="Arial Narrow" w:cs="Tahoma"/>
              </w:rPr>
              <w:t>Yes</w:t>
            </w:r>
          </w:p>
        </w:tc>
        <w:tc>
          <w:tcPr>
            <w:tcW w:w="344" w:type="dxa"/>
          </w:tcPr>
          <w:p w14:paraId="65B06786" w14:textId="6F8FFD4B" w:rsidR="00EE2A2A" w:rsidRPr="0001314A" w:rsidRDefault="00EE2A2A" w:rsidP="00835B54">
            <w:pPr>
              <w:rPr>
                <w:rFonts w:ascii="Arial Narrow" w:hAnsi="Arial Narrow" w:cs="Tahoma"/>
                <w:b/>
                <w:bCs/>
              </w:rPr>
            </w:pPr>
          </w:p>
        </w:tc>
        <w:tc>
          <w:tcPr>
            <w:tcW w:w="629" w:type="dxa"/>
          </w:tcPr>
          <w:p w14:paraId="3B807AA3" w14:textId="1E64A4C4" w:rsidR="00EE2A2A" w:rsidRDefault="00EE2A2A" w:rsidP="00835B54">
            <w:pPr>
              <w:rPr>
                <w:rFonts w:ascii="Arial Narrow" w:hAnsi="Arial Narrow" w:cs="Tahoma"/>
              </w:rPr>
            </w:pPr>
            <w:r>
              <w:rPr>
                <w:rFonts w:ascii="Arial Narrow" w:hAnsi="Arial Narrow" w:cs="Tahoma"/>
              </w:rPr>
              <w:t>No</w:t>
            </w:r>
          </w:p>
        </w:tc>
        <w:tc>
          <w:tcPr>
            <w:tcW w:w="6387" w:type="dxa"/>
          </w:tcPr>
          <w:p w14:paraId="4AED9BD3" w14:textId="3AF7BD6E" w:rsidR="00EE2A2A" w:rsidRDefault="00EE2A2A" w:rsidP="00835B54">
            <w:pPr>
              <w:rPr>
                <w:rFonts w:ascii="Arial Narrow" w:hAnsi="Arial Narrow" w:cs="Tahoma"/>
              </w:rPr>
            </w:pPr>
            <w:r w:rsidRPr="002F05FB">
              <w:rPr>
                <w:rFonts w:ascii="Arial Narrow" w:hAnsi="Arial Narrow" w:cs="Tahoma"/>
                <w:i/>
                <w:iCs/>
              </w:rPr>
              <w:t>MCO Care Coordinator</w:t>
            </w:r>
            <w:r>
              <w:rPr>
                <w:rFonts w:ascii="Arial Narrow" w:hAnsi="Arial Narrow" w:cs="Tahoma"/>
                <w:i/>
                <w:iCs/>
              </w:rPr>
              <w:t xml:space="preserve"> </w:t>
            </w:r>
            <w:r w:rsidRPr="005A114A">
              <w:rPr>
                <w:rFonts w:ascii="Arial Narrow" w:hAnsi="Arial Narrow" w:cs="Tahoma"/>
                <w:i/>
                <w:iCs/>
                <w:sz w:val="20"/>
                <w:szCs w:val="20"/>
              </w:rPr>
              <w:t>(if applicable)</w:t>
            </w:r>
            <w:r w:rsidRPr="002F05FB">
              <w:rPr>
                <w:rFonts w:ascii="Arial Narrow" w:hAnsi="Arial Narrow" w:cs="Tahoma"/>
                <w:i/>
                <w:iCs/>
              </w:rPr>
              <w:t>:</w:t>
            </w:r>
            <w:r w:rsidRPr="002F05FB">
              <w:rPr>
                <w:rFonts w:ascii="Arial Narrow" w:hAnsi="Arial Narrow" w:cs="Tahoma"/>
              </w:rPr>
              <w:t xml:space="preserve">  </w:t>
            </w:r>
          </w:p>
        </w:tc>
      </w:tr>
    </w:tbl>
    <w:p w14:paraId="4BE69FBA" w14:textId="058A57EA" w:rsidR="00835B54" w:rsidRPr="0065041D" w:rsidRDefault="00835B54" w:rsidP="00835B54">
      <w:pPr>
        <w:rPr>
          <w:rFonts w:ascii="Arial Narrow" w:hAnsi="Arial Narrow" w:cs="Tahoma"/>
        </w:rPr>
      </w:pPr>
      <w:r>
        <w:rPr>
          <w:rFonts w:ascii="Arial Narrow" w:hAnsi="Arial Narrow" w:cs="Tahoma"/>
        </w:rPr>
        <w:tab/>
      </w:r>
      <w:r>
        <w:rPr>
          <w:rFonts w:ascii="Arial Narrow" w:hAnsi="Arial Narrow" w:cs="Tahoma"/>
        </w:rPr>
        <w:tab/>
      </w:r>
      <w:r w:rsidRPr="0065041D">
        <w:rPr>
          <w:rFonts w:ascii="Arial Narrow" w:hAnsi="Arial Narrow" w:cs="Tahoma"/>
        </w:rPr>
        <w:t xml:space="preserve"> </w:t>
      </w:r>
    </w:p>
    <w:p w14:paraId="698A75AA" w14:textId="77777777" w:rsidR="00835B54" w:rsidRPr="0065041D" w:rsidRDefault="00835B54" w:rsidP="00835B54">
      <w:pPr>
        <w:rPr>
          <w:rFonts w:ascii="Arial Narrow" w:hAnsi="Arial Narrow" w:cs="Tahoma"/>
          <w:b/>
          <w:bCs/>
          <w:i/>
          <w:iCs/>
        </w:rPr>
      </w:pPr>
      <w:r w:rsidRPr="0065041D">
        <w:rPr>
          <w:rFonts w:ascii="Arial Narrow" w:hAnsi="Arial Narrow" w:cs="Tahoma"/>
          <w:b/>
          <w:bCs/>
          <w:i/>
          <w:iCs/>
        </w:rPr>
        <w:t xml:space="preserve">Service(s) Requested: </w:t>
      </w:r>
    </w:p>
    <w:tbl>
      <w:tblPr>
        <w:tblStyle w:val="TableGrid"/>
        <w:tblW w:w="0" w:type="auto"/>
        <w:tblLook w:val="04A0" w:firstRow="1" w:lastRow="0" w:firstColumn="1" w:lastColumn="0" w:noHBand="0" w:noVBand="1"/>
      </w:tblPr>
      <w:tblGrid>
        <w:gridCol w:w="355"/>
        <w:gridCol w:w="4590"/>
        <w:gridCol w:w="2250"/>
        <w:gridCol w:w="2155"/>
      </w:tblGrid>
      <w:tr w:rsidR="00835B54" w14:paraId="789F2285" w14:textId="77777777" w:rsidTr="005A114A">
        <w:tc>
          <w:tcPr>
            <w:tcW w:w="355" w:type="dxa"/>
          </w:tcPr>
          <w:p w14:paraId="7FD0E574" w14:textId="77777777" w:rsidR="00835B54" w:rsidRPr="0001314A" w:rsidRDefault="00835B54" w:rsidP="00C80EEA">
            <w:pPr>
              <w:rPr>
                <w:rFonts w:ascii="Arial Narrow" w:hAnsi="Arial Narrow" w:cs="Tahoma"/>
                <w:b/>
                <w:bCs/>
              </w:rPr>
            </w:pPr>
          </w:p>
        </w:tc>
        <w:tc>
          <w:tcPr>
            <w:tcW w:w="4590" w:type="dxa"/>
          </w:tcPr>
          <w:p w14:paraId="0BFF8629" w14:textId="77777777" w:rsidR="00835B54" w:rsidRDefault="00835B54" w:rsidP="00C80EEA">
            <w:pPr>
              <w:rPr>
                <w:rFonts w:ascii="Arial Narrow" w:hAnsi="Arial Narrow" w:cs="Tahoma"/>
              </w:rPr>
            </w:pPr>
            <w:r w:rsidRPr="0065041D">
              <w:rPr>
                <w:rFonts w:ascii="Arial Narrow" w:hAnsi="Arial Narrow" w:cs="Tahoma"/>
              </w:rPr>
              <w:t xml:space="preserve">Residential Supports (group/shared):  </w:t>
            </w:r>
          </w:p>
        </w:tc>
        <w:tc>
          <w:tcPr>
            <w:tcW w:w="2250" w:type="dxa"/>
          </w:tcPr>
          <w:p w14:paraId="64CA7F7A" w14:textId="77777777" w:rsidR="00835B54" w:rsidRDefault="00835B54" w:rsidP="00C80EEA">
            <w:pPr>
              <w:rPr>
                <w:rFonts w:ascii="Arial Narrow" w:hAnsi="Arial Narrow" w:cs="Tahoma"/>
              </w:rPr>
            </w:pPr>
            <w:r w:rsidRPr="0065041D">
              <w:rPr>
                <w:rFonts w:ascii="Arial Narrow" w:hAnsi="Arial Narrow" w:cs="Tahoma"/>
              </w:rPr>
              <w:t># Days/month needed:</w:t>
            </w:r>
          </w:p>
        </w:tc>
        <w:tc>
          <w:tcPr>
            <w:tcW w:w="2155" w:type="dxa"/>
          </w:tcPr>
          <w:p w14:paraId="47894815" w14:textId="77777777" w:rsidR="00835B54" w:rsidRDefault="00835B54" w:rsidP="00C80EEA">
            <w:pPr>
              <w:rPr>
                <w:rFonts w:ascii="Arial Narrow" w:hAnsi="Arial Narrow" w:cs="Tahoma"/>
              </w:rPr>
            </w:pPr>
          </w:p>
        </w:tc>
      </w:tr>
      <w:tr w:rsidR="00835B54" w14:paraId="0AE25F47" w14:textId="77777777" w:rsidTr="005A114A">
        <w:tc>
          <w:tcPr>
            <w:tcW w:w="355" w:type="dxa"/>
          </w:tcPr>
          <w:p w14:paraId="0BFC40CE" w14:textId="77777777" w:rsidR="00835B54" w:rsidRPr="0001314A" w:rsidRDefault="00835B54" w:rsidP="00C80EEA">
            <w:pPr>
              <w:rPr>
                <w:rFonts w:ascii="Arial Narrow" w:hAnsi="Arial Narrow" w:cs="Tahoma"/>
                <w:b/>
                <w:bCs/>
              </w:rPr>
            </w:pPr>
          </w:p>
        </w:tc>
        <w:tc>
          <w:tcPr>
            <w:tcW w:w="4590" w:type="dxa"/>
          </w:tcPr>
          <w:p w14:paraId="674ED54F" w14:textId="77777777" w:rsidR="00835B54" w:rsidRDefault="00835B54" w:rsidP="00C80EEA">
            <w:pPr>
              <w:rPr>
                <w:rFonts w:ascii="Arial Narrow" w:hAnsi="Arial Narrow" w:cs="Tahoma"/>
              </w:rPr>
            </w:pPr>
            <w:r w:rsidRPr="0065041D">
              <w:rPr>
                <w:rFonts w:ascii="Arial Narrow" w:hAnsi="Arial Narrow" w:cs="Tahoma"/>
              </w:rPr>
              <w:t xml:space="preserve">Day Supports (group/shared):  </w:t>
            </w:r>
          </w:p>
        </w:tc>
        <w:tc>
          <w:tcPr>
            <w:tcW w:w="2250" w:type="dxa"/>
          </w:tcPr>
          <w:p w14:paraId="565A138F" w14:textId="77777777" w:rsidR="00835B54" w:rsidRDefault="00835B54" w:rsidP="00C80EEA">
            <w:pPr>
              <w:rPr>
                <w:rFonts w:ascii="Arial Narrow" w:hAnsi="Arial Narrow" w:cs="Tahoma"/>
              </w:rPr>
            </w:pPr>
            <w:r w:rsidRPr="0065041D">
              <w:rPr>
                <w:rFonts w:ascii="Arial Narrow" w:hAnsi="Arial Narrow" w:cs="Tahoma"/>
              </w:rPr>
              <w:t># Days/month needed:</w:t>
            </w:r>
          </w:p>
        </w:tc>
        <w:tc>
          <w:tcPr>
            <w:tcW w:w="2155" w:type="dxa"/>
          </w:tcPr>
          <w:p w14:paraId="58AD4950" w14:textId="77777777" w:rsidR="00835B54" w:rsidRDefault="00835B54" w:rsidP="00C80EEA">
            <w:pPr>
              <w:rPr>
                <w:rFonts w:ascii="Arial Narrow" w:hAnsi="Arial Narrow" w:cs="Tahoma"/>
              </w:rPr>
            </w:pPr>
          </w:p>
        </w:tc>
      </w:tr>
      <w:tr w:rsidR="00CB0048" w14:paraId="7D1CF6C3" w14:textId="77777777" w:rsidTr="005A114A">
        <w:tc>
          <w:tcPr>
            <w:tcW w:w="355" w:type="dxa"/>
          </w:tcPr>
          <w:p w14:paraId="0806DB19" w14:textId="77777777" w:rsidR="00CB0048" w:rsidRPr="0001314A" w:rsidRDefault="00CB0048" w:rsidP="00CB0048">
            <w:pPr>
              <w:rPr>
                <w:rFonts w:ascii="Arial Narrow" w:hAnsi="Arial Narrow" w:cs="Tahoma"/>
                <w:b/>
                <w:bCs/>
              </w:rPr>
            </w:pPr>
          </w:p>
        </w:tc>
        <w:tc>
          <w:tcPr>
            <w:tcW w:w="4590" w:type="dxa"/>
          </w:tcPr>
          <w:p w14:paraId="0A10060F" w14:textId="315ED15B" w:rsidR="00CB0048" w:rsidRDefault="00CB0048" w:rsidP="00CB0048">
            <w:pPr>
              <w:rPr>
                <w:rFonts w:ascii="Arial Narrow" w:hAnsi="Arial Narrow" w:cs="Tahoma"/>
              </w:rPr>
            </w:pPr>
            <w:r w:rsidRPr="0065041D">
              <w:rPr>
                <w:rFonts w:ascii="Arial Narrow" w:hAnsi="Arial Narrow" w:cs="Tahoma"/>
                <w:sz w:val="22"/>
                <w:szCs w:val="22"/>
              </w:rPr>
              <w:t>Personal Care Services (Needs Assessment required)</w:t>
            </w:r>
          </w:p>
        </w:tc>
        <w:tc>
          <w:tcPr>
            <w:tcW w:w="2250" w:type="dxa"/>
          </w:tcPr>
          <w:p w14:paraId="23C52BDB" w14:textId="1D9256A5" w:rsidR="00CB0048" w:rsidRDefault="00CB0048" w:rsidP="00CB0048">
            <w:pPr>
              <w:rPr>
                <w:rFonts w:ascii="Arial Narrow" w:hAnsi="Arial Narrow" w:cs="Tahoma"/>
              </w:rPr>
            </w:pPr>
          </w:p>
        </w:tc>
        <w:tc>
          <w:tcPr>
            <w:tcW w:w="2155" w:type="dxa"/>
          </w:tcPr>
          <w:p w14:paraId="5E3046E7" w14:textId="77777777" w:rsidR="00CB0048" w:rsidRDefault="00CB0048" w:rsidP="00CB0048">
            <w:pPr>
              <w:rPr>
                <w:rFonts w:ascii="Arial Narrow" w:hAnsi="Arial Narrow" w:cs="Tahoma"/>
              </w:rPr>
            </w:pPr>
          </w:p>
        </w:tc>
      </w:tr>
      <w:tr w:rsidR="00E02B36" w14:paraId="4FD1F9E5" w14:textId="77777777" w:rsidTr="005A114A">
        <w:tc>
          <w:tcPr>
            <w:tcW w:w="355" w:type="dxa"/>
          </w:tcPr>
          <w:p w14:paraId="654C5584" w14:textId="77777777" w:rsidR="00E02B36" w:rsidRPr="0001314A" w:rsidRDefault="00E02B36" w:rsidP="00CB0048">
            <w:pPr>
              <w:rPr>
                <w:rFonts w:ascii="Arial Narrow" w:hAnsi="Arial Narrow" w:cs="Tahoma"/>
                <w:b/>
                <w:bCs/>
              </w:rPr>
            </w:pPr>
          </w:p>
        </w:tc>
        <w:tc>
          <w:tcPr>
            <w:tcW w:w="4590" w:type="dxa"/>
          </w:tcPr>
          <w:p w14:paraId="3C798BC9" w14:textId="2282955F" w:rsidR="00E02B36" w:rsidRPr="0065041D" w:rsidRDefault="00E02B36" w:rsidP="00CB0048">
            <w:pPr>
              <w:rPr>
                <w:rFonts w:ascii="Arial Narrow" w:hAnsi="Arial Narrow" w:cs="Tahoma"/>
                <w:sz w:val="22"/>
                <w:szCs w:val="22"/>
              </w:rPr>
            </w:pPr>
            <w:r>
              <w:rPr>
                <w:rFonts w:ascii="Arial Narrow" w:hAnsi="Arial Narrow" w:cs="Tahoma"/>
                <w:sz w:val="22"/>
                <w:szCs w:val="22"/>
              </w:rPr>
              <w:t xml:space="preserve">Other: </w:t>
            </w:r>
          </w:p>
        </w:tc>
        <w:tc>
          <w:tcPr>
            <w:tcW w:w="2250" w:type="dxa"/>
          </w:tcPr>
          <w:p w14:paraId="1DF467E7" w14:textId="77777777" w:rsidR="00E02B36" w:rsidRDefault="00E02B36" w:rsidP="00CB0048">
            <w:pPr>
              <w:rPr>
                <w:rFonts w:ascii="Arial Narrow" w:hAnsi="Arial Narrow" w:cs="Tahoma"/>
              </w:rPr>
            </w:pPr>
          </w:p>
        </w:tc>
        <w:tc>
          <w:tcPr>
            <w:tcW w:w="2155" w:type="dxa"/>
          </w:tcPr>
          <w:p w14:paraId="4442C024" w14:textId="77777777" w:rsidR="00E02B36" w:rsidRDefault="00E02B36" w:rsidP="00CB0048">
            <w:pPr>
              <w:rPr>
                <w:rFonts w:ascii="Arial Narrow" w:hAnsi="Arial Narrow" w:cs="Tahoma"/>
              </w:rPr>
            </w:pPr>
          </w:p>
        </w:tc>
      </w:tr>
    </w:tbl>
    <w:p w14:paraId="0A88E2A6" w14:textId="071EA574" w:rsidR="00835B54" w:rsidRPr="005A114A" w:rsidRDefault="00835B54" w:rsidP="005A114A">
      <w:pPr>
        <w:rPr>
          <w:rFonts w:ascii="Arial Narrow" w:hAnsi="Arial Narrow" w:cs="Tahoma"/>
          <w:b/>
          <w:bCs/>
          <w:i/>
          <w:iCs/>
        </w:rPr>
      </w:pPr>
      <w:r w:rsidRPr="005A114A">
        <w:rPr>
          <w:rFonts w:ascii="Arial Narrow" w:hAnsi="Arial Narrow" w:cs="Tahoma"/>
          <w:b/>
          <w:bCs/>
          <w:i/>
          <w:iCs/>
        </w:rPr>
        <w:t>Reason for Request:</w:t>
      </w:r>
    </w:p>
    <w:tbl>
      <w:tblPr>
        <w:tblStyle w:val="TableGrid"/>
        <w:tblW w:w="0" w:type="auto"/>
        <w:tblLook w:val="04A0" w:firstRow="1" w:lastRow="0" w:firstColumn="1" w:lastColumn="0" w:noHBand="0" w:noVBand="1"/>
      </w:tblPr>
      <w:tblGrid>
        <w:gridCol w:w="355"/>
        <w:gridCol w:w="8995"/>
      </w:tblGrid>
      <w:tr w:rsidR="005A114A" w14:paraId="14FFA7E3" w14:textId="77777777" w:rsidTr="005A114A">
        <w:tc>
          <w:tcPr>
            <w:tcW w:w="355" w:type="dxa"/>
          </w:tcPr>
          <w:p w14:paraId="24317623" w14:textId="77777777" w:rsidR="005A114A" w:rsidRPr="0001314A" w:rsidRDefault="005A114A" w:rsidP="00835B54">
            <w:pPr>
              <w:rPr>
                <w:rFonts w:ascii="Arial Narrow" w:hAnsi="Arial Narrow" w:cs="Tahoma"/>
                <w:b/>
                <w:bCs/>
              </w:rPr>
            </w:pPr>
          </w:p>
        </w:tc>
        <w:tc>
          <w:tcPr>
            <w:tcW w:w="8995" w:type="dxa"/>
          </w:tcPr>
          <w:p w14:paraId="188DDA62" w14:textId="33E55A9E" w:rsidR="005A114A" w:rsidRDefault="005A114A" w:rsidP="00835B54">
            <w:pPr>
              <w:rPr>
                <w:rFonts w:ascii="Arial Narrow" w:hAnsi="Arial Narrow" w:cs="Tahoma"/>
              </w:rPr>
            </w:pPr>
            <w:r w:rsidRPr="0065041D">
              <w:rPr>
                <w:rFonts w:ascii="Arial Narrow" w:hAnsi="Arial Narrow" w:cs="Tahoma"/>
              </w:rPr>
              <w:t>Individual is unserved, and is ineligible for HCBS IDD Program</w:t>
            </w:r>
          </w:p>
        </w:tc>
      </w:tr>
      <w:tr w:rsidR="005A114A" w14:paraId="76F167E2" w14:textId="77777777" w:rsidTr="005A114A">
        <w:tc>
          <w:tcPr>
            <w:tcW w:w="355" w:type="dxa"/>
          </w:tcPr>
          <w:p w14:paraId="2ED8717A" w14:textId="77777777" w:rsidR="005A114A" w:rsidRPr="0001314A" w:rsidRDefault="005A114A" w:rsidP="00835B54">
            <w:pPr>
              <w:rPr>
                <w:rFonts w:ascii="Arial Narrow" w:hAnsi="Arial Narrow" w:cs="Tahoma"/>
                <w:b/>
                <w:bCs/>
              </w:rPr>
            </w:pPr>
          </w:p>
        </w:tc>
        <w:tc>
          <w:tcPr>
            <w:tcW w:w="8995" w:type="dxa"/>
          </w:tcPr>
          <w:p w14:paraId="40863022" w14:textId="4A6AEB8C" w:rsidR="005A114A" w:rsidRDefault="005A114A" w:rsidP="00835B54">
            <w:pPr>
              <w:rPr>
                <w:rFonts w:ascii="Arial Narrow" w:hAnsi="Arial Narrow" w:cs="Tahoma"/>
              </w:rPr>
            </w:pPr>
            <w:r w:rsidRPr="0065041D">
              <w:rPr>
                <w:rFonts w:ascii="Arial Narrow" w:hAnsi="Arial Narrow" w:cs="Tahoma"/>
              </w:rPr>
              <w:t>Individual is unserved, and is eligible and on the waiting list for HCBS I</w:t>
            </w:r>
            <w:r>
              <w:rPr>
                <w:rFonts w:ascii="Arial Narrow" w:hAnsi="Arial Narrow" w:cs="Tahoma"/>
              </w:rPr>
              <w:t>/</w:t>
            </w:r>
            <w:r w:rsidRPr="0065041D">
              <w:rPr>
                <w:rFonts w:ascii="Arial Narrow" w:hAnsi="Arial Narrow" w:cs="Tahoma"/>
              </w:rPr>
              <w:t xml:space="preserve">DD </w:t>
            </w:r>
          </w:p>
        </w:tc>
      </w:tr>
      <w:tr w:rsidR="005A114A" w14:paraId="72AAFDB5" w14:textId="77777777" w:rsidTr="005A114A">
        <w:tc>
          <w:tcPr>
            <w:tcW w:w="355" w:type="dxa"/>
          </w:tcPr>
          <w:p w14:paraId="262B39A5" w14:textId="77777777" w:rsidR="005A114A" w:rsidRPr="0001314A" w:rsidRDefault="005A114A" w:rsidP="00835B54">
            <w:pPr>
              <w:rPr>
                <w:rFonts w:ascii="Arial Narrow" w:hAnsi="Arial Narrow" w:cs="Tahoma"/>
                <w:b/>
                <w:bCs/>
              </w:rPr>
            </w:pPr>
          </w:p>
        </w:tc>
        <w:tc>
          <w:tcPr>
            <w:tcW w:w="8995" w:type="dxa"/>
          </w:tcPr>
          <w:p w14:paraId="634F422F" w14:textId="02DB2504" w:rsidR="005A114A" w:rsidRDefault="005A114A" w:rsidP="00835B54">
            <w:pPr>
              <w:rPr>
                <w:rFonts w:ascii="Arial Narrow" w:hAnsi="Arial Narrow" w:cs="Tahoma"/>
              </w:rPr>
            </w:pPr>
            <w:r w:rsidRPr="0065041D">
              <w:rPr>
                <w:rFonts w:ascii="Arial Narrow" w:hAnsi="Arial Narrow" w:cs="Tahoma"/>
              </w:rPr>
              <w:t>Individual received HCBS IDD supports and is no longer eligible for HCBS I</w:t>
            </w:r>
            <w:r>
              <w:rPr>
                <w:rFonts w:ascii="Arial Narrow" w:hAnsi="Arial Narrow" w:cs="Tahoma"/>
              </w:rPr>
              <w:t>/</w:t>
            </w:r>
            <w:r w:rsidRPr="0065041D">
              <w:rPr>
                <w:rFonts w:ascii="Arial Narrow" w:hAnsi="Arial Narrow" w:cs="Tahoma"/>
              </w:rPr>
              <w:t>DD</w:t>
            </w:r>
          </w:p>
        </w:tc>
      </w:tr>
    </w:tbl>
    <w:p w14:paraId="41FAA703" w14:textId="2C27C50C" w:rsidR="00835B54" w:rsidRDefault="00835B54" w:rsidP="00835B54">
      <w:pPr>
        <w:rPr>
          <w:rFonts w:ascii="Arial Narrow" w:hAnsi="Arial Narrow" w:cs="Tahoma"/>
          <w:b/>
          <w:bCs/>
          <w:i/>
          <w:iCs/>
        </w:rPr>
      </w:pPr>
      <w:r w:rsidRPr="005A114A">
        <w:rPr>
          <w:rFonts w:ascii="Arial Narrow" w:hAnsi="Arial Narrow" w:cs="Tahoma"/>
          <w:b/>
          <w:bCs/>
          <w:i/>
          <w:iCs/>
        </w:rPr>
        <w:t>Required Attachments:</w:t>
      </w:r>
    </w:p>
    <w:tbl>
      <w:tblPr>
        <w:tblStyle w:val="TableGrid"/>
        <w:tblW w:w="0" w:type="auto"/>
        <w:tblLook w:val="04A0" w:firstRow="1" w:lastRow="0" w:firstColumn="1" w:lastColumn="0" w:noHBand="0" w:noVBand="1"/>
      </w:tblPr>
      <w:tblGrid>
        <w:gridCol w:w="355"/>
        <w:gridCol w:w="8995"/>
      </w:tblGrid>
      <w:tr w:rsidR="005A114A" w14:paraId="315F4081" w14:textId="77777777" w:rsidTr="005A114A">
        <w:tc>
          <w:tcPr>
            <w:tcW w:w="355" w:type="dxa"/>
          </w:tcPr>
          <w:p w14:paraId="5BC8D4AB" w14:textId="77777777" w:rsidR="005A114A" w:rsidRPr="0001314A" w:rsidRDefault="005A114A" w:rsidP="00835B54">
            <w:pPr>
              <w:rPr>
                <w:rFonts w:ascii="Arial Narrow" w:hAnsi="Arial Narrow" w:cs="Tahoma"/>
                <w:b/>
                <w:bCs/>
              </w:rPr>
            </w:pPr>
          </w:p>
        </w:tc>
        <w:tc>
          <w:tcPr>
            <w:tcW w:w="8995" w:type="dxa"/>
          </w:tcPr>
          <w:p w14:paraId="42938B99" w14:textId="499C1971" w:rsidR="005A114A" w:rsidRDefault="005A114A" w:rsidP="00835B54">
            <w:pPr>
              <w:rPr>
                <w:rFonts w:ascii="Arial Narrow" w:hAnsi="Arial Narrow" w:cs="Tahoma"/>
              </w:rPr>
            </w:pPr>
            <w:r w:rsidRPr="0065041D">
              <w:rPr>
                <w:rFonts w:ascii="Arial Narrow" w:hAnsi="Arial Narrow" w:cs="Tahoma"/>
              </w:rPr>
              <w:t>Current Person-Centered Support Plan</w:t>
            </w:r>
          </w:p>
        </w:tc>
      </w:tr>
      <w:tr w:rsidR="005A114A" w14:paraId="52853BB1" w14:textId="77777777" w:rsidTr="005A114A">
        <w:tc>
          <w:tcPr>
            <w:tcW w:w="355" w:type="dxa"/>
          </w:tcPr>
          <w:p w14:paraId="2E3A5920" w14:textId="77777777" w:rsidR="005A114A" w:rsidRPr="0001314A" w:rsidRDefault="005A114A" w:rsidP="00835B54">
            <w:pPr>
              <w:rPr>
                <w:rFonts w:ascii="Arial Narrow" w:hAnsi="Arial Narrow" w:cs="Tahoma"/>
                <w:b/>
                <w:bCs/>
              </w:rPr>
            </w:pPr>
          </w:p>
        </w:tc>
        <w:tc>
          <w:tcPr>
            <w:tcW w:w="8995" w:type="dxa"/>
          </w:tcPr>
          <w:p w14:paraId="0F79E650" w14:textId="6D1C5844" w:rsidR="005A114A" w:rsidRPr="005A114A" w:rsidRDefault="005A114A" w:rsidP="005A114A">
            <w:pPr>
              <w:rPr>
                <w:rFonts w:ascii="Arial Narrow" w:hAnsi="Arial Narrow" w:cs="Tahoma"/>
              </w:rPr>
            </w:pPr>
            <w:r w:rsidRPr="0065041D">
              <w:rPr>
                <w:rFonts w:ascii="Arial Narrow" w:hAnsi="Arial Narrow" w:cs="Tahoma"/>
              </w:rPr>
              <w:t>Statement describing current situation and reason for request</w:t>
            </w:r>
          </w:p>
        </w:tc>
      </w:tr>
      <w:tr w:rsidR="005A114A" w14:paraId="120D5C98" w14:textId="77777777" w:rsidTr="005A114A">
        <w:tc>
          <w:tcPr>
            <w:tcW w:w="355" w:type="dxa"/>
          </w:tcPr>
          <w:p w14:paraId="5C4FCAB8" w14:textId="77777777" w:rsidR="005A114A" w:rsidRPr="0001314A" w:rsidRDefault="005A114A" w:rsidP="00835B54">
            <w:pPr>
              <w:rPr>
                <w:rFonts w:ascii="Arial Narrow" w:hAnsi="Arial Narrow" w:cs="Tahoma"/>
                <w:b/>
                <w:bCs/>
              </w:rPr>
            </w:pPr>
          </w:p>
        </w:tc>
        <w:tc>
          <w:tcPr>
            <w:tcW w:w="8995" w:type="dxa"/>
          </w:tcPr>
          <w:p w14:paraId="7C20D160" w14:textId="123286FC" w:rsidR="005A114A" w:rsidRPr="00E02B36" w:rsidRDefault="005A114A" w:rsidP="00835B54">
            <w:pPr>
              <w:rPr>
                <w:rFonts w:ascii="Arial Narrow" w:hAnsi="Arial Narrow" w:cs="Tahoma"/>
                <w:sz w:val="22"/>
                <w:szCs w:val="22"/>
              </w:rPr>
            </w:pPr>
            <w:r w:rsidRPr="00E02B36">
              <w:rPr>
                <w:rFonts w:ascii="Arial Narrow" w:hAnsi="Arial Narrow" w:cs="Tahoma"/>
                <w:sz w:val="22"/>
                <w:szCs w:val="22"/>
              </w:rPr>
              <w:t>Supporting documentation such as critical event reports, individual justice plan, Vocational rehabilitation plan, plans from other community agencies and organizations serving the individual, statement from MCO of resources available and accessed through the MCO health plan.</w:t>
            </w:r>
          </w:p>
        </w:tc>
      </w:tr>
    </w:tbl>
    <w:p w14:paraId="6F658D1C" w14:textId="77777777" w:rsidR="00835B54" w:rsidRPr="00835B54" w:rsidRDefault="00835B54" w:rsidP="00835B54">
      <w:pPr>
        <w:ind w:left="720"/>
        <w:rPr>
          <w:rFonts w:ascii="Arial Narrow" w:hAnsi="Arial Narrow" w:cs="Tahoma"/>
          <w:sz w:val="12"/>
          <w:szCs w:val="12"/>
        </w:rPr>
      </w:pPr>
    </w:p>
    <w:tbl>
      <w:tblPr>
        <w:tblStyle w:val="TableGrid"/>
        <w:tblW w:w="0" w:type="auto"/>
        <w:tblLook w:val="04A0" w:firstRow="1" w:lastRow="0" w:firstColumn="1" w:lastColumn="0" w:noHBand="0" w:noVBand="1"/>
      </w:tblPr>
      <w:tblGrid>
        <w:gridCol w:w="3505"/>
        <w:gridCol w:w="3870"/>
        <w:gridCol w:w="1975"/>
      </w:tblGrid>
      <w:tr w:rsidR="00835B54" w14:paraId="130C6B98" w14:textId="77777777" w:rsidTr="00C80EEA">
        <w:tc>
          <w:tcPr>
            <w:tcW w:w="3505" w:type="dxa"/>
          </w:tcPr>
          <w:p w14:paraId="55322147" w14:textId="77777777" w:rsidR="00835B54" w:rsidRPr="004A57B9" w:rsidRDefault="00835B54" w:rsidP="00C80EEA">
            <w:pPr>
              <w:rPr>
                <w:rFonts w:ascii="Arial Narrow" w:hAnsi="Arial Narrow" w:cs="Tahoma"/>
                <w:bCs/>
                <w:i/>
                <w:iCs/>
                <w:sz w:val="20"/>
                <w:szCs w:val="20"/>
                <w:u w:val="single"/>
              </w:rPr>
            </w:pPr>
            <w:r w:rsidRPr="008276E6">
              <w:rPr>
                <w:rFonts w:ascii="Tahoma" w:hAnsi="Tahoma" w:cs="Tahoma"/>
                <w:u w:val="single"/>
              </w:rPr>
              <w:softHyphen/>
            </w:r>
            <w:r w:rsidRPr="008276E6">
              <w:rPr>
                <w:rFonts w:ascii="Tahoma" w:hAnsi="Tahoma" w:cs="Tahoma"/>
                <w:u w:val="single"/>
              </w:rPr>
              <w:softHyphen/>
            </w:r>
            <w:r w:rsidRPr="008276E6">
              <w:rPr>
                <w:rFonts w:ascii="Tahoma" w:hAnsi="Tahoma" w:cs="Tahoma"/>
                <w:u w:val="single"/>
              </w:rPr>
              <w:softHyphen/>
            </w:r>
            <w:r w:rsidRPr="008276E6">
              <w:rPr>
                <w:rFonts w:ascii="Tahoma" w:hAnsi="Tahoma" w:cs="Tahoma"/>
                <w:u w:val="single"/>
              </w:rPr>
              <w:softHyphen/>
            </w:r>
            <w:r w:rsidRPr="008276E6">
              <w:rPr>
                <w:rFonts w:ascii="Tahoma" w:hAnsi="Tahoma" w:cs="Tahoma"/>
                <w:u w:val="single"/>
              </w:rPr>
              <w:softHyphen/>
            </w:r>
            <w:r w:rsidRPr="008276E6">
              <w:rPr>
                <w:rFonts w:ascii="Tahoma" w:hAnsi="Tahoma" w:cs="Tahoma"/>
                <w:u w:val="single"/>
              </w:rPr>
              <w:softHyphen/>
            </w:r>
            <w:r w:rsidRPr="008276E6">
              <w:rPr>
                <w:rFonts w:ascii="Tahoma" w:hAnsi="Tahoma" w:cs="Tahoma"/>
                <w:u w:val="single"/>
              </w:rPr>
              <w:softHyphen/>
            </w:r>
            <w:r w:rsidRPr="008276E6">
              <w:rPr>
                <w:rFonts w:ascii="Tahoma" w:hAnsi="Tahoma" w:cs="Tahoma"/>
                <w:u w:val="single"/>
              </w:rPr>
              <w:softHyphen/>
            </w:r>
            <w:r w:rsidRPr="008276E6">
              <w:rPr>
                <w:rFonts w:ascii="Tahoma" w:hAnsi="Tahoma" w:cs="Tahoma"/>
                <w:u w:val="single"/>
              </w:rPr>
              <w:softHyphen/>
            </w:r>
            <w:r w:rsidRPr="008276E6">
              <w:rPr>
                <w:rFonts w:ascii="Tahoma" w:hAnsi="Tahoma" w:cs="Tahoma"/>
                <w:u w:val="single"/>
              </w:rPr>
              <w:softHyphen/>
            </w:r>
            <w:r w:rsidRPr="008276E6">
              <w:rPr>
                <w:rFonts w:ascii="Tahoma" w:hAnsi="Tahoma" w:cs="Tahoma"/>
                <w:u w:val="single"/>
              </w:rPr>
              <w:softHyphen/>
            </w:r>
            <w:r w:rsidRPr="008276E6">
              <w:rPr>
                <w:rFonts w:ascii="Tahoma" w:hAnsi="Tahoma" w:cs="Tahoma"/>
                <w:u w:val="single"/>
              </w:rPr>
              <w:softHyphen/>
            </w:r>
            <w:r w:rsidRPr="008276E6">
              <w:rPr>
                <w:rFonts w:ascii="Tahoma" w:hAnsi="Tahoma" w:cs="Tahoma"/>
                <w:u w:val="single"/>
              </w:rPr>
              <w:softHyphen/>
            </w:r>
            <w:r w:rsidRPr="008276E6">
              <w:rPr>
                <w:rFonts w:ascii="Tahoma" w:hAnsi="Tahoma" w:cs="Tahoma"/>
                <w:u w:val="single"/>
              </w:rPr>
              <w:softHyphen/>
            </w:r>
            <w:r w:rsidRPr="004A57B9">
              <w:rPr>
                <w:rFonts w:ascii="Arial Narrow" w:hAnsi="Arial Narrow" w:cs="Tahoma"/>
                <w:i/>
                <w:iCs/>
                <w:sz w:val="20"/>
                <w:szCs w:val="20"/>
              </w:rPr>
              <w:t>Signature of Person completing form</w:t>
            </w:r>
          </w:p>
        </w:tc>
        <w:tc>
          <w:tcPr>
            <w:tcW w:w="3870" w:type="dxa"/>
          </w:tcPr>
          <w:p w14:paraId="7F3372D6" w14:textId="77777777" w:rsidR="00835B54" w:rsidRPr="005E62F4" w:rsidRDefault="00835B54" w:rsidP="00C80EEA">
            <w:pPr>
              <w:rPr>
                <w:rFonts w:ascii="Arial Narrow" w:hAnsi="Arial Narrow" w:cs="Tahoma"/>
                <w:bCs/>
                <w:sz w:val="28"/>
                <w:szCs w:val="28"/>
                <w:u w:val="single"/>
              </w:rPr>
            </w:pPr>
          </w:p>
        </w:tc>
        <w:tc>
          <w:tcPr>
            <w:tcW w:w="1975" w:type="dxa"/>
          </w:tcPr>
          <w:p w14:paraId="73C977F8" w14:textId="77777777" w:rsidR="00835B54" w:rsidRDefault="00835B54" w:rsidP="00C80EEA">
            <w:pPr>
              <w:rPr>
                <w:rFonts w:ascii="Arial Narrow" w:hAnsi="Arial Narrow" w:cs="Tahoma"/>
                <w:bCs/>
                <w:u w:val="single"/>
              </w:rPr>
            </w:pPr>
            <w:r>
              <w:rPr>
                <w:rFonts w:ascii="Arial Narrow" w:hAnsi="Arial Narrow" w:cs="Tahoma"/>
                <w:sz w:val="18"/>
                <w:szCs w:val="18"/>
              </w:rPr>
              <w:t>Date:</w:t>
            </w:r>
          </w:p>
        </w:tc>
      </w:tr>
      <w:tr w:rsidR="00835B54" w14:paraId="49C790F1" w14:textId="77777777" w:rsidTr="00C80EEA">
        <w:tc>
          <w:tcPr>
            <w:tcW w:w="3505" w:type="dxa"/>
          </w:tcPr>
          <w:p w14:paraId="5E885B7E" w14:textId="77777777" w:rsidR="00835B54" w:rsidRPr="004A57B9" w:rsidRDefault="00835B54" w:rsidP="00C80EEA">
            <w:pPr>
              <w:rPr>
                <w:rFonts w:ascii="Arial Narrow" w:hAnsi="Arial Narrow" w:cs="Tahoma"/>
                <w:bCs/>
                <w:i/>
                <w:iCs/>
                <w:sz w:val="20"/>
                <w:szCs w:val="20"/>
                <w:u w:val="single"/>
              </w:rPr>
            </w:pPr>
            <w:r w:rsidRPr="004A57B9">
              <w:rPr>
                <w:rFonts w:ascii="Arial Narrow" w:hAnsi="Arial Narrow" w:cs="Tahoma"/>
                <w:i/>
                <w:iCs/>
                <w:sz w:val="20"/>
                <w:szCs w:val="20"/>
              </w:rPr>
              <w:t xml:space="preserve">Person/Legally Responsible Party </w:t>
            </w:r>
            <w:r>
              <w:rPr>
                <w:rFonts w:ascii="Arial Narrow" w:hAnsi="Arial Narrow" w:cs="Tahoma"/>
                <w:i/>
                <w:iCs/>
                <w:sz w:val="20"/>
                <w:szCs w:val="20"/>
              </w:rPr>
              <w:t>S</w:t>
            </w:r>
            <w:r w:rsidRPr="004A57B9">
              <w:rPr>
                <w:rFonts w:ascii="Arial Narrow" w:hAnsi="Arial Narrow" w:cs="Tahoma"/>
                <w:i/>
                <w:iCs/>
                <w:sz w:val="20"/>
                <w:szCs w:val="20"/>
              </w:rPr>
              <w:t>ignature</w:t>
            </w:r>
          </w:p>
        </w:tc>
        <w:tc>
          <w:tcPr>
            <w:tcW w:w="3870" w:type="dxa"/>
          </w:tcPr>
          <w:p w14:paraId="302AD03C" w14:textId="77777777" w:rsidR="00835B54" w:rsidRPr="005E62F4" w:rsidRDefault="00835B54" w:rsidP="00C80EEA">
            <w:pPr>
              <w:rPr>
                <w:rFonts w:ascii="Arial Narrow" w:hAnsi="Arial Narrow" w:cs="Tahoma"/>
                <w:bCs/>
                <w:sz w:val="28"/>
                <w:szCs w:val="28"/>
                <w:u w:val="single"/>
              </w:rPr>
            </w:pPr>
          </w:p>
        </w:tc>
        <w:tc>
          <w:tcPr>
            <w:tcW w:w="1975" w:type="dxa"/>
          </w:tcPr>
          <w:p w14:paraId="75835101" w14:textId="77777777" w:rsidR="00835B54" w:rsidRDefault="00835B54" w:rsidP="00C80EEA">
            <w:pPr>
              <w:rPr>
                <w:rFonts w:ascii="Arial Narrow" w:hAnsi="Arial Narrow" w:cs="Tahoma"/>
                <w:bCs/>
                <w:u w:val="single"/>
              </w:rPr>
            </w:pPr>
            <w:r>
              <w:rPr>
                <w:rFonts w:ascii="Arial Narrow" w:hAnsi="Arial Narrow" w:cs="Tahoma"/>
                <w:sz w:val="18"/>
                <w:szCs w:val="18"/>
              </w:rPr>
              <w:t>Date:</w:t>
            </w:r>
          </w:p>
        </w:tc>
      </w:tr>
    </w:tbl>
    <w:p w14:paraId="081057E1" w14:textId="7D3E97FD" w:rsidR="00835B54" w:rsidRPr="005A114A" w:rsidRDefault="00CB0048" w:rsidP="00835B54">
      <w:pPr>
        <w:jc w:val="center"/>
        <w:rPr>
          <w:rFonts w:ascii="Tahoma" w:hAnsi="Tahoma" w:cs="Tahoma"/>
          <w:b/>
        </w:rPr>
      </w:pPr>
      <w:r w:rsidRPr="005A114A">
        <w:rPr>
          <w:rFonts w:ascii="Tahoma" w:hAnsi="Tahoma" w:cs="Tahoma"/>
          <w:b/>
          <w:sz w:val="16"/>
          <w:szCs w:val="16"/>
        </w:rPr>
        <w:t>*****************</w:t>
      </w:r>
    </w:p>
    <w:tbl>
      <w:tblPr>
        <w:tblStyle w:val="TableGrid"/>
        <w:tblW w:w="0" w:type="auto"/>
        <w:tblLook w:val="04A0" w:firstRow="1" w:lastRow="0" w:firstColumn="1" w:lastColumn="0" w:noHBand="0" w:noVBand="1"/>
      </w:tblPr>
      <w:tblGrid>
        <w:gridCol w:w="4855"/>
        <w:gridCol w:w="2520"/>
        <w:gridCol w:w="1975"/>
      </w:tblGrid>
      <w:tr w:rsidR="00CB0048" w14:paraId="6E64D214" w14:textId="77777777" w:rsidTr="00CB0048">
        <w:tc>
          <w:tcPr>
            <w:tcW w:w="4855" w:type="dxa"/>
          </w:tcPr>
          <w:p w14:paraId="0351C58B" w14:textId="30F7B2EF" w:rsidR="00CB0048" w:rsidRDefault="00CB0048" w:rsidP="00835B54">
            <w:pPr>
              <w:rPr>
                <w:rFonts w:ascii="Arial Narrow" w:hAnsi="Arial Narrow" w:cs="Tahoma"/>
                <w:b/>
              </w:rPr>
            </w:pPr>
            <w:r w:rsidRPr="005A114A">
              <w:rPr>
                <w:rFonts w:ascii="Arial Narrow" w:hAnsi="Arial Narrow" w:cs="Tahoma"/>
                <w:b/>
                <w:highlight w:val="lightGray"/>
              </w:rPr>
              <w:t>Harvey-Marion County CDDO Use Only:</w:t>
            </w:r>
          </w:p>
        </w:tc>
        <w:tc>
          <w:tcPr>
            <w:tcW w:w="2520" w:type="dxa"/>
          </w:tcPr>
          <w:p w14:paraId="731410F4" w14:textId="4055A459" w:rsidR="00CB0048" w:rsidRPr="00CB0048" w:rsidRDefault="00CB0048" w:rsidP="00835B54">
            <w:pPr>
              <w:rPr>
                <w:rFonts w:ascii="Arial Narrow" w:hAnsi="Arial Narrow" w:cs="Tahoma"/>
                <w:b/>
                <w:bCs/>
              </w:rPr>
            </w:pPr>
            <w:r w:rsidRPr="005A114A">
              <w:rPr>
                <w:rFonts w:ascii="Arial Narrow" w:hAnsi="Arial Narrow" w:cs="Tahoma"/>
                <w:b/>
                <w:bCs/>
                <w:i/>
                <w:iCs/>
                <w:highlight w:val="lightGray"/>
              </w:rPr>
              <w:t>Date Request Received:</w:t>
            </w:r>
          </w:p>
        </w:tc>
        <w:tc>
          <w:tcPr>
            <w:tcW w:w="1975" w:type="dxa"/>
          </w:tcPr>
          <w:p w14:paraId="63DB47F8" w14:textId="77777777" w:rsidR="00CB0048" w:rsidRDefault="00CB0048" w:rsidP="00835B54">
            <w:pPr>
              <w:rPr>
                <w:rFonts w:ascii="Arial Narrow" w:hAnsi="Arial Narrow" w:cs="Tahoma"/>
                <w:b/>
              </w:rPr>
            </w:pPr>
          </w:p>
        </w:tc>
      </w:tr>
    </w:tbl>
    <w:p w14:paraId="2B706E56" w14:textId="41317332" w:rsidR="00835B54" w:rsidRPr="0065041D" w:rsidRDefault="00835B54" w:rsidP="00835B54">
      <w:pPr>
        <w:numPr>
          <w:ilvl w:val="0"/>
          <w:numId w:val="3"/>
        </w:numPr>
        <w:rPr>
          <w:rFonts w:ascii="Arial Narrow" w:hAnsi="Arial Narrow" w:cs="Tahoma"/>
          <w:sz w:val="20"/>
          <w:szCs w:val="20"/>
        </w:rPr>
      </w:pPr>
      <w:r w:rsidRPr="0065041D">
        <w:rPr>
          <w:rFonts w:ascii="Arial Narrow" w:hAnsi="Arial Narrow" w:cs="Tahoma"/>
          <w:sz w:val="20"/>
          <w:szCs w:val="20"/>
        </w:rPr>
        <w:t>Person Centered Support Plan Provided</w:t>
      </w:r>
      <w:r w:rsidR="00A55E14">
        <w:rPr>
          <w:rFonts w:ascii="Arial Narrow" w:hAnsi="Arial Narrow" w:cs="Tahoma"/>
          <w:sz w:val="20"/>
          <w:szCs w:val="20"/>
        </w:rPr>
        <w:t xml:space="preserve"> </w:t>
      </w:r>
      <w:r w:rsidR="00A55E14">
        <w:rPr>
          <w:rFonts w:ascii="Arial Narrow" w:hAnsi="Arial Narrow" w:cs="Tahoma"/>
          <w:sz w:val="16"/>
          <w:szCs w:val="16"/>
        </w:rPr>
        <w:t>(unless Medicaid-Ineligible TCM with no prior PCSP)</w:t>
      </w:r>
    </w:p>
    <w:p w14:paraId="1345AD3D" w14:textId="77777777" w:rsidR="00835B54" w:rsidRPr="0065041D" w:rsidRDefault="00835B54" w:rsidP="00835B54">
      <w:pPr>
        <w:numPr>
          <w:ilvl w:val="0"/>
          <w:numId w:val="3"/>
        </w:numPr>
        <w:rPr>
          <w:rFonts w:ascii="Arial Narrow" w:hAnsi="Arial Narrow" w:cs="Tahoma"/>
          <w:sz w:val="20"/>
          <w:szCs w:val="20"/>
        </w:rPr>
      </w:pPr>
      <w:r w:rsidRPr="0065041D">
        <w:rPr>
          <w:rFonts w:ascii="Arial Narrow" w:hAnsi="Arial Narrow" w:cs="Tahoma"/>
          <w:sz w:val="20"/>
          <w:szCs w:val="20"/>
        </w:rPr>
        <w:t>Supporting Information Provided</w:t>
      </w:r>
    </w:p>
    <w:p w14:paraId="7313C863" w14:textId="77777777" w:rsidR="00835B54" w:rsidRPr="0065041D" w:rsidRDefault="00835B54" w:rsidP="00835B54">
      <w:pPr>
        <w:numPr>
          <w:ilvl w:val="0"/>
          <w:numId w:val="3"/>
        </w:numPr>
        <w:rPr>
          <w:rFonts w:ascii="Arial Narrow" w:hAnsi="Arial Narrow" w:cs="Tahoma"/>
          <w:sz w:val="20"/>
          <w:szCs w:val="20"/>
        </w:rPr>
      </w:pPr>
      <w:r w:rsidRPr="0065041D">
        <w:rPr>
          <w:rFonts w:ascii="Arial Narrow" w:hAnsi="Arial Narrow" w:cs="Tahoma"/>
          <w:sz w:val="20"/>
          <w:szCs w:val="20"/>
        </w:rPr>
        <w:t>Request Complete/Forward to Resource Allocation Committee</w:t>
      </w:r>
    </w:p>
    <w:p w14:paraId="58FB65E4" w14:textId="77777777" w:rsidR="00835B54" w:rsidRDefault="00835B54" w:rsidP="00835B54">
      <w:pPr>
        <w:numPr>
          <w:ilvl w:val="0"/>
          <w:numId w:val="3"/>
        </w:numPr>
        <w:rPr>
          <w:rFonts w:ascii="Arial Narrow" w:hAnsi="Arial Narrow" w:cs="Tahoma"/>
          <w:sz w:val="20"/>
          <w:szCs w:val="20"/>
        </w:rPr>
      </w:pPr>
      <w:r w:rsidRPr="0065041D">
        <w:rPr>
          <w:rFonts w:ascii="Arial Narrow" w:hAnsi="Arial Narrow" w:cs="Tahoma"/>
          <w:sz w:val="20"/>
          <w:szCs w:val="20"/>
        </w:rPr>
        <w:t>Request Incomplete/Return for completion</w:t>
      </w:r>
    </w:p>
    <w:p w14:paraId="3F80B345" w14:textId="77777777" w:rsidR="00835B54" w:rsidRPr="004A0C29" w:rsidRDefault="00835B54" w:rsidP="00835B54">
      <w:pPr>
        <w:ind w:left="1080"/>
        <w:rPr>
          <w:rFonts w:ascii="Arial Narrow" w:hAnsi="Arial Narrow" w:cs="Tahoma"/>
          <w:sz w:val="10"/>
          <w:szCs w:val="10"/>
        </w:rPr>
      </w:pPr>
    </w:p>
    <w:tbl>
      <w:tblPr>
        <w:tblStyle w:val="TableGrid"/>
        <w:tblW w:w="0" w:type="auto"/>
        <w:tblLook w:val="04A0" w:firstRow="1" w:lastRow="0" w:firstColumn="1" w:lastColumn="0" w:noHBand="0" w:noVBand="1"/>
      </w:tblPr>
      <w:tblGrid>
        <w:gridCol w:w="3505"/>
        <w:gridCol w:w="4140"/>
        <w:gridCol w:w="1705"/>
      </w:tblGrid>
      <w:tr w:rsidR="00835B54" w14:paraId="00458080" w14:textId="77777777" w:rsidTr="00C80EEA">
        <w:tc>
          <w:tcPr>
            <w:tcW w:w="3505" w:type="dxa"/>
          </w:tcPr>
          <w:p w14:paraId="476A36EE" w14:textId="77777777" w:rsidR="00835B54" w:rsidRPr="004A57B9" w:rsidRDefault="00835B54" w:rsidP="00C80EEA">
            <w:pPr>
              <w:rPr>
                <w:rFonts w:ascii="Arial Narrow" w:hAnsi="Arial Narrow" w:cs="Tahoma"/>
                <w:bCs/>
                <w:i/>
                <w:iCs/>
                <w:sz w:val="20"/>
                <w:szCs w:val="20"/>
                <w:u w:val="single"/>
              </w:rPr>
            </w:pPr>
            <w:r w:rsidRPr="004A57B9">
              <w:rPr>
                <w:rFonts w:ascii="Arial Narrow" w:hAnsi="Arial Narrow" w:cs="Tahoma"/>
                <w:i/>
                <w:iCs/>
                <w:sz w:val="20"/>
                <w:szCs w:val="20"/>
              </w:rPr>
              <w:t xml:space="preserve">Signature of </w:t>
            </w:r>
            <w:r>
              <w:rPr>
                <w:rFonts w:ascii="Arial Narrow" w:hAnsi="Arial Narrow" w:cs="Tahoma"/>
                <w:i/>
                <w:iCs/>
                <w:sz w:val="20"/>
                <w:szCs w:val="20"/>
              </w:rPr>
              <w:t>HMCDDO Funding Coordinator</w:t>
            </w:r>
          </w:p>
        </w:tc>
        <w:tc>
          <w:tcPr>
            <w:tcW w:w="4140" w:type="dxa"/>
          </w:tcPr>
          <w:p w14:paraId="50CA32A2" w14:textId="77777777" w:rsidR="00835B54" w:rsidRPr="005E62F4" w:rsidRDefault="00835B54" w:rsidP="00C80EEA">
            <w:pPr>
              <w:rPr>
                <w:rFonts w:ascii="Arial Narrow" w:hAnsi="Arial Narrow" w:cs="Tahoma"/>
                <w:bCs/>
                <w:sz w:val="28"/>
                <w:szCs w:val="28"/>
                <w:u w:val="single"/>
              </w:rPr>
            </w:pPr>
          </w:p>
        </w:tc>
        <w:tc>
          <w:tcPr>
            <w:tcW w:w="1705" w:type="dxa"/>
          </w:tcPr>
          <w:p w14:paraId="78055973" w14:textId="77777777" w:rsidR="00835B54" w:rsidRDefault="00835B54" w:rsidP="00C80EEA">
            <w:pPr>
              <w:rPr>
                <w:rFonts w:ascii="Arial Narrow" w:hAnsi="Arial Narrow" w:cs="Tahoma"/>
                <w:bCs/>
                <w:u w:val="single"/>
              </w:rPr>
            </w:pPr>
            <w:r>
              <w:rPr>
                <w:rFonts w:ascii="Arial Narrow" w:hAnsi="Arial Narrow" w:cs="Tahoma"/>
                <w:sz w:val="18"/>
                <w:szCs w:val="18"/>
              </w:rPr>
              <w:t>Date:</w:t>
            </w:r>
          </w:p>
        </w:tc>
      </w:tr>
    </w:tbl>
    <w:p w14:paraId="055F5B63" w14:textId="77777777" w:rsidR="00835B54" w:rsidRPr="004A0C29" w:rsidRDefault="00835B54" w:rsidP="00835B54">
      <w:pPr>
        <w:jc w:val="center"/>
        <w:rPr>
          <w:rFonts w:ascii="Arial" w:hAnsi="Arial" w:cs="Arial"/>
          <w:sz w:val="16"/>
          <w:szCs w:val="16"/>
        </w:rPr>
      </w:pPr>
      <w:r>
        <w:rPr>
          <w:rFonts w:ascii="Arial" w:hAnsi="Arial" w:cs="Arial"/>
          <w:sz w:val="16"/>
          <w:szCs w:val="16"/>
        </w:rPr>
        <w:tab/>
      </w:r>
    </w:p>
    <w:p w14:paraId="364190E0" w14:textId="77777777" w:rsidR="00835B54" w:rsidRPr="004A0C29" w:rsidRDefault="00835B54" w:rsidP="00835B54">
      <w:pPr>
        <w:rPr>
          <w:rFonts w:ascii="Arial Narrow" w:hAnsi="Arial Narrow" w:cs="Tahoma"/>
          <w:b/>
        </w:rPr>
      </w:pPr>
      <w:r w:rsidRPr="004A0C29">
        <w:rPr>
          <w:rFonts w:ascii="Arial Narrow" w:hAnsi="Arial Narrow" w:cs="Tahoma"/>
          <w:b/>
        </w:rPr>
        <w:t>Resource Allocation Committee Use Only:</w:t>
      </w:r>
    </w:p>
    <w:p w14:paraId="0C5FB429" w14:textId="77777777" w:rsidR="00835B54" w:rsidRPr="005A114A" w:rsidRDefault="00835B54" w:rsidP="00835B54">
      <w:pPr>
        <w:numPr>
          <w:ilvl w:val="0"/>
          <w:numId w:val="2"/>
        </w:numPr>
        <w:rPr>
          <w:rFonts w:ascii="Arial Narrow" w:hAnsi="Arial Narrow" w:cs="Tahoma"/>
          <w:sz w:val="22"/>
          <w:szCs w:val="22"/>
        </w:rPr>
      </w:pPr>
      <w:r w:rsidRPr="005A114A">
        <w:rPr>
          <w:rFonts w:ascii="Arial Narrow" w:hAnsi="Arial Narrow" w:cs="Tahoma"/>
          <w:sz w:val="22"/>
          <w:szCs w:val="22"/>
        </w:rPr>
        <w:t>Approved, Funds Available, Options Counseling to be provided</w:t>
      </w:r>
    </w:p>
    <w:p w14:paraId="4E8F40DE" w14:textId="77777777" w:rsidR="00835B54" w:rsidRPr="005A114A" w:rsidRDefault="00835B54" w:rsidP="00835B54">
      <w:pPr>
        <w:numPr>
          <w:ilvl w:val="0"/>
          <w:numId w:val="2"/>
        </w:numPr>
        <w:rPr>
          <w:rFonts w:ascii="Arial Narrow" w:hAnsi="Arial Narrow" w:cs="Tahoma"/>
          <w:sz w:val="22"/>
          <w:szCs w:val="22"/>
        </w:rPr>
      </w:pPr>
      <w:r w:rsidRPr="005A114A">
        <w:rPr>
          <w:rFonts w:ascii="Arial Narrow" w:hAnsi="Arial Narrow" w:cs="Tahoma"/>
          <w:sz w:val="22"/>
          <w:szCs w:val="22"/>
        </w:rPr>
        <w:t>Approved, Added to Discretionary Funding Waiting List</w:t>
      </w:r>
    </w:p>
    <w:p w14:paraId="68B8526C" w14:textId="77777777" w:rsidR="00835B54" w:rsidRPr="005A114A" w:rsidRDefault="00835B54" w:rsidP="00835B54">
      <w:pPr>
        <w:numPr>
          <w:ilvl w:val="0"/>
          <w:numId w:val="2"/>
        </w:numPr>
        <w:rPr>
          <w:rFonts w:ascii="Arial Narrow" w:hAnsi="Arial Narrow" w:cs="Tahoma"/>
          <w:sz w:val="22"/>
          <w:szCs w:val="22"/>
        </w:rPr>
      </w:pPr>
      <w:r w:rsidRPr="005A114A">
        <w:rPr>
          <w:rFonts w:ascii="Arial Narrow" w:hAnsi="Arial Narrow" w:cs="Tahoma"/>
          <w:sz w:val="22"/>
          <w:szCs w:val="22"/>
        </w:rPr>
        <w:t>Holding for more information</w:t>
      </w:r>
    </w:p>
    <w:p w14:paraId="42536D9F" w14:textId="0859DF90" w:rsidR="00835B54" w:rsidRPr="005A114A" w:rsidRDefault="00835B54" w:rsidP="00CB0048">
      <w:pPr>
        <w:ind w:left="360" w:firstLine="360"/>
        <w:rPr>
          <w:rFonts w:ascii="Arial Narrow" w:hAnsi="Arial Narrow" w:cs="Tahoma"/>
          <w:i/>
          <w:iCs/>
        </w:rPr>
      </w:pPr>
      <w:r w:rsidRPr="005A114A">
        <w:rPr>
          <w:rFonts w:ascii="Arial Narrow" w:hAnsi="Arial Narrow" w:cs="Tahoma"/>
          <w:i/>
          <w:iCs/>
        </w:rPr>
        <w:t xml:space="preserve">Comments:  </w:t>
      </w:r>
    </w:p>
    <w:tbl>
      <w:tblPr>
        <w:tblStyle w:val="TableGrid"/>
        <w:tblW w:w="0" w:type="auto"/>
        <w:tblLook w:val="04A0" w:firstRow="1" w:lastRow="0" w:firstColumn="1" w:lastColumn="0" w:noHBand="0" w:noVBand="1"/>
      </w:tblPr>
      <w:tblGrid>
        <w:gridCol w:w="3775"/>
        <w:gridCol w:w="3870"/>
        <w:gridCol w:w="1705"/>
      </w:tblGrid>
      <w:tr w:rsidR="00835B54" w14:paraId="3BEEF605" w14:textId="77777777" w:rsidTr="00C80EEA">
        <w:tc>
          <w:tcPr>
            <w:tcW w:w="3775" w:type="dxa"/>
          </w:tcPr>
          <w:p w14:paraId="15A14B67" w14:textId="77777777" w:rsidR="00835B54" w:rsidRPr="004A0C29" w:rsidRDefault="00835B54" w:rsidP="00C80EEA">
            <w:pPr>
              <w:rPr>
                <w:rFonts w:ascii="Arial Narrow" w:hAnsi="Arial Narrow" w:cs="Tahoma"/>
                <w:bCs/>
                <w:i/>
                <w:iCs/>
                <w:sz w:val="20"/>
                <w:szCs w:val="20"/>
                <w:u w:val="single"/>
              </w:rPr>
            </w:pPr>
            <w:r w:rsidRPr="004A0C29">
              <w:rPr>
                <w:rFonts w:ascii="Arial Narrow" w:hAnsi="Arial Narrow" w:cs="Tahoma"/>
                <w:i/>
                <w:iCs/>
                <w:sz w:val="20"/>
                <w:szCs w:val="20"/>
              </w:rPr>
              <w:t>Signature, Resource Allocation Committee Chair</w:t>
            </w:r>
          </w:p>
        </w:tc>
        <w:tc>
          <w:tcPr>
            <w:tcW w:w="3870" w:type="dxa"/>
          </w:tcPr>
          <w:p w14:paraId="67D66257" w14:textId="77777777" w:rsidR="00835B54" w:rsidRPr="005E62F4" w:rsidRDefault="00835B54" w:rsidP="00C80EEA">
            <w:pPr>
              <w:rPr>
                <w:rFonts w:ascii="Arial Narrow" w:hAnsi="Arial Narrow" w:cs="Tahoma"/>
                <w:bCs/>
                <w:sz w:val="28"/>
                <w:szCs w:val="28"/>
                <w:u w:val="single"/>
              </w:rPr>
            </w:pPr>
          </w:p>
        </w:tc>
        <w:tc>
          <w:tcPr>
            <w:tcW w:w="1705" w:type="dxa"/>
          </w:tcPr>
          <w:p w14:paraId="26879F17" w14:textId="77777777" w:rsidR="00835B54" w:rsidRDefault="00835B54" w:rsidP="00C80EEA">
            <w:pPr>
              <w:rPr>
                <w:rFonts w:ascii="Arial Narrow" w:hAnsi="Arial Narrow" w:cs="Tahoma"/>
                <w:bCs/>
                <w:u w:val="single"/>
              </w:rPr>
            </w:pPr>
            <w:r>
              <w:rPr>
                <w:rFonts w:ascii="Arial Narrow" w:hAnsi="Arial Narrow" w:cs="Tahoma"/>
                <w:sz w:val="18"/>
                <w:szCs w:val="18"/>
              </w:rPr>
              <w:t>Date:</w:t>
            </w:r>
          </w:p>
        </w:tc>
      </w:tr>
    </w:tbl>
    <w:p w14:paraId="02B9D107" w14:textId="77777777" w:rsidR="00B76001" w:rsidRDefault="00B76001" w:rsidP="002B0066"/>
    <w:sectPr w:rsidR="00B760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6BEA0" w14:textId="77777777" w:rsidR="00226F2E" w:rsidRDefault="00226F2E" w:rsidP="00154EF0">
      <w:r>
        <w:separator/>
      </w:r>
    </w:p>
  </w:endnote>
  <w:endnote w:type="continuationSeparator" w:id="0">
    <w:p w14:paraId="2CA12E36" w14:textId="77777777" w:rsidR="00226F2E" w:rsidRDefault="00226F2E" w:rsidP="0015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7DAE" w14:textId="5F228CD8" w:rsidR="00DE7887" w:rsidRPr="00D91119" w:rsidRDefault="00D91119" w:rsidP="00D91119">
    <w:pPr>
      <w:pStyle w:val="NoSpacing"/>
      <w:pBdr>
        <w:bottom w:val="single" w:sz="6" w:space="1" w:color="auto"/>
      </w:pBdr>
      <w:jc w:val="center"/>
      <w:rPr>
        <w:rFonts w:ascii="Arial" w:hAnsi="Arial" w:cs="Arial"/>
        <w:b/>
        <w:sz w:val="20"/>
        <w:szCs w:val="20"/>
      </w:rPr>
    </w:pPr>
    <w:r w:rsidRPr="00D91119">
      <w:rPr>
        <w:rFonts w:ascii="Arial" w:hAnsi="Arial" w:cs="Arial"/>
        <w:b/>
        <w:sz w:val="20"/>
        <w:szCs w:val="20"/>
      </w:rPr>
      <w:t>Harvey-Marion County Community Developmental Disability Organization</w:t>
    </w:r>
  </w:p>
  <w:p w14:paraId="1B4C45BF" w14:textId="594E1F07" w:rsidR="00D91119" w:rsidRDefault="00D91119" w:rsidP="00D91119">
    <w:pPr>
      <w:pStyle w:val="NoSpacing"/>
      <w:jc w:val="center"/>
      <w:rPr>
        <w:rFonts w:ascii="Times New Roman" w:hAnsi="Times New Roman" w:cs="Times New Roman"/>
      </w:rPr>
    </w:pPr>
    <w:r>
      <w:rPr>
        <w:rFonts w:ascii="Times New Roman" w:hAnsi="Times New Roman" w:cs="Times New Roman"/>
      </w:rPr>
      <w:t xml:space="preserve">500 N. Main; Suite </w:t>
    </w:r>
    <w:proofErr w:type="gramStart"/>
    <w:r>
      <w:rPr>
        <w:rFonts w:ascii="Times New Roman" w:hAnsi="Times New Roman" w:cs="Times New Roman"/>
      </w:rPr>
      <w:t>204</w:t>
    </w:r>
    <w:r w:rsidR="00DE7887">
      <w:rPr>
        <w:rFonts w:ascii="Times New Roman" w:hAnsi="Times New Roman" w:cs="Times New Roman"/>
      </w:rPr>
      <w:t xml:space="preserve">  •</w:t>
    </w:r>
    <w:proofErr w:type="gramEnd"/>
    <w:r w:rsidR="00DE7887">
      <w:rPr>
        <w:rFonts w:ascii="Times New Roman" w:hAnsi="Times New Roman" w:cs="Times New Roman"/>
      </w:rPr>
      <w:t xml:space="preserve">  </w:t>
    </w:r>
    <w:r>
      <w:rPr>
        <w:rFonts w:ascii="Times New Roman" w:hAnsi="Times New Roman" w:cs="Times New Roman"/>
      </w:rPr>
      <w:t>Newton, KS 67114</w:t>
    </w:r>
    <w:r w:rsidR="00DE7887">
      <w:rPr>
        <w:rFonts w:ascii="Times New Roman" w:hAnsi="Times New Roman" w:cs="Times New Roman"/>
      </w:rPr>
      <w:t xml:space="preserve">  •  </w:t>
    </w:r>
    <w:r w:rsidR="00DE7887" w:rsidRPr="00CA0005">
      <w:rPr>
        <w:rFonts w:ascii="Times New Roman" w:hAnsi="Times New Roman" w:cs="Times New Roman"/>
      </w:rPr>
      <w:t xml:space="preserve">Phone: </w:t>
    </w:r>
    <w:r>
      <w:rPr>
        <w:rFonts w:ascii="Times New Roman" w:hAnsi="Times New Roman" w:cs="Times New Roman"/>
      </w:rPr>
      <w:t>316-283-7997</w:t>
    </w:r>
    <w:r w:rsidR="00DE7887">
      <w:rPr>
        <w:rFonts w:ascii="Times New Roman" w:hAnsi="Times New Roman" w:cs="Times New Roman"/>
      </w:rPr>
      <w:t xml:space="preserve">  • </w:t>
    </w:r>
    <w:r w:rsidR="00DE7887" w:rsidRPr="00CA0005">
      <w:rPr>
        <w:rFonts w:ascii="Times New Roman" w:hAnsi="Times New Roman" w:cs="Times New Roman"/>
      </w:rPr>
      <w:t xml:space="preserve"> Fax: </w:t>
    </w:r>
    <w:r>
      <w:rPr>
        <w:rFonts w:ascii="Times New Roman" w:hAnsi="Times New Roman" w:cs="Times New Roman"/>
      </w:rPr>
      <w:t>316-283-7969</w:t>
    </w:r>
  </w:p>
  <w:p w14:paraId="25093629" w14:textId="77777777" w:rsidR="00D91119" w:rsidRDefault="00D91119" w:rsidP="00D91119">
    <w:pPr>
      <w:pStyle w:val="NoSpacing"/>
      <w:jc w:val="center"/>
      <w:rPr>
        <w:rFonts w:ascii="Times New Roman" w:hAnsi="Times New Roman" w:cs="Times New Roman"/>
      </w:rPr>
    </w:pPr>
  </w:p>
  <w:p w14:paraId="2F7F23F5" w14:textId="77777777" w:rsidR="00D91119" w:rsidRDefault="00D91119" w:rsidP="00154EF0">
    <w:pPr>
      <w:pStyle w:val="NoSpacing"/>
      <w:jc w:val="center"/>
      <w:rPr>
        <w:rFonts w:ascii="Times New Roman" w:hAnsi="Times New Roman" w:cs="Times New Roman"/>
      </w:rPr>
    </w:pPr>
  </w:p>
  <w:p w14:paraId="6FF3C98D" w14:textId="77777777" w:rsidR="00D91119" w:rsidRPr="00154EF0" w:rsidRDefault="00D91119" w:rsidP="00154EF0">
    <w:pPr>
      <w:pStyle w:val="NoSpacing"/>
      <w:jc w:val="cen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FF822" w14:textId="77777777" w:rsidR="00226F2E" w:rsidRDefault="00226F2E" w:rsidP="00154EF0">
      <w:r>
        <w:separator/>
      </w:r>
    </w:p>
  </w:footnote>
  <w:footnote w:type="continuationSeparator" w:id="0">
    <w:p w14:paraId="46101F47" w14:textId="77777777" w:rsidR="00226F2E" w:rsidRDefault="00226F2E" w:rsidP="00154E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ECBED" w14:textId="77777777" w:rsidR="00D91119" w:rsidRDefault="00D91119" w:rsidP="00D91119">
    <w:pPr>
      <w:pStyle w:val="Header"/>
      <w:jc w:val="center"/>
      <w:rPr>
        <w:b/>
        <w:bCs/>
        <w:sz w:val="40"/>
      </w:rPr>
    </w:pPr>
    <w:r>
      <w:rPr>
        <w:noProof/>
      </w:rPr>
      <w:drawing>
        <wp:inline distT="0" distB="0" distL="0" distR="0" wp14:anchorId="3E9C4291" wp14:editId="3DC09875">
          <wp:extent cx="923925" cy="561975"/>
          <wp:effectExtent l="0" t="0" r="9525" b="9525"/>
          <wp:docPr id="3" name="Picture 3" descr="C:\Users\elizabeths\AppData\Local\Microsoft\Windows\Temporary Internet Files\Content.Outlook\GSQ5U075\CDDO_alternate.png"/>
          <wp:cNvGraphicFramePr/>
          <a:graphic xmlns:a="http://schemas.openxmlformats.org/drawingml/2006/main">
            <a:graphicData uri="http://schemas.openxmlformats.org/drawingml/2006/picture">
              <pic:pic xmlns:pic="http://schemas.openxmlformats.org/drawingml/2006/picture">
                <pic:nvPicPr>
                  <pic:cNvPr id="1" name="Picture 1" descr="C:\Users\elizabeths\AppData\Local\Microsoft\Windows\Temporary Internet Files\Content.Outlook\GSQ5U075\CDDO_alternat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561975"/>
                  </a:xfrm>
                  <a:prstGeom prst="rect">
                    <a:avLst/>
                  </a:prstGeom>
                  <a:noFill/>
                  <a:ln>
                    <a:noFill/>
                  </a:ln>
                </pic:spPr>
              </pic:pic>
            </a:graphicData>
          </a:graphic>
        </wp:inline>
      </w:drawing>
    </w:r>
  </w:p>
  <w:p w14:paraId="0A2CFB70" w14:textId="77777777" w:rsidR="00D91119" w:rsidRDefault="00D91119" w:rsidP="00D91119">
    <w:pPr>
      <w:pStyle w:val="Footer"/>
      <w:jc w:val="center"/>
      <w:rPr>
        <w:rFonts w:asciiTheme="minorHAnsi" w:hAnsiTheme="minorHAnsi" w:cstheme="minorHAnsi"/>
        <w:b/>
        <w:bCs/>
        <w:i/>
        <w:iCs/>
        <w:sz w:val="18"/>
        <w:szCs w:val="18"/>
      </w:rPr>
    </w:pPr>
    <w:r w:rsidRPr="00660ADE">
      <w:rPr>
        <w:rFonts w:asciiTheme="minorHAnsi" w:hAnsiTheme="minorHAnsi" w:cstheme="minorHAnsi"/>
        <w:b/>
        <w:bCs/>
        <w:sz w:val="44"/>
        <w:szCs w:val="28"/>
      </w:rPr>
      <w:t>Harvey-Marion County CDDO</w:t>
    </w:r>
    <w:r w:rsidRPr="00D91119">
      <w:rPr>
        <w:rFonts w:asciiTheme="minorHAnsi" w:hAnsiTheme="minorHAnsi" w:cstheme="minorHAnsi"/>
        <w:b/>
        <w:bCs/>
        <w:i/>
        <w:iCs/>
        <w:sz w:val="18"/>
        <w:szCs w:val="18"/>
      </w:rPr>
      <w:t xml:space="preserve"> </w:t>
    </w:r>
  </w:p>
  <w:p w14:paraId="2E2271DF" w14:textId="7AB6B9D9" w:rsidR="00DE7887" w:rsidRPr="00D91119" w:rsidRDefault="00D91119" w:rsidP="00D91119">
    <w:pPr>
      <w:pStyle w:val="Footer"/>
      <w:jc w:val="center"/>
      <w:rPr>
        <w:rFonts w:asciiTheme="minorHAnsi" w:hAnsiTheme="minorHAnsi" w:cstheme="minorHAnsi"/>
        <w:b/>
        <w:bCs/>
        <w:i/>
        <w:iCs/>
        <w:sz w:val="20"/>
        <w:szCs w:val="20"/>
      </w:rPr>
    </w:pPr>
    <w:r w:rsidRPr="00D91119">
      <w:rPr>
        <w:rFonts w:asciiTheme="minorHAnsi" w:hAnsiTheme="minorHAnsi" w:cstheme="minorHAnsi"/>
        <w:b/>
        <w:bCs/>
        <w:i/>
        <w:iCs/>
        <w:sz w:val="18"/>
        <w:szCs w:val="18"/>
      </w:rPr>
      <w:t>Supporting increased independence, integration, inclusion, and productivity in individual homes and communities.</w:t>
    </w:r>
  </w:p>
  <w:p w14:paraId="7A7731EE" w14:textId="77777777" w:rsidR="00DE7887" w:rsidRDefault="00DE7887" w:rsidP="00154EF0">
    <w:pPr>
      <w:pStyle w:val="Header"/>
      <w:jc w:val="center"/>
    </w:pPr>
    <w:r>
      <w:t>_____________________________________________________________________________________</w:t>
    </w:r>
  </w:p>
  <w:p w14:paraId="49C360F6" w14:textId="77777777" w:rsidR="00DE7887" w:rsidRDefault="00DE7887" w:rsidP="00154E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80A5F"/>
    <w:multiLevelType w:val="hybridMultilevel"/>
    <w:tmpl w:val="619C1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372B2D"/>
    <w:multiLevelType w:val="hybridMultilevel"/>
    <w:tmpl w:val="23B8C15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500590"/>
    <w:multiLevelType w:val="hybridMultilevel"/>
    <w:tmpl w:val="89E812A8"/>
    <w:lvl w:ilvl="0" w:tplc="72023080">
      <w:start w:val="1"/>
      <w:numFmt w:val="bullet"/>
      <w:lvlText w:val="□"/>
      <w:lvlJc w:val="left"/>
      <w:pPr>
        <w:tabs>
          <w:tab w:val="num" w:pos="1080"/>
        </w:tabs>
        <w:ind w:left="108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AA1714"/>
    <w:multiLevelType w:val="hybridMultilevel"/>
    <w:tmpl w:val="39BE9EE0"/>
    <w:lvl w:ilvl="0" w:tplc="04090007">
      <w:start w:val="1"/>
      <w:numFmt w:val="bullet"/>
      <w:lvlText w:val=""/>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D73BF4"/>
    <w:multiLevelType w:val="hybridMultilevel"/>
    <w:tmpl w:val="211ECD82"/>
    <w:lvl w:ilvl="0" w:tplc="2652A16C">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EF0"/>
    <w:rsid w:val="0001314A"/>
    <w:rsid w:val="000608AB"/>
    <w:rsid w:val="00154EF0"/>
    <w:rsid w:val="002056EF"/>
    <w:rsid w:val="00226F2E"/>
    <w:rsid w:val="0023586B"/>
    <w:rsid w:val="002462ED"/>
    <w:rsid w:val="002655BE"/>
    <w:rsid w:val="002B0066"/>
    <w:rsid w:val="002F05FB"/>
    <w:rsid w:val="00422CEF"/>
    <w:rsid w:val="004232E3"/>
    <w:rsid w:val="00477011"/>
    <w:rsid w:val="00480657"/>
    <w:rsid w:val="004A5E8C"/>
    <w:rsid w:val="00541063"/>
    <w:rsid w:val="005A114A"/>
    <w:rsid w:val="005E62F4"/>
    <w:rsid w:val="005F2733"/>
    <w:rsid w:val="005F2D15"/>
    <w:rsid w:val="00601BC6"/>
    <w:rsid w:val="00660ADE"/>
    <w:rsid w:val="00676ACB"/>
    <w:rsid w:val="006A7D08"/>
    <w:rsid w:val="00765807"/>
    <w:rsid w:val="007807E2"/>
    <w:rsid w:val="007D0241"/>
    <w:rsid w:val="007D5AEC"/>
    <w:rsid w:val="00816F95"/>
    <w:rsid w:val="00835B54"/>
    <w:rsid w:val="00881D2B"/>
    <w:rsid w:val="00950183"/>
    <w:rsid w:val="00A55E14"/>
    <w:rsid w:val="00A64FD9"/>
    <w:rsid w:val="00A72BE2"/>
    <w:rsid w:val="00AF5C4B"/>
    <w:rsid w:val="00B76001"/>
    <w:rsid w:val="00B92C79"/>
    <w:rsid w:val="00BA1676"/>
    <w:rsid w:val="00BA2BD4"/>
    <w:rsid w:val="00C37C38"/>
    <w:rsid w:val="00CB0048"/>
    <w:rsid w:val="00CC56C8"/>
    <w:rsid w:val="00CD0F1C"/>
    <w:rsid w:val="00CF7E87"/>
    <w:rsid w:val="00D0530E"/>
    <w:rsid w:val="00D91119"/>
    <w:rsid w:val="00DE7887"/>
    <w:rsid w:val="00E02B36"/>
    <w:rsid w:val="00E03FB9"/>
    <w:rsid w:val="00E06493"/>
    <w:rsid w:val="00E9565D"/>
    <w:rsid w:val="00EC63D8"/>
    <w:rsid w:val="00EC7E0C"/>
    <w:rsid w:val="00ED6D02"/>
    <w:rsid w:val="00EE2A2A"/>
    <w:rsid w:val="00F017E6"/>
    <w:rsid w:val="00F47250"/>
    <w:rsid w:val="00F87D3A"/>
    <w:rsid w:val="00FF0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8DE9E"/>
  <w15:docId w15:val="{82622212-E37D-454A-AEB6-BEBD1519C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49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EF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54EF0"/>
  </w:style>
  <w:style w:type="paragraph" w:styleId="Footer">
    <w:name w:val="footer"/>
    <w:basedOn w:val="Normal"/>
    <w:link w:val="FooterChar"/>
    <w:uiPriority w:val="99"/>
    <w:unhideWhenUsed/>
    <w:rsid w:val="00154EF0"/>
    <w:pPr>
      <w:tabs>
        <w:tab w:val="center" w:pos="4680"/>
        <w:tab w:val="right" w:pos="9360"/>
      </w:tabs>
    </w:pPr>
  </w:style>
  <w:style w:type="character" w:customStyle="1" w:styleId="FooterChar">
    <w:name w:val="Footer Char"/>
    <w:basedOn w:val="DefaultParagraphFont"/>
    <w:link w:val="Footer"/>
    <w:uiPriority w:val="99"/>
    <w:rsid w:val="00154EF0"/>
  </w:style>
  <w:style w:type="paragraph" w:styleId="NoSpacing">
    <w:name w:val="No Spacing"/>
    <w:uiPriority w:val="1"/>
    <w:qFormat/>
    <w:rsid w:val="00154EF0"/>
    <w:pPr>
      <w:spacing w:after="0" w:line="240" w:lineRule="auto"/>
    </w:pPr>
  </w:style>
  <w:style w:type="paragraph" w:styleId="BalloonText">
    <w:name w:val="Balloon Text"/>
    <w:basedOn w:val="Normal"/>
    <w:link w:val="BalloonTextChar"/>
    <w:uiPriority w:val="99"/>
    <w:semiHidden/>
    <w:unhideWhenUsed/>
    <w:rsid w:val="00154EF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54EF0"/>
    <w:rPr>
      <w:rFonts w:ascii="Tahoma" w:hAnsi="Tahoma" w:cs="Tahoma"/>
      <w:sz w:val="16"/>
      <w:szCs w:val="16"/>
    </w:rPr>
  </w:style>
  <w:style w:type="character" w:styleId="Hyperlink">
    <w:name w:val="Hyperlink"/>
    <w:basedOn w:val="DefaultParagraphFont"/>
    <w:rsid w:val="00A72BE2"/>
    <w:rPr>
      <w:color w:val="0000FF" w:themeColor="hyperlink"/>
      <w:u w:val="single"/>
    </w:rPr>
  </w:style>
  <w:style w:type="character" w:customStyle="1" w:styleId="apple-style-span">
    <w:name w:val="apple-style-span"/>
    <w:basedOn w:val="DefaultParagraphFont"/>
    <w:rsid w:val="00A72BE2"/>
  </w:style>
  <w:style w:type="character" w:customStyle="1" w:styleId="apple-converted-space">
    <w:name w:val="apple-converted-space"/>
    <w:basedOn w:val="DefaultParagraphFont"/>
    <w:rsid w:val="00A72BE2"/>
  </w:style>
  <w:style w:type="paragraph" w:styleId="ListParagraph">
    <w:name w:val="List Paragraph"/>
    <w:basedOn w:val="Normal"/>
    <w:uiPriority w:val="34"/>
    <w:qFormat/>
    <w:rsid w:val="00DE7887"/>
    <w:pPr>
      <w:ind w:left="720"/>
      <w:contextualSpacing/>
    </w:pPr>
  </w:style>
  <w:style w:type="table" w:styleId="TableGrid">
    <w:name w:val="Table Grid"/>
    <w:basedOn w:val="TableNormal"/>
    <w:uiPriority w:val="59"/>
    <w:rsid w:val="00835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368842">
      <w:bodyDiv w:val="1"/>
      <w:marLeft w:val="0"/>
      <w:marRight w:val="0"/>
      <w:marTop w:val="0"/>
      <w:marBottom w:val="0"/>
      <w:divBdr>
        <w:top w:val="none" w:sz="0" w:space="0" w:color="auto"/>
        <w:left w:val="none" w:sz="0" w:space="0" w:color="auto"/>
        <w:bottom w:val="none" w:sz="0" w:space="0" w:color="auto"/>
        <w:right w:val="none" w:sz="0" w:space="0" w:color="auto"/>
      </w:divBdr>
    </w:div>
    <w:div w:id="99970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BAFA1-71C8-44FC-8BA4-55DBF8B66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260</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Gaeddert</dc:creator>
  <cp:lastModifiedBy>Kevin Gaeddert</cp:lastModifiedBy>
  <cp:revision>5</cp:revision>
  <cp:lastPrinted>2020-02-05T17:07:00Z</cp:lastPrinted>
  <dcterms:created xsi:type="dcterms:W3CDTF">2020-02-05T17:08:00Z</dcterms:created>
  <dcterms:modified xsi:type="dcterms:W3CDTF">2021-10-19T14:14:00Z</dcterms:modified>
</cp:coreProperties>
</file>