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5C171" w14:textId="49CDDE8F" w:rsidR="00437554" w:rsidRDefault="00437554" w:rsidP="00437554">
      <w:pPr>
        <w:jc w:val="center"/>
        <w:outlineLvl w:val="0"/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</w:pPr>
      <w:r w:rsidRPr="00437554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</w:rPr>
        <w:t>HCBS I/DD Waiver Funding Request Checklist</w:t>
      </w:r>
    </w:p>
    <w:p w14:paraId="7DE5D990" w14:textId="77777777" w:rsidR="00437554" w:rsidRDefault="00437554" w:rsidP="00437554">
      <w:pPr>
        <w:outlineLvl w:val="0"/>
        <w:rPr>
          <w:rFonts w:asciiTheme="minorHAnsi" w:hAnsiTheme="minorHAnsi" w:cstheme="minorHAnsi"/>
          <w:b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13"/>
        <w:gridCol w:w="9137"/>
        <w:gridCol w:w="1170"/>
      </w:tblGrid>
      <w:tr w:rsidR="00207A64" w14:paraId="29090F74" w14:textId="77777777" w:rsidTr="008E64D8">
        <w:tc>
          <w:tcPr>
            <w:tcW w:w="9450" w:type="dxa"/>
            <w:gridSpan w:val="2"/>
          </w:tcPr>
          <w:p w14:paraId="1BE56DBC" w14:textId="4F6078E1" w:rsidR="00207A64" w:rsidRPr="00207A64" w:rsidRDefault="00207A64" w:rsidP="00437554">
            <w:pPr>
              <w:outlineLvl w:val="0"/>
              <w:rPr>
                <w:rFonts w:asciiTheme="minorHAnsi" w:hAnsiTheme="minorHAnsi" w:cstheme="minorHAnsi"/>
                <w:b/>
                <w:i/>
                <w:iCs/>
              </w:rPr>
            </w:pPr>
            <w:r w:rsidRPr="00207A64">
              <w:rPr>
                <w:rFonts w:asciiTheme="minorHAnsi" w:hAnsiTheme="minorHAnsi" w:cstheme="minorHAnsi"/>
                <w:b/>
                <w:i/>
                <w:iCs/>
              </w:rPr>
              <w:t>Current BASIS &amp; Access Request:</w:t>
            </w:r>
            <w:r w:rsidRPr="00207A64">
              <w:rPr>
                <w:rFonts w:asciiTheme="minorHAnsi" w:hAnsiTheme="minorHAnsi" w:cstheme="minorHAnsi"/>
                <w:b/>
                <w:i/>
                <w:iCs/>
              </w:rPr>
              <w:tab/>
            </w:r>
          </w:p>
        </w:tc>
        <w:tc>
          <w:tcPr>
            <w:tcW w:w="1170" w:type="dxa"/>
          </w:tcPr>
          <w:p w14:paraId="4BAF8EE0" w14:textId="1CA2240B" w:rsidR="00207A64" w:rsidRPr="00207A64" w:rsidRDefault="00207A64" w:rsidP="00437554">
            <w:pPr>
              <w:outlineLvl w:val="0"/>
              <w:rPr>
                <w:rFonts w:asciiTheme="minorHAnsi" w:hAnsiTheme="minorHAnsi" w:cstheme="minorHAnsi"/>
                <w:b/>
                <w:i/>
                <w:iCs/>
              </w:rPr>
            </w:pPr>
            <w:r w:rsidRPr="00207A64">
              <w:rPr>
                <w:rFonts w:asciiTheme="minorHAnsi" w:hAnsiTheme="minorHAnsi" w:cstheme="minorHAnsi"/>
                <w:b/>
                <w:i/>
                <w:iCs/>
              </w:rPr>
              <w:t>Date:</w:t>
            </w:r>
          </w:p>
        </w:tc>
      </w:tr>
      <w:tr w:rsidR="00437554" w14:paraId="222CD49A" w14:textId="77777777" w:rsidTr="008E64D8">
        <w:tc>
          <w:tcPr>
            <w:tcW w:w="313" w:type="dxa"/>
          </w:tcPr>
          <w:p w14:paraId="19E45810" w14:textId="294BF822" w:rsidR="00437554" w:rsidRPr="00207A64" w:rsidRDefault="00437554" w:rsidP="00437554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37" w:type="dxa"/>
          </w:tcPr>
          <w:p w14:paraId="68130F7D" w14:textId="21D20C2E" w:rsidR="00437554" w:rsidRPr="00437554" w:rsidRDefault="00437554" w:rsidP="00437554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7554">
              <w:rPr>
                <w:rFonts w:asciiTheme="minorHAnsi" w:hAnsiTheme="minorHAnsi" w:cstheme="minorHAnsi"/>
                <w:sz w:val="20"/>
                <w:szCs w:val="20"/>
              </w:rPr>
              <w:t>BASIS current within 365 days (schedule assessment after submitting request packet)</w:t>
            </w:r>
          </w:p>
        </w:tc>
        <w:tc>
          <w:tcPr>
            <w:tcW w:w="1170" w:type="dxa"/>
          </w:tcPr>
          <w:p w14:paraId="3E4618A9" w14:textId="75D85522" w:rsidR="00437554" w:rsidRDefault="0043755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37554" w14:paraId="3D3BD4C4" w14:textId="77777777" w:rsidTr="008E64D8">
        <w:tc>
          <w:tcPr>
            <w:tcW w:w="313" w:type="dxa"/>
          </w:tcPr>
          <w:p w14:paraId="2CE4DD2E" w14:textId="77777777" w:rsidR="00437554" w:rsidRPr="00207A64" w:rsidRDefault="00437554" w:rsidP="00437554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37" w:type="dxa"/>
          </w:tcPr>
          <w:p w14:paraId="63060141" w14:textId="6C22938B" w:rsidR="00437554" w:rsidRDefault="0043755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7554">
              <w:rPr>
                <w:rFonts w:asciiTheme="minorHAnsi" w:hAnsiTheme="minorHAnsi" w:cstheme="minorHAnsi"/>
                <w:sz w:val="20"/>
                <w:szCs w:val="20"/>
              </w:rPr>
              <w:t>HCBS I/DD Waiver Access Request form completed and signed by consumer / guardian</w:t>
            </w:r>
          </w:p>
        </w:tc>
        <w:tc>
          <w:tcPr>
            <w:tcW w:w="1170" w:type="dxa"/>
          </w:tcPr>
          <w:p w14:paraId="786B08C1" w14:textId="77777777" w:rsidR="00437554" w:rsidRDefault="0043755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08E7D2" w14:textId="5DEBB4ED" w:rsidR="00437554" w:rsidRDefault="00437554" w:rsidP="00437554">
      <w:pPr>
        <w:outlineLvl w:val="0"/>
        <w:rPr>
          <w:rFonts w:asciiTheme="minorHAnsi" w:hAnsiTheme="minorHAnsi" w:cstheme="minorHAnsi"/>
          <w:b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60"/>
        <w:gridCol w:w="9072"/>
        <w:gridCol w:w="1188"/>
      </w:tblGrid>
      <w:tr w:rsidR="00207A64" w14:paraId="07398FDB" w14:textId="77777777" w:rsidTr="008E64D8">
        <w:tc>
          <w:tcPr>
            <w:tcW w:w="9432" w:type="dxa"/>
            <w:gridSpan w:val="2"/>
          </w:tcPr>
          <w:p w14:paraId="38FD74EB" w14:textId="5B52F339" w:rsidR="00207A64" w:rsidRPr="00207A64" w:rsidRDefault="00207A64" w:rsidP="006770DC">
            <w:pPr>
              <w:outlineLvl w:val="0"/>
              <w:rPr>
                <w:rFonts w:asciiTheme="minorHAnsi" w:hAnsiTheme="minorHAnsi" w:cstheme="minorHAnsi"/>
                <w:b/>
                <w:i/>
                <w:iCs/>
              </w:rPr>
            </w:pPr>
            <w:r w:rsidRPr="00207A64">
              <w:rPr>
                <w:rFonts w:asciiTheme="minorHAnsi" w:hAnsiTheme="minorHAnsi" w:cstheme="minorHAnsi"/>
                <w:b/>
                <w:i/>
                <w:iCs/>
              </w:rPr>
              <w:t>Crisis &amp; Priority Situation Requests:</w:t>
            </w:r>
          </w:p>
        </w:tc>
        <w:tc>
          <w:tcPr>
            <w:tcW w:w="1188" w:type="dxa"/>
          </w:tcPr>
          <w:p w14:paraId="6E7B31FC" w14:textId="77777777" w:rsidR="00207A64" w:rsidRPr="00207A64" w:rsidRDefault="00207A64" w:rsidP="006770DC">
            <w:pPr>
              <w:outlineLvl w:val="0"/>
              <w:rPr>
                <w:rFonts w:asciiTheme="minorHAnsi" w:hAnsiTheme="minorHAnsi" w:cstheme="minorHAnsi"/>
                <w:b/>
                <w:i/>
                <w:iCs/>
              </w:rPr>
            </w:pPr>
            <w:r w:rsidRPr="00207A64">
              <w:rPr>
                <w:rFonts w:asciiTheme="minorHAnsi" w:hAnsiTheme="minorHAnsi" w:cstheme="minorHAnsi"/>
                <w:b/>
                <w:i/>
                <w:iCs/>
              </w:rPr>
              <w:t>Date:</w:t>
            </w:r>
          </w:p>
        </w:tc>
      </w:tr>
      <w:tr w:rsidR="00437554" w14:paraId="625C1B8B" w14:textId="77777777" w:rsidTr="008E64D8">
        <w:tc>
          <w:tcPr>
            <w:tcW w:w="360" w:type="dxa"/>
          </w:tcPr>
          <w:p w14:paraId="7B14CAA1" w14:textId="437FCFEB" w:rsidR="00437554" w:rsidRPr="00207A64" w:rsidRDefault="0043755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2" w:type="dxa"/>
          </w:tcPr>
          <w:p w14:paraId="67AE75E0" w14:textId="2B57CC05" w:rsidR="00437554" w:rsidRPr="00437554" w:rsidRDefault="00437554" w:rsidP="006770D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7554">
              <w:rPr>
                <w:rFonts w:asciiTheme="minorHAnsi" w:hAnsiTheme="minorHAnsi" w:cstheme="minorHAnsi"/>
                <w:sz w:val="20"/>
                <w:szCs w:val="20"/>
              </w:rPr>
              <w:t>Statement from MCO of exhausted resources / recommendation (contacts below)</w:t>
            </w:r>
          </w:p>
        </w:tc>
        <w:tc>
          <w:tcPr>
            <w:tcW w:w="1188" w:type="dxa"/>
          </w:tcPr>
          <w:p w14:paraId="2AED0817" w14:textId="6F30080D" w:rsidR="00437554" w:rsidRPr="00207A64" w:rsidRDefault="0043755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37554" w14:paraId="5126581F" w14:textId="77777777" w:rsidTr="008E64D8">
        <w:tc>
          <w:tcPr>
            <w:tcW w:w="360" w:type="dxa"/>
          </w:tcPr>
          <w:p w14:paraId="02997E63" w14:textId="77777777" w:rsidR="00437554" w:rsidRPr="00207A64" w:rsidRDefault="0043755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2" w:type="dxa"/>
          </w:tcPr>
          <w:p w14:paraId="55925C1A" w14:textId="647C68BE" w:rsidR="00437554" w:rsidRPr="00207A64" w:rsidRDefault="00207A6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437554" w:rsidRPr="00207A64">
              <w:rPr>
                <w:rFonts w:asciiTheme="minorHAnsi" w:hAnsiTheme="minorHAnsi" w:cstheme="minorHAnsi"/>
                <w:sz w:val="20"/>
                <w:szCs w:val="20"/>
              </w:rPr>
              <w:t xml:space="preserve">Aetna: </w:t>
            </w:r>
            <w:hyperlink r:id="rId8" w:history="1">
              <w:r w:rsidRPr="0070554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AetnaBetterHealthKSCM@AETNA.com</w:t>
              </w:r>
            </w:hyperlink>
          </w:p>
        </w:tc>
        <w:tc>
          <w:tcPr>
            <w:tcW w:w="1188" w:type="dxa"/>
          </w:tcPr>
          <w:p w14:paraId="6AE43DDE" w14:textId="77777777" w:rsidR="00437554" w:rsidRPr="00207A64" w:rsidRDefault="0043755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54" w14:paraId="703F0ADE" w14:textId="77777777" w:rsidTr="008E64D8">
        <w:tc>
          <w:tcPr>
            <w:tcW w:w="360" w:type="dxa"/>
          </w:tcPr>
          <w:p w14:paraId="470F7B72" w14:textId="1AA83ED9" w:rsidR="00437554" w:rsidRPr="00207A64" w:rsidRDefault="0043755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2" w:type="dxa"/>
          </w:tcPr>
          <w:p w14:paraId="37FFAA9E" w14:textId="13CB2F9F" w:rsidR="00437554" w:rsidRPr="00207A64" w:rsidRDefault="00207A6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437554" w:rsidRPr="00207A64">
              <w:rPr>
                <w:rFonts w:asciiTheme="minorHAnsi" w:hAnsiTheme="minorHAnsi" w:cstheme="minorHAnsi"/>
                <w:sz w:val="20"/>
                <w:szCs w:val="20"/>
              </w:rPr>
              <w:t>Sunflower: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9" w:history="1">
              <w:r w:rsidRPr="0070554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Region3CM@sunflowerhealthplan.com</w:t>
              </w:r>
            </w:hyperlink>
            <w:r w:rsidR="00437554" w:rsidRPr="00207A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</w:tcPr>
          <w:p w14:paraId="66413FF2" w14:textId="6A876401" w:rsidR="00437554" w:rsidRPr="00207A64" w:rsidRDefault="0043755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54" w14:paraId="1AC98FF9" w14:textId="77777777" w:rsidTr="008E64D8">
        <w:tc>
          <w:tcPr>
            <w:tcW w:w="360" w:type="dxa"/>
          </w:tcPr>
          <w:p w14:paraId="3D90CC54" w14:textId="77777777" w:rsidR="00437554" w:rsidRPr="00207A64" w:rsidRDefault="0043755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72" w:type="dxa"/>
          </w:tcPr>
          <w:p w14:paraId="76FB78B8" w14:textId="44BE89CA" w:rsidR="00437554" w:rsidRPr="00207A64" w:rsidRDefault="00207A6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437554" w:rsidRPr="00207A64">
              <w:rPr>
                <w:rFonts w:asciiTheme="minorHAnsi" w:hAnsiTheme="minorHAnsi" w:cstheme="minorHAnsi"/>
                <w:sz w:val="20"/>
                <w:szCs w:val="20"/>
              </w:rPr>
              <w:t xml:space="preserve">United Healthcare: </w:t>
            </w:r>
            <w:hyperlink r:id="rId10" w:history="1">
              <w:r w:rsidR="00437554" w:rsidRPr="00207A64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uhcksltss@uhc.com</w:t>
              </w:r>
            </w:hyperlink>
            <w:r w:rsidR="00437554" w:rsidRPr="00207A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88" w:type="dxa"/>
          </w:tcPr>
          <w:p w14:paraId="2853329E" w14:textId="77777777" w:rsidR="00437554" w:rsidRPr="00207A64" w:rsidRDefault="0043755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07A64" w14:paraId="38FF71AC" w14:textId="77777777" w:rsidTr="008E64D8">
        <w:tc>
          <w:tcPr>
            <w:tcW w:w="360" w:type="dxa"/>
          </w:tcPr>
          <w:p w14:paraId="0D54C8AF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08A3A936" w14:textId="2F22F114" w:rsidR="00207A64" w:rsidRPr="008E64D8" w:rsidRDefault="00207A64" w:rsidP="00437554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64D8">
              <w:rPr>
                <w:rFonts w:asciiTheme="minorHAnsi" w:hAnsiTheme="minorHAnsi" w:cstheme="minorHAnsi"/>
                <w:sz w:val="20"/>
                <w:szCs w:val="20"/>
              </w:rPr>
              <w:t>Documentation that community resources have been exhausted prior to applying for HCBS</w:t>
            </w:r>
          </w:p>
        </w:tc>
        <w:tc>
          <w:tcPr>
            <w:tcW w:w="1188" w:type="dxa"/>
          </w:tcPr>
          <w:p w14:paraId="099F229C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64" w14:paraId="0D761011" w14:textId="77777777" w:rsidTr="008E64D8">
        <w:tc>
          <w:tcPr>
            <w:tcW w:w="360" w:type="dxa"/>
          </w:tcPr>
          <w:p w14:paraId="3AB89366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55FB8792" w14:textId="323BF969" w:rsidR="00207A64" w:rsidRPr="008E64D8" w:rsidRDefault="00207A64" w:rsidP="00437554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64D8">
              <w:rPr>
                <w:rFonts w:asciiTheme="minorHAnsi" w:hAnsiTheme="minorHAnsi" w:cstheme="minorHAnsi"/>
                <w:sz w:val="20"/>
                <w:szCs w:val="20"/>
              </w:rPr>
              <w:t>Person Centered Support Plan with signature page</w:t>
            </w:r>
          </w:p>
        </w:tc>
        <w:tc>
          <w:tcPr>
            <w:tcW w:w="1188" w:type="dxa"/>
          </w:tcPr>
          <w:p w14:paraId="2D8CCBE0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64" w14:paraId="29E34AD3" w14:textId="77777777" w:rsidTr="008E64D8">
        <w:tc>
          <w:tcPr>
            <w:tcW w:w="360" w:type="dxa"/>
          </w:tcPr>
          <w:p w14:paraId="05531ECA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60D0F137" w14:textId="0A56F8C7" w:rsidR="00207A64" w:rsidRPr="008E64D8" w:rsidRDefault="00207A64" w:rsidP="00437554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64D8">
              <w:rPr>
                <w:rFonts w:asciiTheme="minorHAnsi" w:hAnsiTheme="minorHAnsi" w:cstheme="minorHAnsi"/>
                <w:sz w:val="20"/>
                <w:szCs w:val="20"/>
              </w:rPr>
              <w:t>Individualized Education Plan (any requests for school age children)</w:t>
            </w:r>
          </w:p>
        </w:tc>
        <w:tc>
          <w:tcPr>
            <w:tcW w:w="1188" w:type="dxa"/>
          </w:tcPr>
          <w:p w14:paraId="4AC2AFE9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64" w14:paraId="387371A6" w14:textId="77777777" w:rsidTr="008E64D8">
        <w:tc>
          <w:tcPr>
            <w:tcW w:w="360" w:type="dxa"/>
          </w:tcPr>
          <w:p w14:paraId="0FBA3794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75F2E1B5" w14:textId="378210BD" w:rsidR="00207A64" w:rsidRPr="008E64D8" w:rsidRDefault="00207A64" w:rsidP="00437554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64D8">
              <w:rPr>
                <w:rFonts w:asciiTheme="minorHAnsi" w:hAnsiTheme="minorHAnsi" w:cstheme="minorHAnsi"/>
                <w:sz w:val="20"/>
                <w:szCs w:val="20"/>
              </w:rPr>
              <w:t>Behavior Support Plan with signature page (if the person has a BSP)</w:t>
            </w:r>
          </w:p>
        </w:tc>
        <w:tc>
          <w:tcPr>
            <w:tcW w:w="1188" w:type="dxa"/>
          </w:tcPr>
          <w:p w14:paraId="01C9DEC2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64" w14:paraId="35AF8974" w14:textId="77777777" w:rsidTr="008E64D8">
        <w:tc>
          <w:tcPr>
            <w:tcW w:w="360" w:type="dxa"/>
          </w:tcPr>
          <w:p w14:paraId="3FDBB77D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6B1AFA25" w14:textId="246E3045" w:rsidR="00207A64" w:rsidRPr="008E64D8" w:rsidRDefault="00207A64" w:rsidP="00437554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64D8">
              <w:rPr>
                <w:rFonts w:asciiTheme="minorHAnsi" w:hAnsiTheme="minorHAnsi" w:cstheme="minorHAnsi"/>
                <w:sz w:val="20"/>
                <w:szCs w:val="20"/>
              </w:rPr>
              <w:t>Documentation of Law Enforcement involvement (if described in the request)</w:t>
            </w:r>
          </w:p>
        </w:tc>
        <w:tc>
          <w:tcPr>
            <w:tcW w:w="1188" w:type="dxa"/>
          </w:tcPr>
          <w:p w14:paraId="04FB3F14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64" w14:paraId="41A3084D" w14:textId="77777777" w:rsidTr="008E64D8">
        <w:tc>
          <w:tcPr>
            <w:tcW w:w="360" w:type="dxa"/>
          </w:tcPr>
          <w:p w14:paraId="2A3900E8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67E48EFC" w14:textId="48D2B46C" w:rsidR="00207A64" w:rsidRPr="008E64D8" w:rsidRDefault="00207A64" w:rsidP="00437554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64D8">
              <w:rPr>
                <w:rFonts w:asciiTheme="minorHAnsi" w:hAnsiTheme="minorHAnsi" w:cstheme="minorHAnsi"/>
                <w:sz w:val="20"/>
                <w:szCs w:val="20"/>
              </w:rPr>
              <w:t>Documentation of medical treatment (if described in the request)</w:t>
            </w:r>
          </w:p>
        </w:tc>
        <w:tc>
          <w:tcPr>
            <w:tcW w:w="1188" w:type="dxa"/>
          </w:tcPr>
          <w:p w14:paraId="464E370F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64" w14:paraId="4D5B0A12" w14:textId="77777777" w:rsidTr="008E64D8">
        <w:tc>
          <w:tcPr>
            <w:tcW w:w="360" w:type="dxa"/>
          </w:tcPr>
          <w:p w14:paraId="26824140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6E0DEE78" w14:textId="017C8A15" w:rsidR="00207A64" w:rsidRPr="008E64D8" w:rsidRDefault="00207A64" w:rsidP="00437554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64D8">
              <w:rPr>
                <w:rFonts w:asciiTheme="minorHAnsi" w:hAnsiTheme="minorHAnsi" w:cstheme="minorHAnsi"/>
                <w:sz w:val="20"/>
                <w:szCs w:val="20"/>
              </w:rPr>
              <w:t>Documentation of abuse/neglect/exploitation incidents (if described in the request)</w:t>
            </w:r>
          </w:p>
        </w:tc>
        <w:tc>
          <w:tcPr>
            <w:tcW w:w="1188" w:type="dxa"/>
          </w:tcPr>
          <w:p w14:paraId="2782509B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64" w14:paraId="18635750" w14:textId="77777777" w:rsidTr="008E64D8">
        <w:tc>
          <w:tcPr>
            <w:tcW w:w="360" w:type="dxa"/>
          </w:tcPr>
          <w:p w14:paraId="389E447C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2AB60AC3" w14:textId="54711035" w:rsidR="00207A64" w:rsidRPr="008E64D8" w:rsidRDefault="00207A64" w:rsidP="00437554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64D8">
              <w:rPr>
                <w:rFonts w:asciiTheme="minorHAnsi" w:hAnsiTheme="minorHAnsi" w:cstheme="minorHAnsi"/>
                <w:sz w:val="18"/>
                <w:szCs w:val="18"/>
              </w:rPr>
              <w:t>VR case closure letter with documented need for on-going support &amp; job coach provider contact notes (SE exceptions)</w:t>
            </w:r>
          </w:p>
        </w:tc>
        <w:tc>
          <w:tcPr>
            <w:tcW w:w="1188" w:type="dxa"/>
          </w:tcPr>
          <w:p w14:paraId="24C799C8" w14:textId="77777777" w:rsidR="00207A64" w:rsidRDefault="00207A64" w:rsidP="00437554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64" w14:paraId="2148BAC1" w14:textId="77777777" w:rsidTr="008E64D8">
        <w:tc>
          <w:tcPr>
            <w:tcW w:w="360" w:type="dxa"/>
          </w:tcPr>
          <w:p w14:paraId="30F29901" w14:textId="77777777" w:rsidR="00207A64" w:rsidRDefault="00207A64" w:rsidP="006770D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65E49C05" w14:textId="538B76E5" w:rsidR="00207A64" w:rsidRPr="008E64D8" w:rsidRDefault="00207A6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64D8">
              <w:rPr>
                <w:rFonts w:asciiTheme="minorHAnsi" w:hAnsiTheme="minorHAnsi" w:cstheme="minorHAnsi"/>
                <w:sz w:val="20"/>
                <w:szCs w:val="20"/>
              </w:rPr>
              <w:t>Documentation (including Journal Entry) of planned release from DCF custody (DCF release exception)</w:t>
            </w:r>
          </w:p>
        </w:tc>
        <w:tc>
          <w:tcPr>
            <w:tcW w:w="1188" w:type="dxa"/>
          </w:tcPr>
          <w:p w14:paraId="0E4251CC" w14:textId="77777777" w:rsidR="00207A64" w:rsidRDefault="00207A64" w:rsidP="006770D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64" w14:paraId="0CC9E820" w14:textId="77777777" w:rsidTr="008E64D8">
        <w:tc>
          <w:tcPr>
            <w:tcW w:w="360" w:type="dxa"/>
          </w:tcPr>
          <w:p w14:paraId="7E314810" w14:textId="77777777" w:rsidR="00207A64" w:rsidRDefault="00207A64" w:rsidP="006770D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43A698BB" w14:textId="4D52B3F1" w:rsidR="00207A64" w:rsidRPr="008E64D8" w:rsidRDefault="00207A6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64D8">
              <w:rPr>
                <w:rFonts w:asciiTheme="minorHAnsi" w:hAnsiTheme="minorHAnsi" w:cstheme="minorHAnsi"/>
                <w:sz w:val="20"/>
                <w:szCs w:val="20"/>
              </w:rPr>
              <w:t>Documentation of non-supervision needs not duplicated by foster parent (DCF exception)</w:t>
            </w:r>
          </w:p>
        </w:tc>
        <w:tc>
          <w:tcPr>
            <w:tcW w:w="1188" w:type="dxa"/>
          </w:tcPr>
          <w:p w14:paraId="693E0EC7" w14:textId="77777777" w:rsidR="00207A64" w:rsidRDefault="00207A64" w:rsidP="006770D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7A64" w14:paraId="63F20289" w14:textId="77777777" w:rsidTr="008E64D8">
        <w:tc>
          <w:tcPr>
            <w:tcW w:w="360" w:type="dxa"/>
          </w:tcPr>
          <w:p w14:paraId="38DAC275" w14:textId="77777777" w:rsidR="00207A64" w:rsidRDefault="00207A64" w:rsidP="006770D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72" w:type="dxa"/>
          </w:tcPr>
          <w:p w14:paraId="3B62CA23" w14:textId="6CC431C7" w:rsidR="00207A64" w:rsidRPr="008E64D8" w:rsidRDefault="00207A64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64D8">
              <w:rPr>
                <w:rFonts w:asciiTheme="minorHAnsi" w:hAnsiTheme="minorHAnsi" w:cstheme="minorHAnsi"/>
                <w:sz w:val="20"/>
                <w:szCs w:val="20"/>
              </w:rPr>
              <w:t xml:space="preserve">Documentation of KS residency, </w:t>
            </w:r>
            <w:proofErr w:type="spellStart"/>
            <w:r w:rsidRPr="008E64D8">
              <w:rPr>
                <w:rFonts w:asciiTheme="minorHAnsi" w:hAnsiTheme="minorHAnsi" w:cstheme="minorHAnsi"/>
                <w:sz w:val="20"/>
                <w:szCs w:val="20"/>
              </w:rPr>
              <w:t>TriCare</w:t>
            </w:r>
            <w:proofErr w:type="spellEnd"/>
            <w:r w:rsidRPr="008E64D8">
              <w:rPr>
                <w:rFonts w:asciiTheme="minorHAnsi" w:hAnsiTheme="minorHAnsi" w:cstheme="minorHAnsi"/>
                <w:sz w:val="20"/>
                <w:szCs w:val="20"/>
              </w:rPr>
              <w:t xml:space="preserve"> Echo, and DD 214 Form (Military Inclusion exception)</w:t>
            </w:r>
          </w:p>
        </w:tc>
        <w:tc>
          <w:tcPr>
            <w:tcW w:w="1188" w:type="dxa"/>
          </w:tcPr>
          <w:p w14:paraId="57F16D11" w14:textId="77777777" w:rsidR="00207A64" w:rsidRDefault="00207A64" w:rsidP="006770D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3B6C0C" w14:textId="5C1A38EE" w:rsidR="00207A64" w:rsidRDefault="00207A64" w:rsidP="00437554">
      <w:pPr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60"/>
        <w:gridCol w:w="9090"/>
        <w:gridCol w:w="1170"/>
      </w:tblGrid>
      <w:tr w:rsidR="00F1638C" w:rsidRPr="00207A64" w14:paraId="03C6CDCA" w14:textId="77777777" w:rsidTr="008E64D8">
        <w:tc>
          <w:tcPr>
            <w:tcW w:w="9450" w:type="dxa"/>
            <w:gridSpan w:val="2"/>
          </w:tcPr>
          <w:p w14:paraId="25B98B11" w14:textId="1948D419" w:rsidR="00F1638C" w:rsidRPr="00F1638C" w:rsidRDefault="00F1638C" w:rsidP="006770DC">
            <w:pPr>
              <w:outlineLvl w:val="0"/>
              <w:rPr>
                <w:rFonts w:asciiTheme="minorHAnsi" w:hAnsiTheme="minorHAnsi" w:cstheme="minorHAnsi"/>
                <w:b/>
                <w:i/>
                <w:iCs/>
              </w:rPr>
            </w:pPr>
            <w:r w:rsidRPr="00F1638C">
              <w:rPr>
                <w:rFonts w:asciiTheme="minorHAnsi" w:hAnsiTheme="minorHAnsi" w:cstheme="minorHAnsi"/>
                <w:b/>
                <w:i/>
                <w:iCs/>
              </w:rPr>
              <w:t>Transition Requests:</w:t>
            </w:r>
            <w:r w:rsidRPr="00F1638C">
              <w:rPr>
                <w:rFonts w:asciiTheme="minorHAnsi" w:hAnsiTheme="minorHAnsi" w:cstheme="minorHAnsi"/>
                <w:b/>
                <w:i/>
                <w:iCs/>
              </w:rPr>
              <w:tab/>
            </w:r>
          </w:p>
        </w:tc>
        <w:tc>
          <w:tcPr>
            <w:tcW w:w="1170" w:type="dxa"/>
          </w:tcPr>
          <w:p w14:paraId="5A18C83E" w14:textId="77777777" w:rsidR="00F1638C" w:rsidRPr="00207A64" w:rsidRDefault="00F1638C" w:rsidP="006770DC">
            <w:pPr>
              <w:outlineLvl w:val="0"/>
              <w:rPr>
                <w:rFonts w:asciiTheme="minorHAnsi" w:hAnsiTheme="minorHAnsi" w:cstheme="minorHAnsi"/>
                <w:b/>
                <w:i/>
                <w:iCs/>
              </w:rPr>
            </w:pPr>
            <w:r w:rsidRPr="00207A64">
              <w:rPr>
                <w:rFonts w:asciiTheme="minorHAnsi" w:hAnsiTheme="minorHAnsi" w:cstheme="minorHAnsi"/>
                <w:b/>
                <w:i/>
                <w:iCs/>
              </w:rPr>
              <w:t>Date:</w:t>
            </w:r>
          </w:p>
        </w:tc>
      </w:tr>
      <w:tr w:rsidR="00F1638C" w14:paraId="21EA8DA3" w14:textId="77777777" w:rsidTr="008E64D8">
        <w:tc>
          <w:tcPr>
            <w:tcW w:w="360" w:type="dxa"/>
          </w:tcPr>
          <w:p w14:paraId="7CD17AFF" w14:textId="77777777" w:rsidR="00F1638C" w:rsidRPr="00207A64" w:rsidRDefault="00F1638C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090" w:type="dxa"/>
          </w:tcPr>
          <w:p w14:paraId="0B6886D2" w14:textId="0DED30C7" w:rsidR="00F1638C" w:rsidRPr="008E64D8" w:rsidRDefault="00F1638C" w:rsidP="006770DC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8E64D8">
              <w:rPr>
                <w:rFonts w:asciiTheme="minorHAnsi" w:hAnsiTheme="minorHAnsi" w:cstheme="minorHAnsi"/>
                <w:sz w:val="20"/>
                <w:szCs w:val="20"/>
              </w:rPr>
              <w:t>Documentation of impending transfer (PRTF discharge plan required for PRTF transitions back to HCBS)</w:t>
            </w:r>
          </w:p>
        </w:tc>
        <w:tc>
          <w:tcPr>
            <w:tcW w:w="1170" w:type="dxa"/>
          </w:tcPr>
          <w:p w14:paraId="4408D545" w14:textId="77777777" w:rsidR="00F1638C" w:rsidRDefault="00F1638C" w:rsidP="006770DC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06ECDB" w14:textId="77777777" w:rsidR="00F1638C" w:rsidRDefault="00F1638C" w:rsidP="00437554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47B912BC" w14:textId="77DB323B" w:rsidR="00437554" w:rsidRPr="00437554" w:rsidRDefault="00437554" w:rsidP="00437554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372E5C3C" w14:textId="23D8A22F" w:rsidR="00437554" w:rsidRPr="00437554" w:rsidRDefault="00437554" w:rsidP="00437554">
      <w:pPr>
        <w:outlineLvl w:val="0"/>
        <w:rPr>
          <w:rFonts w:asciiTheme="minorHAnsi" w:hAnsiTheme="minorHAnsi" w:cstheme="minorHAnsi"/>
          <w:sz w:val="22"/>
          <w:szCs w:val="22"/>
        </w:rPr>
      </w:pPr>
    </w:p>
    <w:p w14:paraId="2CB3CBFD" w14:textId="77777777" w:rsidR="00437554" w:rsidRPr="00437554" w:rsidRDefault="00437554" w:rsidP="00437554">
      <w:pPr>
        <w:ind w:left="720"/>
        <w:outlineLvl w:val="0"/>
        <w:rPr>
          <w:rFonts w:asciiTheme="minorHAnsi" w:hAnsiTheme="minorHAnsi" w:cstheme="minorHAnsi"/>
          <w:sz w:val="22"/>
          <w:szCs w:val="22"/>
        </w:rPr>
      </w:pPr>
    </w:p>
    <w:p w14:paraId="6B83E2C4" w14:textId="23B57DD0" w:rsidR="00437554" w:rsidRPr="00F1638C" w:rsidRDefault="00437554" w:rsidP="00F1638C">
      <w:pPr>
        <w:outlineLvl w:val="0"/>
        <w:rPr>
          <w:rFonts w:asciiTheme="minorHAnsi" w:hAnsiTheme="minorHAnsi" w:cstheme="minorHAnsi"/>
          <w:b/>
        </w:rPr>
      </w:pPr>
      <w:r w:rsidRPr="00437554">
        <w:rPr>
          <w:rFonts w:asciiTheme="minorHAnsi" w:hAnsiTheme="minorHAnsi" w:cstheme="minorHAnsi"/>
          <w:sz w:val="22"/>
          <w:szCs w:val="22"/>
        </w:rPr>
        <w:tab/>
      </w:r>
    </w:p>
    <w:p w14:paraId="02B9D107" w14:textId="77777777" w:rsidR="00B76001" w:rsidRPr="00437554" w:rsidRDefault="00B76001" w:rsidP="002B0066">
      <w:pPr>
        <w:rPr>
          <w:rFonts w:asciiTheme="minorHAnsi" w:hAnsiTheme="minorHAnsi" w:cstheme="minorHAnsi"/>
        </w:rPr>
      </w:pPr>
    </w:p>
    <w:sectPr w:rsidR="00B76001" w:rsidRPr="004375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53989" w14:textId="77777777" w:rsidR="00837620" w:rsidRDefault="00837620" w:rsidP="00154EF0">
      <w:r>
        <w:separator/>
      </w:r>
    </w:p>
  </w:endnote>
  <w:endnote w:type="continuationSeparator" w:id="0">
    <w:p w14:paraId="045BCFE7" w14:textId="77777777" w:rsidR="00837620" w:rsidRDefault="00837620" w:rsidP="0015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F7DAE" w14:textId="5F228CD8" w:rsidR="00DE7887" w:rsidRPr="00D91119" w:rsidRDefault="00D91119" w:rsidP="00D91119">
    <w:pPr>
      <w:pStyle w:val="NoSpacing"/>
      <w:pBdr>
        <w:bottom w:val="single" w:sz="6" w:space="1" w:color="auto"/>
      </w:pBdr>
      <w:jc w:val="center"/>
      <w:rPr>
        <w:rFonts w:ascii="Arial" w:hAnsi="Arial" w:cs="Arial"/>
        <w:b/>
        <w:sz w:val="20"/>
        <w:szCs w:val="20"/>
      </w:rPr>
    </w:pPr>
    <w:r w:rsidRPr="00D91119">
      <w:rPr>
        <w:rFonts w:ascii="Arial" w:hAnsi="Arial" w:cs="Arial"/>
        <w:b/>
        <w:sz w:val="20"/>
        <w:szCs w:val="20"/>
      </w:rPr>
      <w:t>Harvey-Marion County Community Developmental Disability Organization</w:t>
    </w:r>
  </w:p>
  <w:p w14:paraId="1B4C45BF" w14:textId="594E1F07" w:rsidR="00D91119" w:rsidRDefault="00D91119" w:rsidP="00D91119">
    <w:pPr>
      <w:pStyle w:val="NoSpacing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500 N. Main; Suite 204</w:t>
    </w:r>
    <w:r w:rsidR="00DE7887">
      <w:rPr>
        <w:rFonts w:ascii="Times New Roman" w:hAnsi="Times New Roman" w:cs="Times New Roman"/>
      </w:rPr>
      <w:t xml:space="preserve">  •  </w:t>
    </w:r>
    <w:r>
      <w:rPr>
        <w:rFonts w:ascii="Times New Roman" w:hAnsi="Times New Roman" w:cs="Times New Roman"/>
      </w:rPr>
      <w:t>Newton, KS 67114</w:t>
    </w:r>
    <w:r w:rsidR="00DE7887">
      <w:rPr>
        <w:rFonts w:ascii="Times New Roman" w:hAnsi="Times New Roman" w:cs="Times New Roman"/>
      </w:rPr>
      <w:t xml:space="preserve">  •  </w:t>
    </w:r>
    <w:r w:rsidR="00DE7887" w:rsidRPr="00CA0005">
      <w:rPr>
        <w:rFonts w:ascii="Times New Roman" w:hAnsi="Times New Roman" w:cs="Times New Roman"/>
      </w:rPr>
      <w:t xml:space="preserve">Phone: </w:t>
    </w:r>
    <w:r>
      <w:rPr>
        <w:rFonts w:ascii="Times New Roman" w:hAnsi="Times New Roman" w:cs="Times New Roman"/>
      </w:rPr>
      <w:t>316-283-7997</w:t>
    </w:r>
    <w:r w:rsidR="00DE7887">
      <w:rPr>
        <w:rFonts w:ascii="Times New Roman" w:hAnsi="Times New Roman" w:cs="Times New Roman"/>
      </w:rPr>
      <w:t xml:space="preserve">  • </w:t>
    </w:r>
    <w:r w:rsidR="00DE7887" w:rsidRPr="00CA0005">
      <w:rPr>
        <w:rFonts w:ascii="Times New Roman" w:hAnsi="Times New Roman" w:cs="Times New Roman"/>
      </w:rPr>
      <w:t xml:space="preserve"> Fax: </w:t>
    </w:r>
    <w:r>
      <w:rPr>
        <w:rFonts w:ascii="Times New Roman" w:hAnsi="Times New Roman" w:cs="Times New Roman"/>
      </w:rPr>
      <w:t>316-283-7969</w:t>
    </w:r>
  </w:p>
  <w:p w14:paraId="25093629" w14:textId="77777777" w:rsidR="00D91119" w:rsidRDefault="00D91119" w:rsidP="00D91119">
    <w:pPr>
      <w:pStyle w:val="NoSpacing"/>
      <w:jc w:val="center"/>
      <w:rPr>
        <w:rFonts w:ascii="Times New Roman" w:hAnsi="Times New Roman" w:cs="Times New Roman"/>
      </w:rPr>
    </w:pPr>
  </w:p>
  <w:p w14:paraId="2F7F23F5" w14:textId="77777777" w:rsidR="00D91119" w:rsidRDefault="00D91119" w:rsidP="00154EF0">
    <w:pPr>
      <w:pStyle w:val="NoSpacing"/>
      <w:jc w:val="center"/>
      <w:rPr>
        <w:rFonts w:ascii="Times New Roman" w:hAnsi="Times New Roman" w:cs="Times New Roman"/>
      </w:rPr>
    </w:pPr>
  </w:p>
  <w:p w14:paraId="6FF3C98D" w14:textId="77777777" w:rsidR="00D91119" w:rsidRPr="00154EF0" w:rsidRDefault="00D91119" w:rsidP="00154EF0">
    <w:pPr>
      <w:pStyle w:val="NoSpacing"/>
      <w:jc w:val="cen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6A8DE" w14:textId="77777777" w:rsidR="00837620" w:rsidRDefault="00837620" w:rsidP="00154EF0">
      <w:r>
        <w:separator/>
      </w:r>
    </w:p>
  </w:footnote>
  <w:footnote w:type="continuationSeparator" w:id="0">
    <w:p w14:paraId="2F341EDA" w14:textId="77777777" w:rsidR="00837620" w:rsidRDefault="00837620" w:rsidP="00154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ECBED" w14:textId="77777777" w:rsidR="00D91119" w:rsidRDefault="00D91119" w:rsidP="00D91119">
    <w:pPr>
      <w:pStyle w:val="Header"/>
      <w:jc w:val="center"/>
      <w:rPr>
        <w:b/>
        <w:bCs/>
        <w:sz w:val="40"/>
      </w:rPr>
    </w:pPr>
    <w:r>
      <w:rPr>
        <w:noProof/>
      </w:rPr>
      <w:drawing>
        <wp:inline distT="0" distB="0" distL="0" distR="0" wp14:anchorId="3E9C4291" wp14:editId="3DC09875">
          <wp:extent cx="923925" cy="561975"/>
          <wp:effectExtent l="0" t="0" r="9525" b="9525"/>
          <wp:docPr id="1" name="Picture 1" descr="C:\Users\elizabeths\AppData\Local\Microsoft\Windows\Temporary Internet Files\Content.Outlook\GSQ5U075\CDDO_alternat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lizabeths\AppData\Local\Microsoft\Windows\Temporary Internet Files\Content.Outlook\GSQ5U075\CDDO_altern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CFB70" w14:textId="77777777" w:rsid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18"/>
        <w:szCs w:val="18"/>
      </w:rPr>
    </w:pPr>
    <w:r w:rsidRPr="00660ADE">
      <w:rPr>
        <w:rFonts w:asciiTheme="minorHAnsi" w:hAnsiTheme="minorHAnsi" w:cstheme="minorHAnsi"/>
        <w:b/>
        <w:bCs/>
        <w:sz w:val="44"/>
        <w:szCs w:val="28"/>
      </w:rPr>
      <w:t>Harvey-Marion County CDDO</w:t>
    </w: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 xml:space="preserve"> </w:t>
    </w:r>
  </w:p>
  <w:p w14:paraId="2E2271DF" w14:textId="7AB6B9D9" w:rsidR="00DE7887" w:rsidRPr="00D91119" w:rsidRDefault="00D91119" w:rsidP="00D91119">
    <w:pPr>
      <w:pStyle w:val="Footer"/>
      <w:jc w:val="center"/>
      <w:rPr>
        <w:rFonts w:asciiTheme="minorHAnsi" w:hAnsiTheme="minorHAnsi" w:cstheme="minorHAnsi"/>
        <w:b/>
        <w:bCs/>
        <w:i/>
        <w:iCs/>
        <w:sz w:val="20"/>
        <w:szCs w:val="20"/>
      </w:rPr>
    </w:pPr>
    <w:r w:rsidRPr="00D91119">
      <w:rPr>
        <w:rFonts w:asciiTheme="minorHAnsi" w:hAnsiTheme="minorHAnsi" w:cstheme="minorHAnsi"/>
        <w:b/>
        <w:bCs/>
        <w:i/>
        <w:iCs/>
        <w:sz w:val="18"/>
        <w:szCs w:val="18"/>
      </w:rPr>
      <w:t>Supporting increased independence, integration, inclusion, and productivity in individual homes and communities.</w:t>
    </w:r>
  </w:p>
  <w:p w14:paraId="7A7731EE" w14:textId="77777777" w:rsidR="00DE7887" w:rsidRDefault="00DE7887" w:rsidP="00154EF0">
    <w:pPr>
      <w:pStyle w:val="Header"/>
      <w:jc w:val="center"/>
    </w:pPr>
    <w:r>
      <w:t>_____________________________________________________________________________________</w:t>
    </w:r>
  </w:p>
  <w:p w14:paraId="49C360F6" w14:textId="77777777" w:rsidR="00DE7887" w:rsidRDefault="00DE7887" w:rsidP="00154EF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80A5F"/>
    <w:multiLevelType w:val="hybridMultilevel"/>
    <w:tmpl w:val="619C1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EF0"/>
    <w:rsid w:val="000608AB"/>
    <w:rsid w:val="00154EF0"/>
    <w:rsid w:val="002056EF"/>
    <w:rsid w:val="00207A64"/>
    <w:rsid w:val="0023586B"/>
    <w:rsid w:val="002462ED"/>
    <w:rsid w:val="002655BE"/>
    <w:rsid w:val="002B0066"/>
    <w:rsid w:val="00422CEF"/>
    <w:rsid w:val="004232E3"/>
    <w:rsid w:val="00437554"/>
    <w:rsid w:val="00477011"/>
    <w:rsid w:val="00480657"/>
    <w:rsid w:val="00541063"/>
    <w:rsid w:val="005F2733"/>
    <w:rsid w:val="005F2D15"/>
    <w:rsid w:val="00601BC6"/>
    <w:rsid w:val="00660ADE"/>
    <w:rsid w:val="00676ACB"/>
    <w:rsid w:val="006A7D08"/>
    <w:rsid w:val="006B2749"/>
    <w:rsid w:val="007807E2"/>
    <w:rsid w:val="007D0241"/>
    <w:rsid w:val="007D5AEC"/>
    <w:rsid w:val="00816F95"/>
    <w:rsid w:val="00837620"/>
    <w:rsid w:val="00881D2B"/>
    <w:rsid w:val="008E64D8"/>
    <w:rsid w:val="00950183"/>
    <w:rsid w:val="00A64FD9"/>
    <w:rsid w:val="00A72BE2"/>
    <w:rsid w:val="00AB53D8"/>
    <w:rsid w:val="00AF5C4B"/>
    <w:rsid w:val="00B405B1"/>
    <w:rsid w:val="00B76001"/>
    <w:rsid w:val="00BA1676"/>
    <w:rsid w:val="00BA2BD4"/>
    <w:rsid w:val="00C37C38"/>
    <w:rsid w:val="00CC56C8"/>
    <w:rsid w:val="00CD0F1C"/>
    <w:rsid w:val="00CF7E87"/>
    <w:rsid w:val="00D0530E"/>
    <w:rsid w:val="00D43918"/>
    <w:rsid w:val="00D91119"/>
    <w:rsid w:val="00DE7887"/>
    <w:rsid w:val="00E03FB9"/>
    <w:rsid w:val="00E06493"/>
    <w:rsid w:val="00E463BF"/>
    <w:rsid w:val="00E9565D"/>
    <w:rsid w:val="00EC63D8"/>
    <w:rsid w:val="00EC7E0C"/>
    <w:rsid w:val="00F017E6"/>
    <w:rsid w:val="00F1638C"/>
    <w:rsid w:val="00F87D3A"/>
    <w:rsid w:val="00FF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8DE9E"/>
  <w15:docId w15:val="{82622212-E37D-454A-AEB6-BEBD1519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F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54EF0"/>
  </w:style>
  <w:style w:type="paragraph" w:styleId="Footer">
    <w:name w:val="footer"/>
    <w:basedOn w:val="Normal"/>
    <w:link w:val="FooterChar"/>
    <w:uiPriority w:val="99"/>
    <w:unhideWhenUsed/>
    <w:rsid w:val="00154E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4EF0"/>
  </w:style>
  <w:style w:type="paragraph" w:styleId="NoSpacing">
    <w:name w:val="No Spacing"/>
    <w:uiPriority w:val="1"/>
    <w:qFormat/>
    <w:rsid w:val="00154E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EF0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E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72BE2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72BE2"/>
  </w:style>
  <w:style w:type="character" w:customStyle="1" w:styleId="apple-converted-space">
    <w:name w:val="apple-converted-space"/>
    <w:basedOn w:val="DefaultParagraphFont"/>
    <w:rsid w:val="00A72BE2"/>
  </w:style>
  <w:style w:type="paragraph" w:styleId="ListParagraph">
    <w:name w:val="List Paragraph"/>
    <w:basedOn w:val="Normal"/>
    <w:uiPriority w:val="34"/>
    <w:qFormat/>
    <w:rsid w:val="00DE788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55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37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3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tnaBetterHealthKSCM@AETN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uhcksltss@uh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3CM@sunflowerhealthpla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7F151-8DF8-4FE1-82B8-D5048052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Gaeddert</dc:creator>
  <cp:lastModifiedBy>Kevin Gaeddert</cp:lastModifiedBy>
  <cp:revision>3</cp:revision>
  <cp:lastPrinted>2020-01-09T20:28:00Z</cp:lastPrinted>
  <dcterms:created xsi:type="dcterms:W3CDTF">2020-01-22T17:25:00Z</dcterms:created>
  <dcterms:modified xsi:type="dcterms:W3CDTF">2020-01-22T17:35:00Z</dcterms:modified>
</cp:coreProperties>
</file>