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C4AC" w14:textId="27803C7C" w:rsidR="00F82F8A" w:rsidRPr="00BF0429" w:rsidRDefault="00F82F8A" w:rsidP="00F82F8A">
      <w:pPr>
        <w:pStyle w:val="NoSpacing"/>
        <w:jc w:val="center"/>
        <w:rPr>
          <w:b/>
          <w:sz w:val="28"/>
          <w:szCs w:val="28"/>
        </w:rPr>
      </w:pPr>
      <w:r w:rsidRPr="00BF0429">
        <w:rPr>
          <w:b/>
          <w:sz w:val="28"/>
          <w:szCs w:val="28"/>
        </w:rPr>
        <w:t>VETERAN’S CLUB-DEL WEBB NAPLES, INC</w:t>
      </w:r>
      <w:r w:rsidR="00067F2A" w:rsidRPr="00BF0429">
        <w:rPr>
          <w:b/>
          <w:sz w:val="28"/>
          <w:szCs w:val="28"/>
        </w:rPr>
        <w:t>.</w:t>
      </w:r>
    </w:p>
    <w:p w14:paraId="0A26A706" w14:textId="3236886D" w:rsidR="00F82F8A" w:rsidRPr="00BF0429" w:rsidRDefault="00564C02" w:rsidP="00F82F8A">
      <w:pPr>
        <w:pStyle w:val="NoSpacing"/>
        <w:jc w:val="center"/>
        <w:rPr>
          <w:b/>
          <w:sz w:val="28"/>
          <w:szCs w:val="28"/>
        </w:rPr>
      </w:pPr>
      <w:r w:rsidRPr="00BF0429">
        <w:rPr>
          <w:b/>
          <w:sz w:val="28"/>
          <w:szCs w:val="28"/>
        </w:rPr>
        <w:t>POLICIES</w:t>
      </w:r>
      <w:r w:rsidR="008B7BB5" w:rsidRPr="00BF0429">
        <w:rPr>
          <w:b/>
          <w:sz w:val="28"/>
          <w:szCs w:val="28"/>
        </w:rPr>
        <w:t xml:space="preserve"> AND PROCEDURES</w:t>
      </w:r>
    </w:p>
    <w:p w14:paraId="26E504EB" w14:textId="3AFA825D" w:rsidR="00F82F8A" w:rsidRDefault="00F82F8A" w:rsidP="00F82F8A">
      <w:pPr>
        <w:pStyle w:val="NoSpacing"/>
        <w:jc w:val="center"/>
        <w:rPr>
          <w:sz w:val="24"/>
          <w:szCs w:val="24"/>
        </w:rPr>
      </w:pPr>
    </w:p>
    <w:p w14:paraId="3767FF34" w14:textId="66D8D20F" w:rsidR="00F82F8A" w:rsidRDefault="00F82F8A" w:rsidP="00F82F8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D642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DAT</w:t>
      </w:r>
      <w:r w:rsidR="00C570E9">
        <w:rPr>
          <w:sz w:val="24"/>
          <w:szCs w:val="24"/>
        </w:rPr>
        <w:t>E</w:t>
      </w:r>
      <w:r w:rsidR="00217B68">
        <w:rPr>
          <w:sz w:val="24"/>
          <w:szCs w:val="24"/>
        </w:rPr>
        <w:t xml:space="preserve">  </w:t>
      </w:r>
      <w:r w:rsidR="007654A4">
        <w:rPr>
          <w:sz w:val="24"/>
          <w:szCs w:val="24"/>
        </w:rPr>
        <w:t>December 1, 2021</w:t>
      </w:r>
    </w:p>
    <w:p w14:paraId="4D93C6A0" w14:textId="77777777" w:rsidR="00114E6A" w:rsidRDefault="00114E6A" w:rsidP="00F82F8A">
      <w:pPr>
        <w:pStyle w:val="NoSpacing"/>
        <w:jc w:val="center"/>
        <w:rPr>
          <w:sz w:val="24"/>
          <w:szCs w:val="24"/>
        </w:rPr>
      </w:pPr>
    </w:p>
    <w:p w14:paraId="6719522C" w14:textId="552F226A" w:rsidR="00D362AE" w:rsidRDefault="00D362AE" w:rsidP="00A42D1E">
      <w:pPr>
        <w:pStyle w:val="NoSpacing"/>
        <w:jc w:val="center"/>
        <w:rPr>
          <w:b/>
          <w:sz w:val="24"/>
          <w:szCs w:val="24"/>
        </w:rPr>
      </w:pPr>
      <w:r w:rsidRPr="00A42D1E">
        <w:rPr>
          <w:b/>
          <w:sz w:val="24"/>
          <w:szCs w:val="24"/>
        </w:rPr>
        <w:t xml:space="preserve">ARTICLE I – Non- Profit </w:t>
      </w:r>
      <w:r w:rsidR="00476C64">
        <w:rPr>
          <w:b/>
          <w:sz w:val="24"/>
          <w:szCs w:val="24"/>
        </w:rPr>
        <w:t>Charitable Organization</w:t>
      </w:r>
    </w:p>
    <w:p w14:paraId="261F790F" w14:textId="77777777" w:rsidR="00A42D1E" w:rsidRPr="00A42D1E" w:rsidRDefault="00A42D1E" w:rsidP="00A42D1E">
      <w:pPr>
        <w:pStyle w:val="NoSpacing"/>
        <w:jc w:val="center"/>
        <w:rPr>
          <w:b/>
          <w:sz w:val="24"/>
          <w:szCs w:val="24"/>
        </w:rPr>
      </w:pPr>
    </w:p>
    <w:p w14:paraId="51725AFE" w14:textId="4E0738C2" w:rsidR="00D362AE" w:rsidRPr="003659EB" w:rsidRDefault="00D362AE" w:rsidP="003659EB">
      <w:pPr>
        <w:rPr>
          <w:sz w:val="24"/>
          <w:szCs w:val="24"/>
        </w:rPr>
      </w:pPr>
      <w:r w:rsidRPr="003659EB">
        <w:rPr>
          <w:sz w:val="24"/>
          <w:szCs w:val="24"/>
        </w:rPr>
        <w:t xml:space="preserve"> </w:t>
      </w:r>
      <w:r w:rsidR="003659EB">
        <w:rPr>
          <w:sz w:val="24"/>
          <w:szCs w:val="24"/>
        </w:rPr>
        <w:t xml:space="preserve">      </w:t>
      </w:r>
      <w:r w:rsidRPr="003659EB">
        <w:rPr>
          <w:sz w:val="24"/>
          <w:szCs w:val="24"/>
        </w:rPr>
        <w:t>The Club operates as a non</w:t>
      </w:r>
      <w:r w:rsidR="00A42D1E" w:rsidRPr="003659EB">
        <w:rPr>
          <w:sz w:val="24"/>
          <w:szCs w:val="24"/>
        </w:rPr>
        <w:t>-</w:t>
      </w:r>
      <w:r w:rsidRPr="003659EB">
        <w:rPr>
          <w:sz w:val="24"/>
          <w:szCs w:val="24"/>
        </w:rPr>
        <w:t xml:space="preserve"> profit Corporation under IRS Code 501(</w:t>
      </w:r>
      <w:r w:rsidR="00CF0A67" w:rsidRPr="003659EB">
        <w:rPr>
          <w:sz w:val="24"/>
          <w:szCs w:val="24"/>
        </w:rPr>
        <w:t>c)</w:t>
      </w:r>
      <w:r w:rsidRPr="003659EB">
        <w:rPr>
          <w:sz w:val="24"/>
          <w:szCs w:val="24"/>
        </w:rPr>
        <w:t xml:space="preserve"> (3</w:t>
      </w:r>
      <w:r w:rsidR="008B5E39">
        <w:rPr>
          <w:sz w:val="24"/>
          <w:szCs w:val="24"/>
        </w:rPr>
        <w:t>)</w:t>
      </w:r>
      <w:r w:rsidR="007F2EFC">
        <w:rPr>
          <w:sz w:val="24"/>
          <w:szCs w:val="24"/>
        </w:rPr>
        <w:t xml:space="preserve"> </w:t>
      </w:r>
      <w:r w:rsidRPr="003659EB">
        <w:rPr>
          <w:sz w:val="24"/>
          <w:szCs w:val="24"/>
        </w:rPr>
        <w:t>and 509 (a) (2).</w:t>
      </w:r>
    </w:p>
    <w:p w14:paraId="2073E874" w14:textId="77777777" w:rsidR="00A42D1E" w:rsidRPr="00114E6A" w:rsidRDefault="00A42D1E" w:rsidP="00A42D1E">
      <w:pPr>
        <w:ind w:left="150"/>
        <w:rPr>
          <w:sz w:val="24"/>
          <w:szCs w:val="24"/>
        </w:rPr>
      </w:pPr>
    </w:p>
    <w:p w14:paraId="12895F10" w14:textId="7F558123" w:rsidR="00D362AE" w:rsidRPr="00114E6A" w:rsidRDefault="00A42D1E" w:rsidP="00A42D1E">
      <w:pPr>
        <w:pStyle w:val="NoSpacing"/>
        <w:jc w:val="center"/>
        <w:rPr>
          <w:b/>
          <w:sz w:val="24"/>
          <w:szCs w:val="24"/>
        </w:rPr>
      </w:pPr>
      <w:r w:rsidRPr="00114E6A">
        <w:rPr>
          <w:b/>
          <w:sz w:val="24"/>
          <w:szCs w:val="24"/>
        </w:rPr>
        <w:t>ARTICLE II</w:t>
      </w:r>
      <w:r w:rsidR="00D362AE" w:rsidRPr="00114E6A">
        <w:rPr>
          <w:b/>
          <w:sz w:val="24"/>
          <w:szCs w:val="24"/>
        </w:rPr>
        <w:t xml:space="preserve"> – </w:t>
      </w:r>
      <w:r w:rsidR="00115A82">
        <w:rPr>
          <w:b/>
          <w:sz w:val="24"/>
          <w:szCs w:val="24"/>
        </w:rPr>
        <w:t xml:space="preserve">Operations and </w:t>
      </w:r>
      <w:r w:rsidR="00D362AE" w:rsidRPr="00114E6A">
        <w:rPr>
          <w:b/>
          <w:sz w:val="24"/>
          <w:szCs w:val="24"/>
        </w:rPr>
        <w:t>Mission</w:t>
      </w:r>
    </w:p>
    <w:p w14:paraId="3B109313" w14:textId="77777777" w:rsidR="00D362AE" w:rsidRPr="00114E6A" w:rsidRDefault="00D362AE" w:rsidP="00D362AE">
      <w:pPr>
        <w:rPr>
          <w:sz w:val="24"/>
          <w:szCs w:val="24"/>
          <w:u w:val="single"/>
        </w:rPr>
      </w:pPr>
    </w:p>
    <w:p w14:paraId="0AA3046D" w14:textId="0B0E3BC9" w:rsidR="00D362AE" w:rsidRPr="0064253A" w:rsidRDefault="00D362AE" w:rsidP="0064253A">
      <w:pPr>
        <w:pStyle w:val="ListParagraph"/>
        <w:numPr>
          <w:ilvl w:val="0"/>
          <w:numId w:val="46"/>
        </w:numPr>
        <w:rPr>
          <w:sz w:val="24"/>
          <w:szCs w:val="24"/>
          <w:u w:val="single"/>
        </w:rPr>
      </w:pPr>
      <w:r w:rsidRPr="0064253A">
        <w:rPr>
          <w:sz w:val="24"/>
          <w:szCs w:val="24"/>
        </w:rPr>
        <w:t>The</w:t>
      </w:r>
      <w:r w:rsidR="00A42D1E" w:rsidRPr="0064253A">
        <w:rPr>
          <w:sz w:val="24"/>
          <w:szCs w:val="24"/>
        </w:rPr>
        <w:t xml:space="preserve"> </w:t>
      </w:r>
      <w:r w:rsidRPr="0064253A">
        <w:rPr>
          <w:sz w:val="24"/>
          <w:szCs w:val="24"/>
        </w:rPr>
        <w:t>Club</w:t>
      </w:r>
      <w:r w:rsidR="00A42D1E" w:rsidRPr="0064253A">
        <w:rPr>
          <w:sz w:val="24"/>
          <w:szCs w:val="24"/>
        </w:rPr>
        <w:t xml:space="preserve"> </w:t>
      </w:r>
      <w:r w:rsidRPr="0064253A">
        <w:rPr>
          <w:sz w:val="24"/>
          <w:szCs w:val="24"/>
        </w:rPr>
        <w:t>will promote and support patriotism and patriotic activities.</w:t>
      </w:r>
    </w:p>
    <w:p w14:paraId="2AED901B" w14:textId="36910D00" w:rsidR="00D362AE" w:rsidRPr="0064253A" w:rsidRDefault="00D362AE" w:rsidP="0064253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4253A">
        <w:rPr>
          <w:sz w:val="24"/>
          <w:szCs w:val="24"/>
        </w:rPr>
        <w:t>The</w:t>
      </w:r>
      <w:r w:rsidR="007F2EFC">
        <w:rPr>
          <w:sz w:val="24"/>
          <w:szCs w:val="24"/>
        </w:rPr>
        <w:t xml:space="preserve"> </w:t>
      </w:r>
      <w:r w:rsidRPr="0064253A">
        <w:rPr>
          <w:sz w:val="24"/>
          <w:szCs w:val="24"/>
        </w:rPr>
        <w:t>Club will aid and assist homeless and disadvantaged veterans and their dependents in partnership with government Veteran organizations and local community agencies and organizations.</w:t>
      </w:r>
    </w:p>
    <w:p w14:paraId="187B4AD2" w14:textId="2E77E93C" w:rsidR="00115A82" w:rsidRPr="0064253A" w:rsidRDefault="00115A82" w:rsidP="0064253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4253A">
        <w:rPr>
          <w:sz w:val="24"/>
          <w:szCs w:val="24"/>
        </w:rPr>
        <w:t>The club operates with Bylaws, Policies, Mission Statement</w:t>
      </w:r>
      <w:r w:rsidR="00CD5CC7">
        <w:rPr>
          <w:sz w:val="24"/>
          <w:szCs w:val="24"/>
        </w:rPr>
        <w:t>,</w:t>
      </w:r>
      <w:r w:rsidRPr="0064253A">
        <w:rPr>
          <w:sz w:val="24"/>
          <w:szCs w:val="24"/>
        </w:rPr>
        <w:t xml:space="preserve"> and Vision statement</w:t>
      </w:r>
    </w:p>
    <w:p w14:paraId="4CF21DF3" w14:textId="1BDA992E" w:rsidR="00115A82" w:rsidRPr="0064253A" w:rsidRDefault="00115A82" w:rsidP="0064253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4253A">
        <w:rPr>
          <w:sz w:val="24"/>
          <w:szCs w:val="24"/>
        </w:rPr>
        <w:t>All activities and events must align with those guidelines</w:t>
      </w:r>
      <w:r w:rsidR="001F0114" w:rsidRPr="0064253A">
        <w:rPr>
          <w:sz w:val="24"/>
          <w:szCs w:val="24"/>
        </w:rPr>
        <w:tab/>
      </w:r>
    </w:p>
    <w:p w14:paraId="37D06E53" w14:textId="5D8A54CC" w:rsidR="00115A82" w:rsidRPr="0064253A" w:rsidRDefault="00115A82" w:rsidP="0064253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4253A">
        <w:rPr>
          <w:sz w:val="24"/>
          <w:szCs w:val="24"/>
        </w:rPr>
        <w:t>The Club will not express or support a Political Affiliation.</w:t>
      </w:r>
    </w:p>
    <w:p w14:paraId="52252637" w14:textId="77777777" w:rsidR="00115A82" w:rsidRPr="001F0114" w:rsidRDefault="00115A82" w:rsidP="0064253A">
      <w:pPr>
        <w:pStyle w:val="ListParagraph"/>
        <w:numPr>
          <w:ilvl w:val="0"/>
          <w:numId w:val="46"/>
        </w:numPr>
      </w:pPr>
      <w:r w:rsidRPr="0064253A">
        <w:rPr>
          <w:sz w:val="24"/>
          <w:szCs w:val="24"/>
        </w:rPr>
        <w:t>All appearances by Veterans Affairs staff, individuals representing Veteran Support Businesses, Political Candidates and Elected Officials must be pre-approved by the Board of Directors</w:t>
      </w:r>
      <w:r w:rsidRPr="001F0114">
        <w:t>.</w:t>
      </w:r>
    </w:p>
    <w:p w14:paraId="76BE32B9" w14:textId="77777777" w:rsidR="00D362AE" w:rsidRPr="00114E6A" w:rsidRDefault="00D362AE" w:rsidP="00D362AE">
      <w:pPr>
        <w:pStyle w:val="ListParagraph"/>
        <w:rPr>
          <w:sz w:val="24"/>
          <w:szCs w:val="24"/>
          <w:u w:val="single"/>
        </w:rPr>
      </w:pPr>
    </w:p>
    <w:p w14:paraId="79ACD804" w14:textId="67B3FF49" w:rsidR="00D362AE" w:rsidRPr="00114E6A" w:rsidRDefault="00D362AE" w:rsidP="00A42D1E">
      <w:pPr>
        <w:pStyle w:val="NoSpacing"/>
        <w:jc w:val="center"/>
        <w:rPr>
          <w:b/>
          <w:sz w:val="24"/>
          <w:szCs w:val="24"/>
        </w:rPr>
      </w:pPr>
      <w:r w:rsidRPr="00114E6A">
        <w:rPr>
          <w:b/>
          <w:sz w:val="24"/>
          <w:szCs w:val="24"/>
        </w:rPr>
        <w:t xml:space="preserve">ARTICLE </w:t>
      </w:r>
      <w:r w:rsidR="00115A82">
        <w:rPr>
          <w:b/>
          <w:sz w:val="24"/>
          <w:szCs w:val="24"/>
        </w:rPr>
        <w:t>III</w:t>
      </w:r>
      <w:r w:rsidRPr="00114E6A">
        <w:rPr>
          <w:b/>
          <w:sz w:val="24"/>
          <w:szCs w:val="24"/>
        </w:rPr>
        <w:t xml:space="preserve"> – Membership and Dues</w:t>
      </w:r>
    </w:p>
    <w:p w14:paraId="76E8188C" w14:textId="77777777" w:rsidR="00D362AE" w:rsidRPr="00114E6A" w:rsidRDefault="00D362AE" w:rsidP="00D362AE">
      <w:pPr>
        <w:rPr>
          <w:sz w:val="24"/>
          <w:szCs w:val="24"/>
          <w:u w:val="single"/>
        </w:rPr>
      </w:pPr>
    </w:p>
    <w:p w14:paraId="1CBC5FAB" w14:textId="5A6A2DD0" w:rsidR="00D362AE" w:rsidRPr="00114E6A" w:rsidRDefault="00D362AE" w:rsidP="00D362AE">
      <w:pPr>
        <w:pStyle w:val="ListParagraph"/>
        <w:numPr>
          <w:ilvl w:val="0"/>
          <w:numId w:val="42"/>
        </w:numPr>
        <w:spacing w:after="160" w:line="259" w:lineRule="auto"/>
        <w:rPr>
          <w:sz w:val="24"/>
          <w:szCs w:val="24"/>
        </w:rPr>
      </w:pPr>
      <w:r w:rsidRPr="00114E6A">
        <w:rPr>
          <w:sz w:val="24"/>
          <w:szCs w:val="24"/>
        </w:rPr>
        <w:t>Membership is available to all residents of the Del Webb Naples Community.</w:t>
      </w:r>
    </w:p>
    <w:p w14:paraId="01AEF04D" w14:textId="7155033B" w:rsidR="00D362AE" w:rsidRPr="00114E6A" w:rsidRDefault="000B62DB" w:rsidP="00D362AE">
      <w:pPr>
        <w:pStyle w:val="ListParagraph"/>
        <w:numPr>
          <w:ilvl w:val="0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January through December d</w:t>
      </w:r>
      <w:r w:rsidR="00D362AE" w:rsidRPr="00114E6A">
        <w:rPr>
          <w:sz w:val="24"/>
          <w:szCs w:val="24"/>
        </w:rPr>
        <w:t>ues will be established annually by the Club Officers prior to September of the preceding year.</w:t>
      </w:r>
    </w:p>
    <w:p w14:paraId="2F4570E5" w14:textId="77777777" w:rsidR="00D362AE" w:rsidRPr="00114E6A" w:rsidRDefault="00D362AE" w:rsidP="00D362AE">
      <w:pPr>
        <w:pStyle w:val="ListParagraph"/>
        <w:rPr>
          <w:sz w:val="24"/>
          <w:szCs w:val="24"/>
        </w:rPr>
      </w:pPr>
    </w:p>
    <w:p w14:paraId="1608E081" w14:textId="77777777" w:rsidR="00D362AE" w:rsidRPr="00114E6A" w:rsidRDefault="00D362AE" w:rsidP="00A42D1E">
      <w:pPr>
        <w:pStyle w:val="NoSpacing"/>
        <w:jc w:val="center"/>
        <w:rPr>
          <w:b/>
          <w:sz w:val="24"/>
          <w:szCs w:val="24"/>
        </w:rPr>
      </w:pPr>
      <w:r w:rsidRPr="00114E6A">
        <w:rPr>
          <w:b/>
          <w:sz w:val="24"/>
          <w:szCs w:val="24"/>
        </w:rPr>
        <w:t>ARTICLE IV – Grants and Awards</w:t>
      </w:r>
    </w:p>
    <w:p w14:paraId="6D998123" w14:textId="77777777" w:rsidR="00D362AE" w:rsidRPr="00114E6A" w:rsidRDefault="00D362AE" w:rsidP="00D362AE">
      <w:pPr>
        <w:rPr>
          <w:sz w:val="24"/>
          <w:szCs w:val="24"/>
        </w:rPr>
      </w:pPr>
    </w:p>
    <w:p w14:paraId="46439E11" w14:textId="7DE5893D" w:rsidR="00D362AE" w:rsidRPr="00114E6A" w:rsidRDefault="00D362AE" w:rsidP="00D362AE">
      <w:pPr>
        <w:pStyle w:val="ListParagraph"/>
        <w:numPr>
          <w:ilvl w:val="0"/>
          <w:numId w:val="43"/>
        </w:numPr>
        <w:spacing w:after="160" w:line="259" w:lineRule="auto"/>
        <w:rPr>
          <w:sz w:val="24"/>
          <w:szCs w:val="24"/>
        </w:rPr>
      </w:pPr>
      <w:r w:rsidRPr="00114E6A">
        <w:rPr>
          <w:sz w:val="24"/>
          <w:szCs w:val="24"/>
        </w:rPr>
        <w:t xml:space="preserve"> The Club may provide an educational grant or award to Veterans, their dependents and JROTC Cadets with the approval of 75% of members</w:t>
      </w:r>
      <w:r w:rsidR="00115A82">
        <w:rPr>
          <w:sz w:val="24"/>
          <w:szCs w:val="24"/>
        </w:rPr>
        <w:t xml:space="preserve"> in attendance</w:t>
      </w:r>
      <w:r w:rsidRPr="00114E6A">
        <w:rPr>
          <w:sz w:val="24"/>
          <w:szCs w:val="24"/>
        </w:rPr>
        <w:t>.</w:t>
      </w:r>
    </w:p>
    <w:p w14:paraId="2B13D04A" w14:textId="55BEC27A" w:rsidR="00D362AE" w:rsidRPr="00114E6A" w:rsidRDefault="00D362AE" w:rsidP="00D362AE">
      <w:pPr>
        <w:pStyle w:val="ListParagraph"/>
        <w:numPr>
          <w:ilvl w:val="0"/>
          <w:numId w:val="43"/>
        </w:numPr>
        <w:spacing w:after="160" w:line="259" w:lineRule="auto"/>
        <w:rPr>
          <w:sz w:val="24"/>
          <w:szCs w:val="24"/>
        </w:rPr>
      </w:pPr>
      <w:r w:rsidRPr="00114E6A">
        <w:rPr>
          <w:sz w:val="24"/>
          <w:szCs w:val="24"/>
        </w:rPr>
        <w:t xml:space="preserve"> The Club may provide non-educational grant</w:t>
      </w:r>
      <w:r w:rsidR="00115A82">
        <w:rPr>
          <w:sz w:val="24"/>
          <w:szCs w:val="24"/>
        </w:rPr>
        <w:t>s</w:t>
      </w:r>
      <w:r w:rsidRPr="00114E6A">
        <w:rPr>
          <w:sz w:val="24"/>
          <w:szCs w:val="24"/>
        </w:rPr>
        <w:t xml:space="preserve"> to organizations or individuals that align with the Club’s mission with the approval of 75% of members</w:t>
      </w:r>
      <w:r w:rsidR="00115A82">
        <w:rPr>
          <w:sz w:val="24"/>
          <w:szCs w:val="24"/>
        </w:rPr>
        <w:t xml:space="preserve"> in attendance</w:t>
      </w:r>
      <w:r w:rsidRPr="00114E6A">
        <w:rPr>
          <w:sz w:val="24"/>
          <w:szCs w:val="24"/>
        </w:rPr>
        <w:t>.</w:t>
      </w:r>
    </w:p>
    <w:p w14:paraId="322A5FC1" w14:textId="77777777" w:rsidR="00D362AE" w:rsidRPr="00114E6A" w:rsidRDefault="00D362AE" w:rsidP="00D362AE">
      <w:pPr>
        <w:pStyle w:val="ListParagraph"/>
        <w:rPr>
          <w:sz w:val="24"/>
          <w:szCs w:val="24"/>
        </w:rPr>
      </w:pPr>
    </w:p>
    <w:p w14:paraId="4D19D376" w14:textId="72D2406A" w:rsidR="00F82F8A" w:rsidRPr="00114E6A" w:rsidRDefault="00F82F8A" w:rsidP="003959B2">
      <w:pPr>
        <w:rPr>
          <w:sz w:val="24"/>
          <w:szCs w:val="24"/>
        </w:rPr>
      </w:pPr>
    </w:p>
    <w:p w14:paraId="32898241" w14:textId="77777777" w:rsidR="0085526B" w:rsidRPr="00114E6A" w:rsidRDefault="0085526B" w:rsidP="001346C3">
      <w:pPr>
        <w:pStyle w:val="NoSpacing"/>
        <w:rPr>
          <w:sz w:val="24"/>
          <w:szCs w:val="24"/>
        </w:rPr>
      </w:pPr>
    </w:p>
    <w:p w14:paraId="5E737364" w14:textId="4B279F1D" w:rsidR="00D53D3C" w:rsidRPr="004A47D1" w:rsidRDefault="001B4983" w:rsidP="00C32811">
      <w:pPr>
        <w:pStyle w:val="NoSpacing"/>
        <w:jc w:val="center"/>
        <w:rPr>
          <w:b/>
          <w:sz w:val="24"/>
          <w:szCs w:val="24"/>
        </w:rPr>
      </w:pPr>
      <w:r w:rsidRPr="004A47D1">
        <w:rPr>
          <w:b/>
          <w:sz w:val="24"/>
          <w:szCs w:val="24"/>
        </w:rPr>
        <w:t>ARTICLE V</w:t>
      </w:r>
      <w:r w:rsidR="00C32811" w:rsidRPr="004A47D1">
        <w:rPr>
          <w:b/>
          <w:sz w:val="24"/>
          <w:szCs w:val="24"/>
        </w:rPr>
        <w:t xml:space="preserve"> </w:t>
      </w:r>
      <w:r w:rsidRPr="004A47D1">
        <w:rPr>
          <w:b/>
          <w:sz w:val="24"/>
          <w:szCs w:val="24"/>
        </w:rPr>
        <w:t>MEETINGS</w:t>
      </w:r>
    </w:p>
    <w:p w14:paraId="6163CDF4" w14:textId="77777777" w:rsidR="003A579D" w:rsidRDefault="003A579D" w:rsidP="000238D2">
      <w:pPr>
        <w:pStyle w:val="NoSpacing"/>
        <w:rPr>
          <w:sz w:val="24"/>
          <w:szCs w:val="24"/>
        </w:rPr>
      </w:pPr>
    </w:p>
    <w:p w14:paraId="321652E4" w14:textId="595CF525" w:rsidR="00BC1D89" w:rsidRDefault="003A579D" w:rsidP="00CF1EA0">
      <w:pPr>
        <w:pStyle w:val="NoSpacing"/>
        <w:numPr>
          <w:ilvl w:val="0"/>
          <w:numId w:val="32"/>
        </w:num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Monthly meetings are regularly scheduled for the First Saturday of each month at 10:00am to be held in the </w:t>
      </w:r>
      <w:r w:rsidR="004A4D87">
        <w:rPr>
          <w:sz w:val="24"/>
          <w:szCs w:val="24"/>
        </w:rPr>
        <w:t>Grand Hall</w:t>
      </w:r>
      <w:r>
        <w:rPr>
          <w:sz w:val="24"/>
          <w:szCs w:val="24"/>
        </w:rPr>
        <w:t>.</w:t>
      </w:r>
    </w:p>
    <w:p w14:paraId="6BE82751" w14:textId="2306D594" w:rsidR="003A579D" w:rsidRDefault="003A579D" w:rsidP="00CF1EA0">
      <w:pPr>
        <w:pStyle w:val="NoSpacing"/>
        <w:numPr>
          <w:ilvl w:val="0"/>
          <w:numId w:val="32"/>
        </w:num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D3051">
        <w:rPr>
          <w:sz w:val="24"/>
          <w:szCs w:val="24"/>
        </w:rPr>
        <w:t>Board of Directors</w:t>
      </w:r>
      <w:r>
        <w:rPr>
          <w:sz w:val="24"/>
          <w:szCs w:val="24"/>
        </w:rPr>
        <w:t xml:space="preserve"> may cancel meetings in summer months with membership approval.</w:t>
      </w:r>
    </w:p>
    <w:p w14:paraId="5E133AD7" w14:textId="1B6CCEB2" w:rsidR="003A579D" w:rsidRDefault="003A579D" w:rsidP="00CF1EA0">
      <w:pPr>
        <w:pStyle w:val="NoSpacing"/>
        <w:numPr>
          <w:ilvl w:val="0"/>
          <w:numId w:val="32"/>
        </w:num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D3051">
        <w:rPr>
          <w:sz w:val="24"/>
          <w:szCs w:val="24"/>
        </w:rPr>
        <w:t>Board of Directors</w:t>
      </w:r>
      <w:r>
        <w:rPr>
          <w:sz w:val="24"/>
          <w:szCs w:val="24"/>
        </w:rPr>
        <w:t xml:space="preserve"> may call for an unscheduled meeting if there is a need.</w:t>
      </w:r>
    </w:p>
    <w:p w14:paraId="7FDB6E43" w14:textId="637F2292" w:rsidR="003A579D" w:rsidRDefault="003A579D" w:rsidP="00CF1EA0">
      <w:pPr>
        <w:pStyle w:val="NoSpacing"/>
        <w:numPr>
          <w:ilvl w:val="0"/>
          <w:numId w:val="32"/>
        </w:num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D3051">
        <w:rPr>
          <w:sz w:val="24"/>
          <w:szCs w:val="24"/>
        </w:rPr>
        <w:t>Board of Directors</w:t>
      </w:r>
      <w:r>
        <w:rPr>
          <w:sz w:val="24"/>
          <w:szCs w:val="24"/>
        </w:rPr>
        <w:t xml:space="preserve"> and the Advisors meet monthly prior to the regular schedule meeting. Additional meetings may be scheduled as necessary.</w:t>
      </w:r>
    </w:p>
    <w:p w14:paraId="2570ACBC" w14:textId="77777777" w:rsidR="00C32811" w:rsidRDefault="00C32811" w:rsidP="00CF1EA0">
      <w:pPr>
        <w:pStyle w:val="NoSpacing"/>
        <w:numPr>
          <w:ilvl w:val="0"/>
          <w:numId w:val="32"/>
        </w:numPr>
        <w:ind w:left="648"/>
        <w:jc w:val="both"/>
        <w:rPr>
          <w:sz w:val="24"/>
          <w:szCs w:val="24"/>
        </w:rPr>
      </w:pPr>
      <w:r w:rsidRPr="00566BCE">
        <w:rPr>
          <w:sz w:val="24"/>
          <w:szCs w:val="24"/>
        </w:rPr>
        <w:t>The standard agenda for club meetings is as follows:</w:t>
      </w:r>
    </w:p>
    <w:p w14:paraId="09E5FF24" w14:textId="36C0BF90" w:rsidR="00BC1D89" w:rsidRPr="00566BCE" w:rsidRDefault="00BC1D8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566BCE">
        <w:rPr>
          <w:sz w:val="24"/>
          <w:szCs w:val="24"/>
        </w:rPr>
        <w:t>Meeting call to order</w:t>
      </w:r>
    </w:p>
    <w:p w14:paraId="6E04BAD2" w14:textId="29322355" w:rsidR="00BC1D89" w:rsidRDefault="00BC1D8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Pledge </w:t>
      </w:r>
      <w:r w:rsidR="00B01AEE">
        <w:rPr>
          <w:sz w:val="24"/>
          <w:szCs w:val="24"/>
        </w:rPr>
        <w:t>Allegiance</w:t>
      </w:r>
    </w:p>
    <w:p w14:paraId="4CF32D5F" w14:textId="1B81BA9A" w:rsidR="00BC1D89" w:rsidRDefault="00BC1D8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Welcome new members</w:t>
      </w:r>
      <w:r w:rsidR="00566BCE">
        <w:rPr>
          <w:sz w:val="24"/>
          <w:szCs w:val="24"/>
        </w:rPr>
        <w:t xml:space="preserve"> and guests</w:t>
      </w:r>
    </w:p>
    <w:p w14:paraId="6B6A1BCA" w14:textId="43F7CFAE" w:rsidR="00BC1D89" w:rsidRDefault="00BC1D8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76ADA25A" w14:textId="5AE05DC4" w:rsidR="00BC1D89" w:rsidRDefault="00BC1D8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Guest Speakers</w:t>
      </w:r>
      <w:r w:rsidR="00566BCE">
        <w:rPr>
          <w:sz w:val="24"/>
          <w:szCs w:val="24"/>
        </w:rPr>
        <w:t>, if applicable</w:t>
      </w:r>
    </w:p>
    <w:p w14:paraId="5D971082" w14:textId="13475C22" w:rsidR="00BC1D89" w:rsidRDefault="00BC1D8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43B581A" w14:textId="12653063" w:rsidR="00BC1D89" w:rsidRDefault="00BC1D8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297E6D" w14:textId="20B5D570" w:rsidR="00BC1D89" w:rsidRDefault="00BC1D8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566BCE">
        <w:rPr>
          <w:sz w:val="24"/>
          <w:szCs w:val="24"/>
        </w:rPr>
        <w:t>forum</w:t>
      </w:r>
    </w:p>
    <w:p w14:paraId="5EF5C73F" w14:textId="004DC8D0" w:rsidR="001B3AD9" w:rsidRDefault="001B3AD9" w:rsidP="0042235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21A67E93" w14:textId="77777777" w:rsidR="00676477" w:rsidRDefault="00676477" w:rsidP="00676477">
      <w:pPr>
        <w:pStyle w:val="NoSpacing"/>
        <w:ind w:left="1080"/>
        <w:rPr>
          <w:sz w:val="24"/>
          <w:szCs w:val="24"/>
        </w:rPr>
      </w:pPr>
    </w:p>
    <w:p w14:paraId="16698E73" w14:textId="77777777" w:rsidR="00CF0807" w:rsidRDefault="00CF0807" w:rsidP="00676477">
      <w:pPr>
        <w:pStyle w:val="NoSpacing"/>
        <w:ind w:left="1080"/>
        <w:rPr>
          <w:sz w:val="24"/>
          <w:szCs w:val="24"/>
        </w:rPr>
      </w:pPr>
    </w:p>
    <w:p w14:paraId="084A6F7F" w14:textId="7C6E72DB" w:rsidR="00C82BC3" w:rsidRPr="004A47D1" w:rsidRDefault="00676477" w:rsidP="00C82BC3">
      <w:pPr>
        <w:pStyle w:val="NoSpacing"/>
        <w:jc w:val="center"/>
        <w:rPr>
          <w:b/>
          <w:sz w:val="24"/>
          <w:szCs w:val="24"/>
        </w:rPr>
      </w:pPr>
      <w:r w:rsidRPr="004A47D1">
        <w:rPr>
          <w:b/>
          <w:sz w:val="24"/>
          <w:szCs w:val="24"/>
        </w:rPr>
        <w:t>ARTICLE VI ELECTION OF OFFICERS AND ADVISORS</w:t>
      </w:r>
      <w:r w:rsidR="005A2D12" w:rsidRPr="004A47D1">
        <w:rPr>
          <w:b/>
          <w:sz w:val="24"/>
          <w:szCs w:val="24"/>
        </w:rPr>
        <w:t xml:space="preserve"> </w:t>
      </w:r>
    </w:p>
    <w:p w14:paraId="50B64B2A" w14:textId="77777777" w:rsidR="005A2D12" w:rsidRDefault="005A2D12" w:rsidP="00C82BC3">
      <w:pPr>
        <w:pStyle w:val="NoSpacing"/>
        <w:jc w:val="center"/>
        <w:rPr>
          <w:sz w:val="24"/>
          <w:szCs w:val="24"/>
        </w:rPr>
      </w:pPr>
    </w:p>
    <w:p w14:paraId="12215BF4" w14:textId="77777777" w:rsidR="00612AA8" w:rsidRDefault="00C82BC3" w:rsidP="00C82BC3">
      <w:pPr>
        <w:pStyle w:val="NoSpacing"/>
        <w:rPr>
          <w:b/>
          <w:sz w:val="24"/>
          <w:szCs w:val="24"/>
        </w:rPr>
        <w:sectPr w:rsidR="00612AA8" w:rsidSect="00143D6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2D12">
        <w:rPr>
          <w:b/>
          <w:sz w:val="24"/>
          <w:szCs w:val="24"/>
        </w:rPr>
        <w:t xml:space="preserve">      </w:t>
      </w:r>
    </w:p>
    <w:p w14:paraId="74CE37D0" w14:textId="14F22692" w:rsidR="00C82BC3" w:rsidRPr="005A2D12" w:rsidRDefault="00CF0807" w:rsidP="00C82B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  <w:r w:rsidR="00C82BC3" w:rsidRPr="005A2D12">
        <w:rPr>
          <w:b/>
          <w:sz w:val="24"/>
          <w:szCs w:val="24"/>
          <w:u w:val="single"/>
        </w:rPr>
        <w:t>Position</w:t>
      </w:r>
      <w:r w:rsidR="00C82BC3" w:rsidRPr="005A2D12">
        <w:rPr>
          <w:b/>
          <w:sz w:val="24"/>
          <w:szCs w:val="24"/>
        </w:rPr>
        <w:t xml:space="preserve">                  </w:t>
      </w:r>
      <w:r w:rsidR="000D3051">
        <w:rPr>
          <w:b/>
          <w:sz w:val="24"/>
          <w:szCs w:val="24"/>
        </w:rPr>
        <w:t xml:space="preserve">        </w:t>
      </w:r>
      <w:r w:rsidR="00C82BC3" w:rsidRPr="005A2D12">
        <w:rPr>
          <w:b/>
          <w:sz w:val="24"/>
          <w:szCs w:val="24"/>
        </w:rPr>
        <w:t xml:space="preserve">  </w:t>
      </w:r>
      <w:r w:rsidR="00C82BC3" w:rsidRPr="005A2D12">
        <w:rPr>
          <w:b/>
          <w:sz w:val="24"/>
          <w:szCs w:val="24"/>
          <w:u w:val="single"/>
        </w:rPr>
        <w:t>Term</w:t>
      </w:r>
      <w:r w:rsidR="00C82BC3" w:rsidRPr="005A2D12">
        <w:rPr>
          <w:b/>
          <w:sz w:val="24"/>
          <w:szCs w:val="24"/>
        </w:rPr>
        <w:t xml:space="preserve">                     </w:t>
      </w:r>
      <w:r w:rsidR="00C82BC3" w:rsidRPr="005A2D12">
        <w:rPr>
          <w:b/>
          <w:sz w:val="24"/>
          <w:szCs w:val="24"/>
          <w:u w:val="single"/>
        </w:rPr>
        <w:t>Eligible for Re-election</w:t>
      </w:r>
      <w:r w:rsidR="00C82BC3" w:rsidRPr="005A2D12">
        <w:rPr>
          <w:b/>
          <w:sz w:val="24"/>
          <w:szCs w:val="24"/>
        </w:rPr>
        <w:t xml:space="preserve">                    </w:t>
      </w:r>
      <w:r w:rsidR="00C82BC3" w:rsidRPr="005A2D12">
        <w:rPr>
          <w:b/>
          <w:sz w:val="24"/>
          <w:szCs w:val="24"/>
          <w:u w:val="single"/>
        </w:rPr>
        <w:t>Comments</w:t>
      </w:r>
    </w:p>
    <w:p w14:paraId="6CCB2620" w14:textId="2F8E1D1F" w:rsidR="001B3AD9" w:rsidRDefault="00141549" w:rsidP="00BC1D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President             </w:t>
      </w:r>
      <w:r w:rsidR="000D30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A2D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 year                     Yes, one time </w:t>
      </w:r>
      <w:r w:rsidR="000D3051">
        <w:rPr>
          <w:sz w:val="24"/>
          <w:szCs w:val="24"/>
        </w:rPr>
        <w:t>(Total 2 years)</w:t>
      </w:r>
      <w:r>
        <w:rPr>
          <w:sz w:val="24"/>
          <w:szCs w:val="24"/>
        </w:rPr>
        <w:t xml:space="preserve">         Eligible for other                           </w:t>
      </w:r>
    </w:p>
    <w:p w14:paraId="51FB924D" w14:textId="7D8DD1A7" w:rsidR="001B3AD9" w:rsidRDefault="00141549" w:rsidP="001B3AD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D305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0D305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Officer/Advisor </w:t>
      </w:r>
      <w:r w:rsidR="00732B43">
        <w:rPr>
          <w:sz w:val="24"/>
          <w:szCs w:val="24"/>
        </w:rPr>
        <w:t>P</w:t>
      </w:r>
      <w:r>
        <w:rPr>
          <w:sz w:val="24"/>
          <w:szCs w:val="24"/>
        </w:rPr>
        <w:t>ositions</w:t>
      </w:r>
    </w:p>
    <w:p w14:paraId="30855681" w14:textId="2981C4E3" w:rsidR="00612AA8" w:rsidRDefault="00612AA8" w:rsidP="00141549">
      <w:pPr>
        <w:pStyle w:val="NoSpacing"/>
        <w:rPr>
          <w:sz w:val="24"/>
          <w:szCs w:val="24"/>
        </w:rPr>
      </w:pPr>
    </w:p>
    <w:p w14:paraId="726B112D" w14:textId="77777777" w:rsidR="00CF0807" w:rsidRDefault="00CF0807" w:rsidP="00141549">
      <w:pPr>
        <w:pStyle w:val="NoSpacing"/>
        <w:rPr>
          <w:sz w:val="24"/>
          <w:szCs w:val="24"/>
        </w:rPr>
        <w:sectPr w:rsidR="00CF0807" w:rsidSect="00612A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D54752" w14:textId="4BFF03AF" w:rsidR="00612AA8" w:rsidRDefault="00141549" w:rsidP="00141549">
      <w:pPr>
        <w:pStyle w:val="NoSpacing"/>
        <w:rPr>
          <w:sz w:val="24"/>
          <w:szCs w:val="24"/>
        </w:rPr>
        <w:sectPr w:rsidR="00612AA8" w:rsidSect="00612A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Vice President’s</w:t>
      </w:r>
      <w:r w:rsidR="000D3051">
        <w:rPr>
          <w:sz w:val="24"/>
          <w:szCs w:val="24"/>
        </w:rPr>
        <w:t xml:space="preserve"> (1&amp;2)</w:t>
      </w:r>
      <w:r>
        <w:rPr>
          <w:sz w:val="24"/>
          <w:szCs w:val="24"/>
        </w:rPr>
        <w:t xml:space="preserve">   1 year                      Yes, </w:t>
      </w:r>
      <w:r w:rsidR="00217B68">
        <w:rPr>
          <w:sz w:val="24"/>
          <w:szCs w:val="24"/>
        </w:rPr>
        <w:t>twice (</w:t>
      </w:r>
      <w:r w:rsidR="000D3051">
        <w:rPr>
          <w:sz w:val="24"/>
          <w:szCs w:val="24"/>
        </w:rPr>
        <w:t>Total 3 years)</w:t>
      </w:r>
      <w:r>
        <w:rPr>
          <w:sz w:val="24"/>
          <w:szCs w:val="24"/>
        </w:rPr>
        <w:t xml:space="preserve">               </w:t>
      </w:r>
      <w:r w:rsidR="00217B68">
        <w:rPr>
          <w:sz w:val="24"/>
          <w:szCs w:val="24"/>
        </w:rPr>
        <w:t xml:space="preserve"> </w:t>
      </w:r>
      <w:r>
        <w:rPr>
          <w:sz w:val="24"/>
          <w:szCs w:val="24"/>
        </w:rPr>
        <w:t>Same as above</w:t>
      </w:r>
      <w:r w:rsidR="00932209">
        <w:rPr>
          <w:sz w:val="24"/>
          <w:szCs w:val="24"/>
        </w:rPr>
        <w:t xml:space="preserve"> </w:t>
      </w:r>
    </w:p>
    <w:p w14:paraId="6C835AC8" w14:textId="77777777" w:rsidR="00612AA8" w:rsidRDefault="00932209" w:rsidP="00141549">
      <w:pPr>
        <w:pStyle w:val="NoSpacing"/>
        <w:rPr>
          <w:sz w:val="24"/>
          <w:szCs w:val="24"/>
        </w:rPr>
        <w:sectPr w:rsidR="00612AA8" w:rsidSect="00612A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</w:t>
      </w:r>
    </w:p>
    <w:p w14:paraId="2D2AABB9" w14:textId="75E67540" w:rsidR="00612AA8" w:rsidRDefault="00932209" w:rsidP="00141549">
      <w:pPr>
        <w:pStyle w:val="NoSpacing"/>
        <w:rPr>
          <w:sz w:val="24"/>
          <w:szCs w:val="24"/>
        </w:rPr>
        <w:sectPr w:rsidR="00612AA8" w:rsidSect="00612A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Treasurer              </w:t>
      </w:r>
      <w:r w:rsidR="000D305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A2D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 year                      Yes, </w:t>
      </w:r>
      <w:r w:rsidR="00217B68">
        <w:rPr>
          <w:sz w:val="24"/>
          <w:szCs w:val="24"/>
        </w:rPr>
        <w:t>twice (</w:t>
      </w:r>
      <w:r w:rsidR="000D3051">
        <w:rPr>
          <w:sz w:val="24"/>
          <w:szCs w:val="24"/>
        </w:rPr>
        <w:t xml:space="preserve">Total 3 years) </w:t>
      </w:r>
      <w:r>
        <w:rPr>
          <w:sz w:val="24"/>
          <w:szCs w:val="24"/>
        </w:rPr>
        <w:t xml:space="preserve">             </w:t>
      </w:r>
      <w:r w:rsidR="00217B68">
        <w:rPr>
          <w:sz w:val="24"/>
          <w:szCs w:val="24"/>
        </w:rPr>
        <w:t xml:space="preserve">  </w:t>
      </w:r>
      <w:r>
        <w:rPr>
          <w:sz w:val="24"/>
          <w:szCs w:val="24"/>
        </w:rPr>
        <w:t>Same as above</w:t>
      </w:r>
    </w:p>
    <w:p w14:paraId="05DBA577" w14:textId="063EAACA" w:rsidR="00932209" w:rsidRDefault="00932209" w:rsidP="00141549">
      <w:pPr>
        <w:pStyle w:val="NoSpacing"/>
        <w:rPr>
          <w:sz w:val="24"/>
          <w:szCs w:val="24"/>
        </w:rPr>
      </w:pPr>
    </w:p>
    <w:p w14:paraId="0AEA21B3" w14:textId="77777777" w:rsidR="00612AA8" w:rsidRDefault="00612AA8" w:rsidP="00141549">
      <w:pPr>
        <w:pStyle w:val="NoSpacing"/>
        <w:rPr>
          <w:sz w:val="24"/>
          <w:szCs w:val="24"/>
        </w:rPr>
        <w:sectPr w:rsidR="00612AA8" w:rsidSect="00612A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B7D5D" w14:textId="252D0AAB" w:rsidR="00932209" w:rsidRDefault="00932209" w:rsidP="001415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Secretary                </w:t>
      </w:r>
      <w:r w:rsidR="000D3051">
        <w:rPr>
          <w:sz w:val="24"/>
          <w:szCs w:val="24"/>
        </w:rPr>
        <w:t xml:space="preserve"> </w:t>
      </w:r>
      <w:r w:rsidR="00BF0429">
        <w:rPr>
          <w:sz w:val="24"/>
          <w:szCs w:val="24"/>
        </w:rPr>
        <w:t xml:space="preserve"> </w:t>
      </w:r>
      <w:r w:rsidR="000D3051">
        <w:rPr>
          <w:sz w:val="24"/>
          <w:szCs w:val="24"/>
        </w:rPr>
        <w:t xml:space="preserve">    </w:t>
      </w:r>
      <w:r w:rsidR="00BF0429">
        <w:rPr>
          <w:sz w:val="24"/>
          <w:szCs w:val="24"/>
        </w:rPr>
        <w:t xml:space="preserve"> </w:t>
      </w:r>
      <w:r w:rsidR="005A2D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 year               </w:t>
      </w:r>
      <w:r w:rsidR="000D3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Yes, no limit                          </w:t>
      </w:r>
      <w:r w:rsidR="000D30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597E14">
        <w:rPr>
          <w:sz w:val="24"/>
          <w:szCs w:val="24"/>
        </w:rPr>
        <w:t xml:space="preserve"> </w:t>
      </w:r>
      <w:r w:rsidR="000D3051">
        <w:rPr>
          <w:sz w:val="24"/>
          <w:szCs w:val="24"/>
        </w:rPr>
        <w:t xml:space="preserve">   </w:t>
      </w:r>
      <w:r w:rsidR="00217B68">
        <w:rPr>
          <w:sz w:val="24"/>
          <w:szCs w:val="24"/>
        </w:rPr>
        <w:t xml:space="preserve"> </w:t>
      </w:r>
      <w:r>
        <w:rPr>
          <w:sz w:val="24"/>
          <w:szCs w:val="24"/>
        </w:rPr>
        <w:t>Same as above</w:t>
      </w:r>
    </w:p>
    <w:p w14:paraId="5FFB6FC5" w14:textId="77777777" w:rsidR="00612AA8" w:rsidRDefault="00612AA8" w:rsidP="00141549">
      <w:pPr>
        <w:pStyle w:val="NoSpacing"/>
        <w:rPr>
          <w:sz w:val="24"/>
          <w:szCs w:val="24"/>
        </w:rPr>
      </w:pPr>
    </w:p>
    <w:p w14:paraId="5E8BB4D9" w14:textId="77777777" w:rsidR="00597E14" w:rsidRDefault="00597E14" w:rsidP="00141549">
      <w:pPr>
        <w:pStyle w:val="NoSpacing"/>
        <w:rPr>
          <w:sz w:val="24"/>
          <w:szCs w:val="24"/>
        </w:rPr>
        <w:sectPr w:rsidR="00597E14" w:rsidSect="00612A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86F37" w14:textId="768D9A73" w:rsidR="005A2D12" w:rsidRDefault="005A2D12" w:rsidP="001415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Advisor’s              </w:t>
      </w:r>
      <w:r w:rsidR="000D30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597E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 year                </w:t>
      </w:r>
      <w:r w:rsidR="000D3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Yes, no Limit                          </w:t>
      </w:r>
      <w:r w:rsidR="000D305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Same as above</w:t>
      </w:r>
    </w:p>
    <w:p w14:paraId="12BE6888" w14:textId="77777777" w:rsidR="00612AA8" w:rsidRDefault="00612AA8" w:rsidP="00141549">
      <w:pPr>
        <w:pStyle w:val="NoSpacing"/>
        <w:rPr>
          <w:sz w:val="24"/>
          <w:szCs w:val="24"/>
        </w:rPr>
        <w:sectPr w:rsidR="00612AA8" w:rsidSect="00612A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47B858" w14:textId="4BFBB793" w:rsidR="00932209" w:rsidRDefault="005A2D12" w:rsidP="001415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051">
        <w:rPr>
          <w:sz w:val="24"/>
          <w:szCs w:val="24"/>
        </w:rPr>
        <w:t xml:space="preserve"> </w:t>
      </w:r>
    </w:p>
    <w:p w14:paraId="57151153" w14:textId="77777777" w:rsidR="009A26DB" w:rsidRDefault="009A26DB" w:rsidP="008F4AEF">
      <w:pPr>
        <w:pStyle w:val="NoSpacing"/>
        <w:rPr>
          <w:sz w:val="24"/>
          <w:szCs w:val="24"/>
        </w:rPr>
      </w:pPr>
    </w:p>
    <w:p w14:paraId="703F93D2" w14:textId="77777777" w:rsidR="00CF0807" w:rsidRDefault="00CF0807" w:rsidP="00CF1EA0">
      <w:pPr>
        <w:pStyle w:val="NoSpacing"/>
        <w:jc w:val="center"/>
        <w:rPr>
          <w:b/>
          <w:sz w:val="24"/>
          <w:szCs w:val="24"/>
        </w:rPr>
      </w:pPr>
    </w:p>
    <w:p w14:paraId="5216C6EA" w14:textId="77777777" w:rsidR="00CF0807" w:rsidRDefault="00CF0807" w:rsidP="00CF1EA0">
      <w:pPr>
        <w:pStyle w:val="NoSpacing"/>
        <w:jc w:val="center"/>
        <w:rPr>
          <w:b/>
          <w:sz w:val="24"/>
          <w:szCs w:val="24"/>
        </w:rPr>
      </w:pPr>
    </w:p>
    <w:p w14:paraId="4ED9E0F0" w14:textId="77777777" w:rsidR="00CF0807" w:rsidRDefault="00CF0807" w:rsidP="00CF1EA0">
      <w:pPr>
        <w:pStyle w:val="NoSpacing"/>
        <w:jc w:val="center"/>
        <w:rPr>
          <w:b/>
          <w:sz w:val="24"/>
          <w:szCs w:val="24"/>
        </w:rPr>
      </w:pPr>
    </w:p>
    <w:p w14:paraId="1797408A" w14:textId="77777777" w:rsidR="00CF0807" w:rsidRDefault="00CF0807" w:rsidP="00CF1EA0">
      <w:pPr>
        <w:pStyle w:val="NoSpacing"/>
        <w:jc w:val="center"/>
        <w:rPr>
          <w:b/>
          <w:sz w:val="24"/>
          <w:szCs w:val="24"/>
        </w:rPr>
      </w:pPr>
    </w:p>
    <w:p w14:paraId="2093B072" w14:textId="77777777" w:rsidR="00CF0807" w:rsidRDefault="00CF0807" w:rsidP="00CF1EA0">
      <w:pPr>
        <w:pStyle w:val="NoSpacing"/>
        <w:jc w:val="center"/>
        <w:rPr>
          <w:b/>
          <w:sz w:val="24"/>
          <w:szCs w:val="24"/>
        </w:rPr>
      </w:pPr>
    </w:p>
    <w:p w14:paraId="5CE4D5BC" w14:textId="77777777" w:rsidR="00CF0807" w:rsidRDefault="00CF0807" w:rsidP="00CF1EA0">
      <w:pPr>
        <w:pStyle w:val="NoSpacing"/>
        <w:jc w:val="center"/>
        <w:rPr>
          <w:b/>
          <w:sz w:val="24"/>
          <w:szCs w:val="24"/>
        </w:rPr>
      </w:pPr>
    </w:p>
    <w:p w14:paraId="4D90C77F" w14:textId="49FD7427" w:rsidR="00CF1EA0" w:rsidRPr="004A47D1" w:rsidRDefault="00CF1EA0" w:rsidP="00CF1EA0">
      <w:pPr>
        <w:pStyle w:val="NoSpacing"/>
        <w:jc w:val="center"/>
        <w:rPr>
          <w:b/>
          <w:sz w:val="24"/>
          <w:szCs w:val="24"/>
        </w:rPr>
      </w:pPr>
      <w:r w:rsidRPr="004A47D1">
        <w:rPr>
          <w:b/>
          <w:sz w:val="24"/>
          <w:szCs w:val="24"/>
        </w:rPr>
        <w:lastRenderedPageBreak/>
        <w:t>ARTICLE VIII OFFICER AND ADVISOR ROLES AND RESPONSIBILITIES</w:t>
      </w:r>
    </w:p>
    <w:p w14:paraId="318BBB3E" w14:textId="77777777" w:rsidR="00CF1EA0" w:rsidRPr="004A47D1" w:rsidRDefault="00CF1EA0" w:rsidP="008F4AEF">
      <w:pPr>
        <w:pStyle w:val="NoSpacing"/>
        <w:rPr>
          <w:b/>
          <w:sz w:val="24"/>
          <w:szCs w:val="24"/>
        </w:rPr>
      </w:pPr>
    </w:p>
    <w:p w14:paraId="1D875D54" w14:textId="1214584A" w:rsidR="009A26DB" w:rsidRPr="004A47D1" w:rsidRDefault="00CF1EA0" w:rsidP="009A26DB">
      <w:pPr>
        <w:tabs>
          <w:tab w:val="left" w:pos="4211"/>
        </w:tabs>
        <w:rPr>
          <w:b/>
          <w:sz w:val="24"/>
          <w:szCs w:val="24"/>
          <w:u w:val="single"/>
        </w:rPr>
      </w:pPr>
      <w:r w:rsidRPr="004A47D1">
        <w:rPr>
          <w:b/>
          <w:sz w:val="24"/>
          <w:szCs w:val="24"/>
          <w:u w:val="single"/>
        </w:rPr>
        <w:t>President</w:t>
      </w:r>
    </w:p>
    <w:p w14:paraId="6D1423B3" w14:textId="77777777" w:rsidR="009A26DB" w:rsidRPr="00C32811" w:rsidRDefault="009A26DB" w:rsidP="009A26DB">
      <w:pPr>
        <w:pStyle w:val="ListParagraph"/>
        <w:numPr>
          <w:ilvl w:val="0"/>
          <w:numId w:val="31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Ensures compliance with Club’s Mission, Bylaws and Policies</w:t>
      </w:r>
    </w:p>
    <w:p w14:paraId="38AA7A9C" w14:textId="7919F8F9" w:rsidR="009A26DB" w:rsidRPr="00C32811" w:rsidRDefault="009A26DB" w:rsidP="009A26DB">
      <w:pPr>
        <w:pStyle w:val="ListParagraph"/>
        <w:numPr>
          <w:ilvl w:val="0"/>
          <w:numId w:val="31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 xml:space="preserve">Supervises members of the </w:t>
      </w:r>
      <w:r w:rsidR="000D3051">
        <w:rPr>
          <w:sz w:val="24"/>
          <w:szCs w:val="24"/>
        </w:rPr>
        <w:t>Board of Directors</w:t>
      </w:r>
      <w:r w:rsidRPr="00C32811">
        <w:rPr>
          <w:sz w:val="24"/>
          <w:szCs w:val="24"/>
        </w:rPr>
        <w:t xml:space="preserve"> and Advisors.  Addresses issues and concerns as necessary</w:t>
      </w:r>
    </w:p>
    <w:p w14:paraId="7F2E7607" w14:textId="65481005" w:rsidR="009A26DB" w:rsidRPr="00C32811" w:rsidRDefault="009A26DB" w:rsidP="009A26DB">
      <w:pPr>
        <w:pStyle w:val="ListParagraph"/>
        <w:numPr>
          <w:ilvl w:val="0"/>
          <w:numId w:val="31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 xml:space="preserve">Works to maintain a </w:t>
      </w:r>
      <w:r w:rsidR="00F939CE" w:rsidRPr="00C32811">
        <w:rPr>
          <w:sz w:val="24"/>
          <w:szCs w:val="24"/>
        </w:rPr>
        <w:t>camarade</w:t>
      </w:r>
      <w:r w:rsidR="00F939CE">
        <w:rPr>
          <w:sz w:val="24"/>
          <w:szCs w:val="24"/>
        </w:rPr>
        <w:t>rie</w:t>
      </w:r>
      <w:r w:rsidR="00BB2835">
        <w:rPr>
          <w:sz w:val="24"/>
          <w:szCs w:val="24"/>
        </w:rPr>
        <w:t xml:space="preserve"> </w:t>
      </w:r>
      <w:r w:rsidRPr="00C32811">
        <w:rPr>
          <w:sz w:val="24"/>
          <w:szCs w:val="24"/>
        </w:rPr>
        <w:t>among members and promotes active participation by all members</w:t>
      </w:r>
    </w:p>
    <w:p w14:paraId="3472F60F" w14:textId="3DDFEC1B" w:rsidR="009A26DB" w:rsidRPr="00C32811" w:rsidRDefault="009A26DB" w:rsidP="009A26DB">
      <w:pPr>
        <w:pStyle w:val="ListParagraph"/>
        <w:numPr>
          <w:ilvl w:val="0"/>
          <w:numId w:val="31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 xml:space="preserve">Assigns projects to the </w:t>
      </w:r>
      <w:r w:rsidR="000D3051">
        <w:rPr>
          <w:sz w:val="24"/>
          <w:szCs w:val="24"/>
        </w:rPr>
        <w:t>Board of Directors</w:t>
      </w:r>
    </w:p>
    <w:p w14:paraId="39567F88" w14:textId="77777777" w:rsidR="009A26DB" w:rsidRPr="00C32811" w:rsidRDefault="009A26DB" w:rsidP="009A26DB">
      <w:pPr>
        <w:pStyle w:val="ListParagraph"/>
        <w:numPr>
          <w:ilvl w:val="0"/>
          <w:numId w:val="31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Reviews monthly bank statements</w:t>
      </w:r>
    </w:p>
    <w:p w14:paraId="46675554" w14:textId="4803EE20" w:rsidR="009A26DB" w:rsidRPr="00C32811" w:rsidRDefault="009A26DB" w:rsidP="009A26DB">
      <w:pPr>
        <w:pStyle w:val="ListParagraph"/>
        <w:numPr>
          <w:ilvl w:val="0"/>
          <w:numId w:val="31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 xml:space="preserve">Presides over Club Meetings </w:t>
      </w:r>
    </w:p>
    <w:p w14:paraId="054157F4" w14:textId="77777777" w:rsidR="009A26DB" w:rsidRPr="00C32811" w:rsidRDefault="009A26DB" w:rsidP="009A26DB">
      <w:pPr>
        <w:pStyle w:val="ListParagraph"/>
        <w:numPr>
          <w:ilvl w:val="0"/>
          <w:numId w:val="31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Oversees development and distribution of Club Meeting agendas and minutes</w:t>
      </w:r>
    </w:p>
    <w:p w14:paraId="36D7D65A" w14:textId="77777777" w:rsidR="009A26DB" w:rsidRPr="00C32811" w:rsidRDefault="009A26DB" w:rsidP="009A26DB">
      <w:pPr>
        <w:pStyle w:val="ListParagraph"/>
        <w:numPr>
          <w:ilvl w:val="0"/>
          <w:numId w:val="31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Serves as Public Relations Officer to assist in requesting grants or recruiting sponsors for club activities</w:t>
      </w:r>
    </w:p>
    <w:p w14:paraId="27A93751" w14:textId="77777777" w:rsidR="009A26DB" w:rsidRPr="004A47D1" w:rsidRDefault="009A26DB" w:rsidP="009A26DB">
      <w:pPr>
        <w:tabs>
          <w:tab w:val="left" w:pos="4211"/>
        </w:tabs>
        <w:rPr>
          <w:b/>
          <w:sz w:val="24"/>
          <w:szCs w:val="24"/>
          <w:u w:val="single"/>
        </w:rPr>
      </w:pPr>
      <w:r w:rsidRPr="004A47D1">
        <w:rPr>
          <w:b/>
          <w:sz w:val="24"/>
          <w:szCs w:val="24"/>
          <w:u w:val="single"/>
        </w:rPr>
        <w:t>Vice President #1</w:t>
      </w:r>
    </w:p>
    <w:p w14:paraId="21BBE59C" w14:textId="77777777" w:rsidR="009A26DB" w:rsidRPr="00C32811" w:rsidRDefault="009A26DB" w:rsidP="009A26DB">
      <w:pPr>
        <w:pStyle w:val="ListParagraph"/>
        <w:numPr>
          <w:ilvl w:val="0"/>
          <w:numId w:val="28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Performs duties of the President in the absence of the President</w:t>
      </w:r>
    </w:p>
    <w:p w14:paraId="40645A94" w14:textId="5E9B4FCD" w:rsidR="009A26DB" w:rsidRPr="00791FCA" w:rsidRDefault="009A26DB" w:rsidP="009A26DB">
      <w:pPr>
        <w:pStyle w:val="ListParagraph"/>
        <w:numPr>
          <w:ilvl w:val="0"/>
          <w:numId w:val="28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 xml:space="preserve">Responsible for the ongoing support </w:t>
      </w:r>
      <w:r w:rsidR="00C76222">
        <w:rPr>
          <w:sz w:val="24"/>
          <w:szCs w:val="24"/>
        </w:rPr>
        <w:t>of</w:t>
      </w:r>
      <w:r w:rsidRPr="00C32811">
        <w:rPr>
          <w:sz w:val="24"/>
          <w:szCs w:val="24"/>
        </w:rPr>
        <w:t xml:space="preserve"> the Mission to care for Homeless and Disadvantaged Veterans</w:t>
      </w:r>
    </w:p>
    <w:p w14:paraId="39136271" w14:textId="560430F5" w:rsidR="00791FCA" w:rsidRPr="00C32811" w:rsidRDefault="00791FCA" w:rsidP="009A26DB">
      <w:pPr>
        <w:pStyle w:val="ListParagraph"/>
        <w:numPr>
          <w:ilvl w:val="0"/>
          <w:numId w:val="28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Responsible for the Website Manager and the contents of the website</w:t>
      </w:r>
    </w:p>
    <w:p w14:paraId="64F3AF7D" w14:textId="2BE7725E" w:rsidR="009A26DB" w:rsidRPr="00EA798C" w:rsidRDefault="009A26DB" w:rsidP="009A26DB">
      <w:pPr>
        <w:pStyle w:val="ListParagraph"/>
        <w:numPr>
          <w:ilvl w:val="0"/>
          <w:numId w:val="28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 xml:space="preserve">Liaison </w:t>
      </w:r>
      <w:r w:rsidR="00990AE9">
        <w:rPr>
          <w:sz w:val="24"/>
          <w:szCs w:val="24"/>
        </w:rPr>
        <w:t>with “Voluntary Service Specialist” of Lee County</w:t>
      </w:r>
      <w:r w:rsidRPr="00C32811">
        <w:rPr>
          <w:sz w:val="24"/>
          <w:szCs w:val="24"/>
        </w:rPr>
        <w:t xml:space="preserve"> and all Accredited State and Federal Veteran Agencies and Non-Profit Veteran Support Groups</w:t>
      </w:r>
    </w:p>
    <w:p w14:paraId="5FEC52DD" w14:textId="448CBE82" w:rsidR="00EA798C" w:rsidRPr="00EA798C" w:rsidRDefault="00EA798C" w:rsidP="009A26DB">
      <w:pPr>
        <w:pStyle w:val="ListParagraph"/>
        <w:numPr>
          <w:ilvl w:val="0"/>
          <w:numId w:val="28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EA798C">
        <w:rPr>
          <w:sz w:val="24"/>
          <w:szCs w:val="24"/>
        </w:rPr>
        <w:t>Organizes and conducts the yearly club elections</w:t>
      </w:r>
    </w:p>
    <w:p w14:paraId="73A03270" w14:textId="77777777" w:rsidR="009A26DB" w:rsidRPr="004A47D1" w:rsidRDefault="009A26DB" w:rsidP="009A26DB">
      <w:pPr>
        <w:tabs>
          <w:tab w:val="left" w:pos="4211"/>
        </w:tabs>
        <w:rPr>
          <w:b/>
          <w:sz w:val="24"/>
          <w:szCs w:val="24"/>
          <w:u w:val="single"/>
        </w:rPr>
      </w:pPr>
      <w:r w:rsidRPr="004A47D1">
        <w:rPr>
          <w:b/>
          <w:sz w:val="24"/>
          <w:szCs w:val="24"/>
          <w:u w:val="single"/>
        </w:rPr>
        <w:t>Vice President # 2</w:t>
      </w:r>
    </w:p>
    <w:p w14:paraId="63BBDF55" w14:textId="77777777" w:rsidR="009A26DB" w:rsidRPr="00C32811" w:rsidRDefault="009A26DB" w:rsidP="009A26DB">
      <w:pPr>
        <w:pStyle w:val="ListParagraph"/>
        <w:numPr>
          <w:ilvl w:val="0"/>
          <w:numId w:val="29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Responsible for Club Advisors and their projects and activities</w:t>
      </w:r>
    </w:p>
    <w:p w14:paraId="3973A841" w14:textId="77777777" w:rsidR="009A26DB" w:rsidRPr="00C32811" w:rsidRDefault="009A26DB" w:rsidP="009A26DB">
      <w:pPr>
        <w:pStyle w:val="ListParagraph"/>
        <w:numPr>
          <w:ilvl w:val="0"/>
          <w:numId w:val="29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Liaison to the Golf Tournament Committee</w:t>
      </w:r>
    </w:p>
    <w:p w14:paraId="250AA06E" w14:textId="45312986" w:rsidR="009A26DB" w:rsidRPr="00C32811" w:rsidRDefault="00990AE9" w:rsidP="009A26DB">
      <w:pPr>
        <w:pStyle w:val="ListParagraph"/>
        <w:numPr>
          <w:ilvl w:val="0"/>
          <w:numId w:val="29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Coordinates the annual review of</w:t>
      </w:r>
      <w:r w:rsidR="009A26DB" w:rsidRPr="00C32811">
        <w:rPr>
          <w:sz w:val="24"/>
          <w:szCs w:val="24"/>
        </w:rPr>
        <w:t xml:space="preserve"> Club Bylaws and Policies</w:t>
      </w:r>
    </w:p>
    <w:p w14:paraId="23B95522" w14:textId="52C96463" w:rsidR="009A26DB" w:rsidRPr="00C32811" w:rsidRDefault="009A26DB" w:rsidP="009A26DB">
      <w:pPr>
        <w:pStyle w:val="ListParagraph"/>
        <w:numPr>
          <w:ilvl w:val="0"/>
          <w:numId w:val="29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Oversight of fundraising events</w:t>
      </w:r>
      <w:r w:rsidR="00990AE9">
        <w:rPr>
          <w:sz w:val="24"/>
          <w:szCs w:val="24"/>
        </w:rPr>
        <w:t xml:space="preserve"> and </w:t>
      </w:r>
      <w:r w:rsidRPr="00C32811">
        <w:rPr>
          <w:sz w:val="24"/>
          <w:szCs w:val="24"/>
        </w:rPr>
        <w:t>activities</w:t>
      </w:r>
    </w:p>
    <w:p w14:paraId="1803C389" w14:textId="0F075BAA" w:rsidR="009A26DB" w:rsidRPr="00C32811" w:rsidRDefault="009A26DB" w:rsidP="009A26DB">
      <w:pPr>
        <w:pStyle w:val="ListParagraph"/>
        <w:numPr>
          <w:ilvl w:val="0"/>
          <w:numId w:val="29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 xml:space="preserve">Liaison to Pulte </w:t>
      </w:r>
      <w:r w:rsidR="002A71A2">
        <w:rPr>
          <w:sz w:val="24"/>
          <w:szCs w:val="24"/>
        </w:rPr>
        <w:t>and Hampton Golf Staff</w:t>
      </w:r>
    </w:p>
    <w:p w14:paraId="02D31834" w14:textId="77777777" w:rsidR="009A26DB" w:rsidRPr="004A47D1" w:rsidRDefault="009A26DB" w:rsidP="009A26DB">
      <w:pPr>
        <w:tabs>
          <w:tab w:val="left" w:pos="4211"/>
        </w:tabs>
        <w:rPr>
          <w:b/>
          <w:sz w:val="24"/>
          <w:szCs w:val="24"/>
          <w:u w:val="single"/>
        </w:rPr>
      </w:pPr>
      <w:r w:rsidRPr="004A47D1">
        <w:rPr>
          <w:b/>
          <w:sz w:val="24"/>
          <w:szCs w:val="24"/>
          <w:u w:val="single"/>
        </w:rPr>
        <w:t>Treasurer</w:t>
      </w:r>
    </w:p>
    <w:p w14:paraId="7754292D" w14:textId="7F1DFE9D" w:rsidR="009A26DB" w:rsidRPr="00C32811" w:rsidRDefault="009A26DB" w:rsidP="00233E7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C32811">
        <w:rPr>
          <w:sz w:val="24"/>
          <w:szCs w:val="24"/>
        </w:rPr>
        <w:t>Collect all fees and dues and deposit funds in club account. Issue checks in accordance with policy</w:t>
      </w:r>
    </w:p>
    <w:p w14:paraId="72BC9C95" w14:textId="5E585C79" w:rsidR="009A26DB" w:rsidRPr="00C32811" w:rsidRDefault="009A26DB" w:rsidP="00233E7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C32811">
        <w:rPr>
          <w:sz w:val="24"/>
          <w:szCs w:val="24"/>
        </w:rPr>
        <w:t>Provide a financial report at each meeting outlining beginning balance, collect</w:t>
      </w:r>
      <w:r w:rsidR="009C6062">
        <w:rPr>
          <w:sz w:val="24"/>
          <w:szCs w:val="24"/>
        </w:rPr>
        <w:t>ions</w:t>
      </w:r>
      <w:r w:rsidR="0028282C">
        <w:rPr>
          <w:sz w:val="24"/>
          <w:szCs w:val="24"/>
        </w:rPr>
        <w:t>,</w:t>
      </w:r>
      <w:r w:rsidR="005422F2">
        <w:rPr>
          <w:sz w:val="24"/>
          <w:szCs w:val="24"/>
        </w:rPr>
        <w:t xml:space="preserve"> expenses</w:t>
      </w:r>
      <w:r w:rsidR="009C6062">
        <w:rPr>
          <w:sz w:val="24"/>
          <w:szCs w:val="24"/>
        </w:rPr>
        <w:t xml:space="preserve"> and ending monthly balance</w:t>
      </w:r>
    </w:p>
    <w:p w14:paraId="48CFECDA" w14:textId="210A0549" w:rsidR="009A26DB" w:rsidRPr="00C32811" w:rsidRDefault="009A26DB" w:rsidP="00233E7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C32811">
        <w:rPr>
          <w:sz w:val="24"/>
          <w:szCs w:val="24"/>
        </w:rPr>
        <w:t>Maintain a set of records that records revenue and disbursements on a monthly basis. Also, responsible fo</w:t>
      </w:r>
      <w:r w:rsidR="009C6062">
        <w:rPr>
          <w:sz w:val="24"/>
          <w:szCs w:val="24"/>
        </w:rPr>
        <w:t>r monthly bank reconciliations</w:t>
      </w:r>
    </w:p>
    <w:p w14:paraId="6BBE3040" w14:textId="22F5928A" w:rsidR="009A26DB" w:rsidRPr="00C32811" w:rsidRDefault="009A26DB" w:rsidP="00233E7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C32811">
        <w:rPr>
          <w:sz w:val="24"/>
          <w:szCs w:val="24"/>
        </w:rPr>
        <w:t xml:space="preserve">Prepare </w:t>
      </w:r>
      <w:r w:rsidR="008E5AA7">
        <w:rPr>
          <w:sz w:val="24"/>
          <w:szCs w:val="24"/>
        </w:rPr>
        <w:t>A</w:t>
      </w:r>
      <w:r w:rsidR="001F5520">
        <w:rPr>
          <w:sz w:val="24"/>
          <w:szCs w:val="24"/>
        </w:rPr>
        <w:t xml:space="preserve">nnual </w:t>
      </w:r>
      <w:r w:rsidR="008E5AA7">
        <w:rPr>
          <w:sz w:val="24"/>
          <w:szCs w:val="24"/>
        </w:rPr>
        <w:t>B</w:t>
      </w:r>
      <w:r w:rsidR="001F5520">
        <w:rPr>
          <w:sz w:val="24"/>
          <w:szCs w:val="24"/>
        </w:rPr>
        <w:t>udget for review by Executive Officers in December</w:t>
      </w:r>
    </w:p>
    <w:p w14:paraId="7A4DE4E8" w14:textId="32A61E33" w:rsidR="009A26DB" w:rsidRPr="00C32811" w:rsidRDefault="009A26DB" w:rsidP="00233E7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C32811">
        <w:rPr>
          <w:sz w:val="24"/>
          <w:szCs w:val="24"/>
        </w:rPr>
        <w:lastRenderedPageBreak/>
        <w:t>Provide 501.C.3 receipts for donations where requested</w:t>
      </w:r>
    </w:p>
    <w:p w14:paraId="19539A6F" w14:textId="5F8F6219" w:rsidR="009A26DB" w:rsidRPr="00C32811" w:rsidRDefault="009A26DB" w:rsidP="00233E7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C32811">
        <w:rPr>
          <w:sz w:val="24"/>
          <w:szCs w:val="24"/>
        </w:rPr>
        <w:t xml:space="preserve">Assure that all Federal, </w:t>
      </w:r>
      <w:r w:rsidR="00996DDA" w:rsidRPr="00C32811">
        <w:rPr>
          <w:sz w:val="24"/>
          <w:szCs w:val="24"/>
        </w:rPr>
        <w:t>State,</w:t>
      </w:r>
      <w:r w:rsidRPr="00C32811">
        <w:rPr>
          <w:sz w:val="24"/>
          <w:szCs w:val="24"/>
        </w:rPr>
        <w:t xml:space="preserve"> and local tax forms are filed in a timely fashion, outside Vendors maybe used for compl</w:t>
      </w:r>
      <w:r w:rsidR="009C6062">
        <w:rPr>
          <w:sz w:val="24"/>
          <w:szCs w:val="24"/>
        </w:rPr>
        <w:t>etion of said forms and filings</w:t>
      </w:r>
    </w:p>
    <w:p w14:paraId="724561C9" w14:textId="4BED8A44" w:rsidR="006970AD" w:rsidRDefault="00762391" w:rsidP="00233E7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C32811">
        <w:rPr>
          <w:sz w:val="24"/>
          <w:szCs w:val="24"/>
        </w:rPr>
        <w:t>Maintain membership listing and order name tags for new members</w:t>
      </w:r>
    </w:p>
    <w:p w14:paraId="5B02A659" w14:textId="77777777" w:rsidR="00D362AE" w:rsidRDefault="00D362AE" w:rsidP="00E734B4">
      <w:pPr>
        <w:pStyle w:val="ListParagraph"/>
        <w:rPr>
          <w:b/>
          <w:u w:val="single"/>
        </w:rPr>
      </w:pPr>
    </w:p>
    <w:p w14:paraId="777C49DC" w14:textId="77777777" w:rsidR="00E734B4" w:rsidRPr="00400608" w:rsidRDefault="00E734B4" w:rsidP="00896CC4">
      <w:pPr>
        <w:pStyle w:val="ListParagraph"/>
        <w:ind w:left="0"/>
        <w:rPr>
          <w:b/>
          <w:sz w:val="24"/>
          <w:szCs w:val="24"/>
          <w:u w:val="single"/>
        </w:rPr>
      </w:pPr>
      <w:r w:rsidRPr="00400608">
        <w:rPr>
          <w:b/>
          <w:sz w:val="24"/>
          <w:szCs w:val="24"/>
          <w:u w:val="single"/>
        </w:rPr>
        <w:t>Secretary</w:t>
      </w:r>
    </w:p>
    <w:p w14:paraId="762A7960" w14:textId="77777777" w:rsidR="00E734B4" w:rsidRPr="00400608" w:rsidRDefault="00E734B4" w:rsidP="00896CC4">
      <w:pPr>
        <w:pStyle w:val="ListParagraph"/>
        <w:ind w:left="0"/>
        <w:rPr>
          <w:b/>
          <w:sz w:val="24"/>
          <w:szCs w:val="24"/>
          <w:u w:val="single"/>
        </w:rPr>
      </w:pPr>
    </w:p>
    <w:p w14:paraId="567F4CD6" w14:textId="77777777" w:rsidR="00E734B4" w:rsidRPr="00400608" w:rsidRDefault="00E734B4" w:rsidP="00896CC4">
      <w:pPr>
        <w:pStyle w:val="ListParagraph"/>
        <w:numPr>
          <w:ilvl w:val="0"/>
          <w:numId w:val="39"/>
        </w:numPr>
        <w:spacing w:after="160" w:line="259" w:lineRule="auto"/>
        <w:ind w:left="720"/>
        <w:rPr>
          <w:sz w:val="24"/>
          <w:szCs w:val="24"/>
        </w:rPr>
      </w:pPr>
      <w:r w:rsidRPr="00400608">
        <w:rPr>
          <w:sz w:val="24"/>
          <w:szCs w:val="24"/>
        </w:rPr>
        <w:t>Attends all Board and General Membership Meetings</w:t>
      </w:r>
    </w:p>
    <w:p w14:paraId="6CB39C69" w14:textId="77777777" w:rsidR="00E734B4" w:rsidRPr="00400608" w:rsidRDefault="00E734B4" w:rsidP="00896CC4">
      <w:pPr>
        <w:pStyle w:val="ListParagraph"/>
        <w:numPr>
          <w:ilvl w:val="0"/>
          <w:numId w:val="39"/>
        </w:numPr>
        <w:spacing w:after="160" w:line="259" w:lineRule="auto"/>
        <w:ind w:left="720"/>
        <w:rPr>
          <w:sz w:val="24"/>
          <w:szCs w:val="24"/>
        </w:rPr>
      </w:pPr>
      <w:r w:rsidRPr="00400608">
        <w:rPr>
          <w:sz w:val="24"/>
          <w:szCs w:val="24"/>
        </w:rPr>
        <w:t>Takes Minutes of General Membership Meetings and related meetings as requested</w:t>
      </w:r>
    </w:p>
    <w:p w14:paraId="41844CD9" w14:textId="77777777" w:rsidR="00E734B4" w:rsidRPr="00400608" w:rsidRDefault="00E734B4" w:rsidP="00896CC4">
      <w:pPr>
        <w:pStyle w:val="ListParagraph"/>
        <w:numPr>
          <w:ilvl w:val="0"/>
          <w:numId w:val="39"/>
        </w:numPr>
        <w:spacing w:after="160" w:line="259" w:lineRule="auto"/>
        <w:ind w:left="720"/>
        <w:rPr>
          <w:sz w:val="24"/>
          <w:szCs w:val="24"/>
        </w:rPr>
      </w:pPr>
      <w:r w:rsidRPr="00400608">
        <w:rPr>
          <w:sz w:val="24"/>
          <w:szCs w:val="24"/>
        </w:rPr>
        <w:t>Types Minutes, revises minutes as amended and provides copies of agenda and minutes for Board and General Membership</w:t>
      </w:r>
    </w:p>
    <w:p w14:paraId="0B84FF78" w14:textId="77777777" w:rsidR="00E734B4" w:rsidRPr="00400608" w:rsidRDefault="00E734B4" w:rsidP="00896CC4">
      <w:pPr>
        <w:pStyle w:val="ListParagraph"/>
        <w:numPr>
          <w:ilvl w:val="0"/>
          <w:numId w:val="39"/>
        </w:numPr>
        <w:spacing w:after="160" w:line="259" w:lineRule="auto"/>
        <w:ind w:left="720"/>
        <w:rPr>
          <w:sz w:val="24"/>
          <w:szCs w:val="24"/>
        </w:rPr>
      </w:pPr>
      <w:r w:rsidRPr="00400608">
        <w:rPr>
          <w:sz w:val="24"/>
          <w:szCs w:val="24"/>
        </w:rPr>
        <w:t>Maintains effective records and administration</w:t>
      </w:r>
    </w:p>
    <w:p w14:paraId="023CD2ED" w14:textId="77777777" w:rsidR="00E734B4" w:rsidRPr="00400608" w:rsidRDefault="00E734B4" w:rsidP="00896CC4">
      <w:pPr>
        <w:pStyle w:val="ListParagraph"/>
        <w:numPr>
          <w:ilvl w:val="0"/>
          <w:numId w:val="39"/>
        </w:numPr>
        <w:spacing w:after="160" w:line="259" w:lineRule="auto"/>
        <w:ind w:left="720"/>
        <w:rPr>
          <w:sz w:val="24"/>
          <w:szCs w:val="24"/>
        </w:rPr>
      </w:pPr>
      <w:r w:rsidRPr="00400608">
        <w:rPr>
          <w:sz w:val="24"/>
          <w:szCs w:val="24"/>
        </w:rPr>
        <w:t>Represents the Club at activities as requested</w:t>
      </w:r>
    </w:p>
    <w:p w14:paraId="7C7600BC" w14:textId="77777777" w:rsidR="00E734B4" w:rsidRPr="00400608" w:rsidRDefault="00E734B4" w:rsidP="00896CC4">
      <w:pPr>
        <w:pStyle w:val="ListParagraph"/>
        <w:numPr>
          <w:ilvl w:val="0"/>
          <w:numId w:val="39"/>
        </w:numPr>
        <w:spacing w:after="160" w:line="259" w:lineRule="auto"/>
        <w:ind w:left="720"/>
        <w:rPr>
          <w:sz w:val="24"/>
          <w:szCs w:val="24"/>
        </w:rPr>
      </w:pPr>
      <w:r w:rsidRPr="00400608">
        <w:rPr>
          <w:sz w:val="24"/>
          <w:szCs w:val="24"/>
        </w:rPr>
        <w:t>Provides secretarial support to Board and Advisors as requested</w:t>
      </w:r>
    </w:p>
    <w:p w14:paraId="56072741" w14:textId="7678A993" w:rsidR="00E734B4" w:rsidRDefault="00E734B4" w:rsidP="00896CC4">
      <w:pPr>
        <w:pStyle w:val="ListParagraph"/>
        <w:numPr>
          <w:ilvl w:val="0"/>
          <w:numId w:val="39"/>
        </w:numPr>
        <w:spacing w:after="160" w:line="259" w:lineRule="auto"/>
        <w:ind w:left="720"/>
        <w:rPr>
          <w:sz w:val="24"/>
          <w:szCs w:val="24"/>
        </w:rPr>
      </w:pPr>
      <w:r w:rsidRPr="00400608">
        <w:rPr>
          <w:sz w:val="24"/>
          <w:szCs w:val="24"/>
        </w:rPr>
        <w:t>Communicates timely with all communication and correspondence with the Board and Advisors</w:t>
      </w:r>
    </w:p>
    <w:p w14:paraId="0E0E662A" w14:textId="0D24D9EC" w:rsidR="001E6491" w:rsidRPr="00400608" w:rsidRDefault="001E6491" w:rsidP="00896CC4">
      <w:pPr>
        <w:pStyle w:val="ListParagraph"/>
        <w:numPr>
          <w:ilvl w:val="0"/>
          <w:numId w:val="39"/>
        </w:numPr>
        <w:spacing w:after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Responsible for get well cards, sympathy cards and thank you cards when needed</w:t>
      </w:r>
    </w:p>
    <w:p w14:paraId="480388EF" w14:textId="15659E5A" w:rsidR="00C32811" w:rsidRPr="004A47D1" w:rsidRDefault="00C32811" w:rsidP="00C32811">
      <w:pPr>
        <w:tabs>
          <w:tab w:val="left" w:pos="4211"/>
        </w:tabs>
        <w:rPr>
          <w:b/>
          <w:sz w:val="24"/>
          <w:szCs w:val="24"/>
          <w:u w:val="single"/>
        </w:rPr>
      </w:pPr>
      <w:r w:rsidRPr="004A47D1">
        <w:rPr>
          <w:b/>
          <w:sz w:val="24"/>
          <w:szCs w:val="24"/>
          <w:u w:val="single"/>
        </w:rPr>
        <w:t>Advisors</w:t>
      </w:r>
      <w:r w:rsidR="00990AE9">
        <w:rPr>
          <w:b/>
          <w:sz w:val="24"/>
          <w:szCs w:val="24"/>
          <w:u w:val="single"/>
        </w:rPr>
        <w:t xml:space="preserve"> (Non-</w:t>
      </w:r>
      <w:r w:rsidR="001E6491">
        <w:rPr>
          <w:b/>
          <w:sz w:val="24"/>
          <w:szCs w:val="24"/>
          <w:u w:val="single"/>
        </w:rPr>
        <w:t>Voting Members</w:t>
      </w:r>
      <w:r w:rsidR="00990AE9">
        <w:rPr>
          <w:b/>
          <w:sz w:val="24"/>
          <w:szCs w:val="24"/>
          <w:u w:val="single"/>
        </w:rPr>
        <w:t xml:space="preserve"> of the Board)</w:t>
      </w:r>
    </w:p>
    <w:p w14:paraId="4AA916DC" w14:textId="6E1F1A48" w:rsidR="00C32811" w:rsidRPr="00C32811" w:rsidRDefault="00C32811" w:rsidP="00C32811">
      <w:pPr>
        <w:pStyle w:val="ListParagraph"/>
        <w:numPr>
          <w:ilvl w:val="0"/>
          <w:numId w:val="27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 xml:space="preserve">Provides assistance and guidance to the </w:t>
      </w:r>
      <w:r w:rsidR="000D3051">
        <w:rPr>
          <w:sz w:val="24"/>
          <w:szCs w:val="24"/>
        </w:rPr>
        <w:t>Board of Directors</w:t>
      </w:r>
    </w:p>
    <w:p w14:paraId="74DEF446" w14:textId="59C8F50B" w:rsidR="00C32811" w:rsidRPr="001E6491" w:rsidRDefault="00C32811" w:rsidP="00C32811">
      <w:pPr>
        <w:pStyle w:val="ListParagraph"/>
        <w:numPr>
          <w:ilvl w:val="0"/>
          <w:numId w:val="27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Completes assigned duties in a timely manner</w:t>
      </w:r>
    </w:p>
    <w:p w14:paraId="0D6D9DB0" w14:textId="7F561D6A" w:rsidR="001E6491" w:rsidRPr="00C32811" w:rsidRDefault="001E6491" w:rsidP="00C32811">
      <w:pPr>
        <w:pStyle w:val="ListParagraph"/>
        <w:numPr>
          <w:ilvl w:val="0"/>
          <w:numId w:val="27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Serves as a project lead for Club Events and Activities</w:t>
      </w:r>
    </w:p>
    <w:p w14:paraId="284E0E27" w14:textId="3B496379" w:rsidR="00C32811" w:rsidRPr="00CF0A67" w:rsidRDefault="00C32811" w:rsidP="00C32811">
      <w:pPr>
        <w:pStyle w:val="ListParagraph"/>
        <w:numPr>
          <w:ilvl w:val="0"/>
          <w:numId w:val="27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 w:rsidRPr="00C32811">
        <w:rPr>
          <w:sz w:val="24"/>
          <w:szCs w:val="24"/>
        </w:rPr>
        <w:t>Assists with Club events and activities</w:t>
      </w:r>
    </w:p>
    <w:p w14:paraId="0979FDF7" w14:textId="118D998A" w:rsidR="00CF0A67" w:rsidRPr="00C32811" w:rsidRDefault="00CF0A67" w:rsidP="00C32811">
      <w:pPr>
        <w:pStyle w:val="ListParagraph"/>
        <w:numPr>
          <w:ilvl w:val="0"/>
          <w:numId w:val="27"/>
        </w:numPr>
        <w:tabs>
          <w:tab w:val="left" w:pos="4211"/>
        </w:tabs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Acts as liaison from Club Members to Officers and vice versa</w:t>
      </w:r>
    </w:p>
    <w:p w14:paraId="31727CD1" w14:textId="075CCEE6" w:rsidR="006970AD" w:rsidRDefault="006970AD" w:rsidP="008F4AEF">
      <w:pPr>
        <w:pStyle w:val="NoSpacing"/>
        <w:rPr>
          <w:sz w:val="24"/>
          <w:szCs w:val="24"/>
        </w:rPr>
      </w:pPr>
    </w:p>
    <w:p w14:paraId="6056C9A8" w14:textId="77777777" w:rsidR="0085526B" w:rsidRDefault="0085526B" w:rsidP="00762391">
      <w:pPr>
        <w:pStyle w:val="ListParagraph"/>
        <w:jc w:val="center"/>
        <w:rPr>
          <w:b/>
          <w:sz w:val="24"/>
          <w:szCs w:val="24"/>
        </w:rPr>
      </w:pPr>
    </w:p>
    <w:p w14:paraId="6547B830" w14:textId="77777777" w:rsidR="00762391" w:rsidRPr="004A47D1" w:rsidRDefault="00762391" w:rsidP="00762391">
      <w:pPr>
        <w:pStyle w:val="ListParagraph"/>
        <w:jc w:val="center"/>
        <w:rPr>
          <w:b/>
          <w:sz w:val="24"/>
          <w:szCs w:val="24"/>
        </w:rPr>
      </w:pPr>
      <w:r w:rsidRPr="004A47D1">
        <w:rPr>
          <w:b/>
          <w:sz w:val="24"/>
          <w:szCs w:val="24"/>
        </w:rPr>
        <w:t>ARTICLE IX FINANCIAL</w:t>
      </w:r>
    </w:p>
    <w:p w14:paraId="0B720945" w14:textId="77777777" w:rsidR="00762391" w:rsidRPr="00D4013B" w:rsidRDefault="00762391" w:rsidP="00762391">
      <w:pPr>
        <w:pStyle w:val="ListParagraph"/>
        <w:jc w:val="center"/>
        <w:rPr>
          <w:sz w:val="24"/>
          <w:szCs w:val="24"/>
        </w:rPr>
      </w:pPr>
    </w:p>
    <w:p w14:paraId="41782130" w14:textId="72321A72" w:rsidR="00762391" w:rsidRPr="00D4013B" w:rsidRDefault="00762391" w:rsidP="00312BFF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4013B">
        <w:rPr>
          <w:sz w:val="24"/>
          <w:szCs w:val="24"/>
        </w:rPr>
        <w:t>The Club will utilize GAAP (Generally Accepted Accounting Practices</w:t>
      </w:r>
      <w:r w:rsidR="00217B68" w:rsidRPr="00D4013B">
        <w:rPr>
          <w:sz w:val="24"/>
          <w:szCs w:val="24"/>
        </w:rPr>
        <w:t>).</w:t>
      </w:r>
    </w:p>
    <w:p w14:paraId="389DFACA" w14:textId="77777777" w:rsidR="00762391" w:rsidRPr="00D4013B" w:rsidRDefault="00762391" w:rsidP="00312BFF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4013B">
        <w:rPr>
          <w:sz w:val="24"/>
          <w:szCs w:val="24"/>
        </w:rPr>
        <w:t>All Fundraising Activities will be in compliance with State and Federal Laws applicable to 501(c)(3) and 509(a)(2) organizations.</w:t>
      </w:r>
    </w:p>
    <w:p w14:paraId="1FAAF4BF" w14:textId="621F1972" w:rsidR="00762391" w:rsidRDefault="00762391" w:rsidP="00312BFF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4013B">
        <w:rPr>
          <w:sz w:val="24"/>
          <w:szCs w:val="24"/>
        </w:rPr>
        <w:t xml:space="preserve">The </w:t>
      </w:r>
      <w:r w:rsidR="000D3051">
        <w:rPr>
          <w:sz w:val="24"/>
          <w:szCs w:val="24"/>
        </w:rPr>
        <w:t>Board of Directors</w:t>
      </w:r>
      <w:r w:rsidRPr="00D4013B">
        <w:rPr>
          <w:sz w:val="24"/>
          <w:szCs w:val="24"/>
        </w:rPr>
        <w:t xml:space="preserve"> may authorize a non-budgeted disbursement of up to </w:t>
      </w:r>
      <w:r w:rsidR="00CF0A67">
        <w:rPr>
          <w:sz w:val="24"/>
          <w:szCs w:val="24"/>
        </w:rPr>
        <w:t xml:space="preserve">$500.00 </w:t>
      </w:r>
      <w:r w:rsidRPr="00D4013B">
        <w:rPr>
          <w:sz w:val="24"/>
          <w:szCs w:val="24"/>
        </w:rPr>
        <w:t>without prior membership approval.  The disbursement will be reported by the Treasurer at the next Club meeting.</w:t>
      </w:r>
    </w:p>
    <w:p w14:paraId="6E4ACB28" w14:textId="6D22DB0E" w:rsidR="00D4013B" w:rsidRDefault="00D4013B" w:rsidP="00312BFF">
      <w:pPr>
        <w:pStyle w:val="ListParagraph"/>
        <w:numPr>
          <w:ilvl w:val="0"/>
          <w:numId w:val="36"/>
        </w:numPr>
        <w:spacing w:after="160" w:line="259" w:lineRule="auto"/>
      </w:pPr>
      <w:r w:rsidRPr="00D4013B">
        <w:rPr>
          <w:sz w:val="24"/>
          <w:szCs w:val="24"/>
        </w:rPr>
        <w:t>All check disbursements exceeding $500 require the signatures of two officers</w:t>
      </w:r>
      <w:r>
        <w:t>.</w:t>
      </w:r>
      <w:r w:rsidR="00CF0A67">
        <w:t xml:space="preserve">  The disbursement must have been approved by a majority of Club Members.</w:t>
      </w:r>
    </w:p>
    <w:p w14:paraId="3C97787D" w14:textId="2CF418A9" w:rsidR="00762391" w:rsidRPr="00D4013B" w:rsidRDefault="00762391" w:rsidP="00312BFF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4013B">
        <w:rPr>
          <w:sz w:val="24"/>
          <w:szCs w:val="24"/>
        </w:rPr>
        <w:t>The Treasurer will deliver a monthly financial report club meetings and by email in months when a Club meeting does not occur.</w:t>
      </w:r>
    </w:p>
    <w:p w14:paraId="19F6333F" w14:textId="07B761AB" w:rsidR="00762391" w:rsidRPr="00D4013B" w:rsidRDefault="00762391" w:rsidP="00312BFF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4013B">
        <w:rPr>
          <w:sz w:val="24"/>
          <w:szCs w:val="24"/>
        </w:rPr>
        <w:lastRenderedPageBreak/>
        <w:t xml:space="preserve">Annual </w:t>
      </w:r>
      <w:r w:rsidR="00004358">
        <w:rPr>
          <w:sz w:val="24"/>
          <w:szCs w:val="24"/>
        </w:rPr>
        <w:t>review</w:t>
      </w:r>
      <w:r w:rsidRPr="00D4013B">
        <w:rPr>
          <w:sz w:val="24"/>
          <w:szCs w:val="24"/>
        </w:rPr>
        <w:t xml:space="preserve"> of </w:t>
      </w:r>
      <w:r w:rsidR="007C7CA8" w:rsidRPr="00D4013B">
        <w:rPr>
          <w:sz w:val="24"/>
          <w:szCs w:val="24"/>
        </w:rPr>
        <w:t>financial</w:t>
      </w:r>
      <w:r w:rsidRPr="00D4013B">
        <w:rPr>
          <w:sz w:val="24"/>
          <w:szCs w:val="24"/>
        </w:rPr>
        <w:t xml:space="preserve"> records will be conducted prior to February 15th by </w:t>
      </w:r>
      <w:r w:rsidR="00AF1A27">
        <w:rPr>
          <w:sz w:val="24"/>
          <w:szCs w:val="24"/>
        </w:rPr>
        <w:t>designees approved by the Officers.</w:t>
      </w:r>
      <w:r w:rsidRPr="00D4013B">
        <w:rPr>
          <w:sz w:val="24"/>
          <w:szCs w:val="24"/>
        </w:rPr>
        <w:t xml:space="preserve"> </w:t>
      </w:r>
      <w:r w:rsidR="00AF1A27">
        <w:rPr>
          <w:sz w:val="24"/>
          <w:szCs w:val="24"/>
        </w:rPr>
        <w:t>F</w:t>
      </w:r>
      <w:r w:rsidRPr="00D4013B">
        <w:rPr>
          <w:sz w:val="24"/>
          <w:szCs w:val="24"/>
        </w:rPr>
        <w:t xml:space="preserve">indings will be reported to the membership at a Club </w:t>
      </w:r>
      <w:r w:rsidR="00524C55">
        <w:rPr>
          <w:sz w:val="24"/>
          <w:szCs w:val="24"/>
        </w:rPr>
        <w:t>M</w:t>
      </w:r>
      <w:r w:rsidRPr="00D4013B">
        <w:rPr>
          <w:sz w:val="24"/>
          <w:szCs w:val="24"/>
        </w:rPr>
        <w:t xml:space="preserve">eeting and recorded in the </w:t>
      </w:r>
      <w:r w:rsidR="00524C55">
        <w:rPr>
          <w:sz w:val="24"/>
          <w:szCs w:val="24"/>
        </w:rPr>
        <w:t>M</w:t>
      </w:r>
      <w:r w:rsidRPr="00D4013B">
        <w:rPr>
          <w:sz w:val="24"/>
          <w:szCs w:val="24"/>
        </w:rPr>
        <w:t xml:space="preserve">eeting </w:t>
      </w:r>
      <w:r w:rsidR="00524C55">
        <w:rPr>
          <w:sz w:val="24"/>
          <w:szCs w:val="24"/>
        </w:rPr>
        <w:t>M</w:t>
      </w:r>
      <w:r w:rsidRPr="00D4013B">
        <w:rPr>
          <w:sz w:val="24"/>
          <w:szCs w:val="24"/>
        </w:rPr>
        <w:t>inutes.</w:t>
      </w:r>
      <w:r w:rsidR="009F25A0">
        <w:rPr>
          <w:sz w:val="24"/>
          <w:szCs w:val="24"/>
        </w:rPr>
        <w:t xml:space="preserve">  Financial records will be available on demand by any</w:t>
      </w:r>
      <w:r w:rsidR="00737416">
        <w:rPr>
          <w:sz w:val="24"/>
          <w:szCs w:val="24"/>
        </w:rPr>
        <w:t xml:space="preserve"> Club Member for their review.  </w:t>
      </w:r>
    </w:p>
    <w:p w14:paraId="1518B794" w14:textId="06DF4E8B" w:rsidR="00762391" w:rsidRPr="00D4013B" w:rsidRDefault="00762391" w:rsidP="00312BFF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4013B">
        <w:rPr>
          <w:sz w:val="24"/>
          <w:szCs w:val="24"/>
        </w:rPr>
        <w:t xml:space="preserve">Financial records and </w:t>
      </w:r>
      <w:r w:rsidR="007C7CA8">
        <w:rPr>
          <w:sz w:val="24"/>
          <w:szCs w:val="24"/>
        </w:rPr>
        <w:t>reviews</w:t>
      </w:r>
      <w:r w:rsidRPr="00D4013B">
        <w:rPr>
          <w:sz w:val="24"/>
          <w:szCs w:val="24"/>
        </w:rPr>
        <w:t xml:space="preserve"> will be retained for 7 years.</w:t>
      </w:r>
    </w:p>
    <w:p w14:paraId="70476B60" w14:textId="77777777" w:rsidR="00762391" w:rsidRPr="00D4013B" w:rsidRDefault="00762391" w:rsidP="00312BFF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00D4013B">
        <w:rPr>
          <w:sz w:val="24"/>
          <w:szCs w:val="24"/>
        </w:rPr>
        <w:t>Federal Tax Filings (990 or 990EZ) must be completed and submitted by May 1 and Florida State Tax Filing by May 15.  The Treasurer may engage a Certified Tax Firm to complete and submit the filings.</w:t>
      </w:r>
    </w:p>
    <w:p w14:paraId="7EEF2E11" w14:textId="77777777" w:rsidR="00762391" w:rsidRPr="00D4013B" w:rsidRDefault="00762391" w:rsidP="00F72F34">
      <w:pPr>
        <w:pStyle w:val="ListParagraph"/>
        <w:ind w:left="288"/>
        <w:rPr>
          <w:sz w:val="24"/>
          <w:szCs w:val="24"/>
        </w:rPr>
      </w:pPr>
    </w:p>
    <w:p w14:paraId="38C74D78" w14:textId="2FA5938E" w:rsidR="00762391" w:rsidRPr="004A47D1" w:rsidRDefault="00762391" w:rsidP="00F72F34">
      <w:pPr>
        <w:ind w:left="288"/>
        <w:jc w:val="center"/>
        <w:rPr>
          <w:b/>
          <w:sz w:val="24"/>
          <w:szCs w:val="24"/>
        </w:rPr>
      </w:pPr>
      <w:r w:rsidRPr="004A47D1">
        <w:rPr>
          <w:b/>
          <w:sz w:val="24"/>
          <w:szCs w:val="24"/>
        </w:rPr>
        <w:t xml:space="preserve">ARTICLE X </w:t>
      </w:r>
      <w:r w:rsidR="0085526B">
        <w:rPr>
          <w:b/>
          <w:sz w:val="24"/>
          <w:szCs w:val="24"/>
        </w:rPr>
        <w:t>FUNDS AND BUDGETING</w:t>
      </w:r>
    </w:p>
    <w:p w14:paraId="50F3C1D8" w14:textId="6D3AAA62" w:rsidR="00762391" w:rsidRPr="00CF1EA0" w:rsidRDefault="00762391" w:rsidP="00CF1EA0">
      <w:pPr>
        <w:ind w:left="288"/>
        <w:rPr>
          <w:sz w:val="24"/>
          <w:szCs w:val="24"/>
        </w:rPr>
      </w:pPr>
      <w:r w:rsidRPr="00CF1EA0">
        <w:rPr>
          <w:sz w:val="24"/>
          <w:szCs w:val="24"/>
        </w:rPr>
        <w:t xml:space="preserve">The outgoing treasurer in conjunction with the incoming </w:t>
      </w:r>
      <w:r w:rsidR="000D3051">
        <w:rPr>
          <w:sz w:val="24"/>
          <w:szCs w:val="24"/>
        </w:rPr>
        <w:t>Board of Directors</w:t>
      </w:r>
      <w:r w:rsidRPr="00CF1EA0">
        <w:rPr>
          <w:sz w:val="24"/>
          <w:szCs w:val="24"/>
        </w:rPr>
        <w:t xml:space="preserve"> will prepare the upcoming year’s budget for all anticipated expenses exceeding $1,000.00 to include funding of the Golf Tournament, Nursing Home Visits, Grants and Awards</w:t>
      </w:r>
      <w:r w:rsidR="00215109">
        <w:rPr>
          <w:sz w:val="24"/>
          <w:szCs w:val="24"/>
        </w:rPr>
        <w:t>, Etc.</w:t>
      </w:r>
      <w:r w:rsidRPr="00CF1EA0">
        <w:rPr>
          <w:sz w:val="24"/>
          <w:szCs w:val="24"/>
        </w:rPr>
        <w:t xml:space="preserve"> and the ongoing support of Homeless and Disadvantaged Veterans.</w:t>
      </w:r>
    </w:p>
    <w:p w14:paraId="32605FB9" w14:textId="436C648F" w:rsidR="00762391" w:rsidRPr="00D4013B" w:rsidRDefault="00762391" w:rsidP="00CF1EA0">
      <w:pPr>
        <w:ind w:left="288"/>
        <w:rPr>
          <w:sz w:val="24"/>
          <w:szCs w:val="24"/>
        </w:rPr>
      </w:pPr>
      <w:r w:rsidRPr="00D4013B">
        <w:rPr>
          <w:sz w:val="24"/>
          <w:szCs w:val="24"/>
        </w:rPr>
        <w:t xml:space="preserve">The January meeting agenda will focus on the review, </w:t>
      </w:r>
      <w:r w:rsidR="00CF0A67" w:rsidRPr="00D4013B">
        <w:rPr>
          <w:sz w:val="24"/>
          <w:szCs w:val="24"/>
        </w:rPr>
        <w:t>discussion,</w:t>
      </w:r>
      <w:r w:rsidRPr="00D4013B">
        <w:rPr>
          <w:sz w:val="24"/>
          <w:szCs w:val="24"/>
        </w:rPr>
        <w:t xml:space="preserve"> and revisions to the proposed Budget.  Final approval of the Budget by Club members will occur during the February meeting.</w:t>
      </w:r>
    </w:p>
    <w:p w14:paraId="08DE44A6" w14:textId="77777777" w:rsidR="00EF3CA4" w:rsidRDefault="00EF3CA4" w:rsidP="00CF1EA0">
      <w:pPr>
        <w:ind w:left="288"/>
      </w:pPr>
    </w:p>
    <w:p w14:paraId="51FC3738" w14:textId="71ED65E9" w:rsidR="00EF3CA4" w:rsidRPr="004A47D1" w:rsidRDefault="00EF3CA4" w:rsidP="00CF1EA0">
      <w:pPr>
        <w:ind w:left="288"/>
        <w:jc w:val="center"/>
        <w:rPr>
          <w:b/>
          <w:sz w:val="24"/>
          <w:szCs w:val="24"/>
        </w:rPr>
      </w:pPr>
      <w:r w:rsidRPr="004A47D1">
        <w:rPr>
          <w:b/>
          <w:sz w:val="24"/>
          <w:szCs w:val="24"/>
        </w:rPr>
        <w:t>ARTICLE X</w:t>
      </w:r>
      <w:r w:rsidR="00F86E58" w:rsidRPr="004A47D1">
        <w:rPr>
          <w:b/>
          <w:sz w:val="24"/>
          <w:szCs w:val="24"/>
        </w:rPr>
        <w:t>I</w:t>
      </w:r>
      <w:r w:rsidRPr="004A47D1">
        <w:rPr>
          <w:b/>
          <w:sz w:val="24"/>
          <w:szCs w:val="24"/>
        </w:rPr>
        <w:t xml:space="preserve"> DISBURSEMENT OF FUNDS</w:t>
      </w:r>
    </w:p>
    <w:p w14:paraId="5B14816C" w14:textId="6624D809" w:rsidR="002D2A34" w:rsidRDefault="00EF3CA4" w:rsidP="00CF1EA0">
      <w:pPr>
        <w:ind w:left="288"/>
        <w:rPr>
          <w:sz w:val="24"/>
          <w:szCs w:val="24"/>
        </w:rPr>
      </w:pPr>
      <w:r w:rsidRPr="00AA3EB9">
        <w:rPr>
          <w:sz w:val="24"/>
          <w:szCs w:val="24"/>
        </w:rPr>
        <w:t xml:space="preserve">Voting on approved motions to disburse funds will be scheduled for the following Club meeting to allow for member discussion. </w:t>
      </w:r>
      <w:r w:rsidR="00115A82">
        <w:rPr>
          <w:sz w:val="24"/>
          <w:szCs w:val="24"/>
        </w:rPr>
        <w:t>If</w:t>
      </w:r>
      <w:r w:rsidRPr="00AA3EB9">
        <w:rPr>
          <w:sz w:val="24"/>
          <w:szCs w:val="24"/>
        </w:rPr>
        <w:t xml:space="preserve"> that </w:t>
      </w:r>
      <w:r w:rsidR="00606338" w:rsidRPr="00AA3EB9">
        <w:rPr>
          <w:sz w:val="24"/>
          <w:szCs w:val="24"/>
        </w:rPr>
        <w:t>timeline</w:t>
      </w:r>
      <w:r w:rsidR="00566BCE" w:rsidRPr="00AA3EB9">
        <w:rPr>
          <w:sz w:val="24"/>
          <w:szCs w:val="24"/>
        </w:rPr>
        <w:t xml:space="preserve"> does not meet the needs of</w:t>
      </w:r>
      <w:r w:rsidRPr="00AA3EB9">
        <w:rPr>
          <w:sz w:val="24"/>
          <w:szCs w:val="24"/>
        </w:rPr>
        <w:t xml:space="preserve"> a specific disbursement, the President will ask for immediate member discussion and </w:t>
      </w:r>
      <w:r w:rsidR="002D2A34">
        <w:rPr>
          <w:sz w:val="24"/>
          <w:szCs w:val="24"/>
        </w:rPr>
        <w:t>then request a vote of all attending members. Members can approve the request with a 75% “Yes” vote of those members in attendance.</w:t>
      </w:r>
    </w:p>
    <w:p w14:paraId="39562712" w14:textId="3CB5F8BB" w:rsidR="00EF3CA4" w:rsidRPr="00AA3EB9" w:rsidRDefault="00EF3CA4" w:rsidP="00CF1EA0">
      <w:pPr>
        <w:ind w:left="288"/>
        <w:rPr>
          <w:sz w:val="24"/>
          <w:szCs w:val="24"/>
        </w:rPr>
      </w:pPr>
      <w:r w:rsidRPr="00AA3EB9">
        <w:rPr>
          <w:sz w:val="24"/>
          <w:szCs w:val="24"/>
        </w:rPr>
        <w:t>.</w:t>
      </w:r>
    </w:p>
    <w:p w14:paraId="7452746E" w14:textId="54A0796A" w:rsidR="00EF3CA4" w:rsidRPr="004A47D1" w:rsidRDefault="005F4F2F" w:rsidP="00CF1EA0">
      <w:pPr>
        <w:tabs>
          <w:tab w:val="left" w:pos="4211"/>
        </w:tabs>
        <w:ind w:left="288"/>
        <w:jc w:val="center"/>
        <w:rPr>
          <w:b/>
        </w:rPr>
      </w:pPr>
      <w:r w:rsidRPr="004A47D1">
        <w:rPr>
          <w:b/>
          <w:sz w:val="24"/>
          <w:szCs w:val="24"/>
        </w:rPr>
        <w:t>ARTICLE X</w:t>
      </w:r>
      <w:r w:rsidR="00F86E58" w:rsidRPr="004A47D1">
        <w:rPr>
          <w:b/>
          <w:sz w:val="24"/>
          <w:szCs w:val="24"/>
        </w:rPr>
        <w:t>II</w:t>
      </w:r>
      <w:r w:rsidRPr="004A47D1">
        <w:rPr>
          <w:b/>
          <w:sz w:val="24"/>
          <w:szCs w:val="24"/>
        </w:rPr>
        <w:t xml:space="preserve"> BY L</w:t>
      </w:r>
      <w:r w:rsidR="004A47D1">
        <w:rPr>
          <w:b/>
          <w:sz w:val="24"/>
          <w:szCs w:val="24"/>
        </w:rPr>
        <w:t>AW REVIEW</w:t>
      </w:r>
    </w:p>
    <w:p w14:paraId="11C6A8B8" w14:textId="2682F481" w:rsidR="00EF3CA4" w:rsidRPr="005F4F2F" w:rsidRDefault="00EF3CA4" w:rsidP="00685B24">
      <w:pPr>
        <w:tabs>
          <w:tab w:val="left" w:pos="4211"/>
        </w:tabs>
        <w:ind w:left="288"/>
        <w:rPr>
          <w:sz w:val="24"/>
          <w:szCs w:val="24"/>
        </w:rPr>
      </w:pPr>
      <w:r w:rsidRPr="005F4F2F">
        <w:rPr>
          <w:sz w:val="24"/>
          <w:szCs w:val="24"/>
        </w:rPr>
        <w:t xml:space="preserve">By-Laws </w:t>
      </w:r>
      <w:r w:rsidR="00566BCE" w:rsidRPr="005F4F2F">
        <w:rPr>
          <w:sz w:val="24"/>
          <w:szCs w:val="24"/>
        </w:rPr>
        <w:t>will</w:t>
      </w:r>
      <w:r w:rsidRPr="005F4F2F">
        <w:rPr>
          <w:sz w:val="24"/>
          <w:szCs w:val="24"/>
        </w:rPr>
        <w:t xml:space="preserve"> be review</w:t>
      </w:r>
      <w:r w:rsidR="00566BCE" w:rsidRPr="005F4F2F">
        <w:rPr>
          <w:sz w:val="24"/>
          <w:szCs w:val="24"/>
        </w:rPr>
        <w:t>e</w:t>
      </w:r>
      <w:r w:rsidRPr="005F4F2F">
        <w:rPr>
          <w:sz w:val="24"/>
          <w:szCs w:val="24"/>
        </w:rPr>
        <w:t xml:space="preserve">d at least annually or as deemed necessary by the Executive Committee.  In addition, changes to Florida Laws relating to </w:t>
      </w:r>
      <w:r w:rsidR="00685B24">
        <w:rPr>
          <w:sz w:val="24"/>
          <w:szCs w:val="24"/>
        </w:rPr>
        <w:t>501(c)</w:t>
      </w:r>
      <w:r w:rsidR="00566BCE" w:rsidRPr="005F4F2F">
        <w:rPr>
          <w:sz w:val="24"/>
          <w:szCs w:val="24"/>
        </w:rPr>
        <w:t xml:space="preserve">(3) and </w:t>
      </w:r>
      <w:r w:rsidRPr="005F4F2F">
        <w:rPr>
          <w:sz w:val="24"/>
          <w:szCs w:val="24"/>
        </w:rPr>
        <w:t>509(a)(2) organizations may require revisions to Club Bylaws.</w:t>
      </w:r>
    </w:p>
    <w:p w14:paraId="6CE0B1C6" w14:textId="77777777" w:rsidR="00EF3CA4" w:rsidRDefault="00EF3CA4" w:rsidP="00EF3CA4">
      <w:pPr>
        <w:tabs>
          <w:tab w:val="left" w:pos="4211"/>
        </w:tabs>
        <w:ind w:left="720"/>
      </w:pPr>
    </w:p>
    <w:p w14:paraId="7691F192" w14:textId="77777777" w:rsidR="001D58C1" w:rsidRDefault="001D58C1" w:rsidP="008F4AEF">
      <w:pPr>
        <w:pStyle w:val="NoSpacing"/>
        <w:rPr>
          <w:sz w:val="24"/>
          <w:szCs w:val="24"/>
        </w:rPr>
      </w:pPr>
    </w:p>
    <w:p w14:paraId="6541906A" w14:textId="5EC18DC5" w:rsidR="006970AD" w:rsidRDefault="006970AD" w:rsidP="00001B79">
      <w:pPr>
        <w:pStyle w:val="NoSpacing"/>
        <w:rPr>
          <w:sz w:val="24"/>
          <w:szCs w:val="24"/>
        </w:rPr>
      </w:pPr>
    </w:p>
    <w:p w14:paraId="41C219B9" w14:textId="0DDEA649" w:rsidR="009C389F" w:rsidRDefault="009C389F" w:rsidP="009C389F">
      <w:pPr>
        <w:pStyle w:val="NoSpacing"/>
        <w:jc w:val="center"/>
        <w:rPr>
          <w:sz w:val="24"/>
          <w:szCs w:val="24"/>
        </w:rPr>
      </w:pPr>
    </w:p>
    <w:p w14:paraId="2669F648" w14:textId="77777777" w:rsidR="00001B79" w:rsidRDefault="00001B79" w:rsidP="00001B79">
      <w:pPr>
        <w:pStyle w:val="NoSpacing"/>
        <w:rPr>
          <w:sz w:val="24"/>
          <w:szCs w:val="24"/>
        </w:rPr>
      </w:pPr>
    </w:p>
    <w:p w14:paraId="35A77602" w14:textId="7466EEAF" w:rsidR="00CA342B" w:rsidRDefault="00CA342B" w:rsidP="000238D2">
      <w:pPr>
        <w:pStyle w:val="NoSpacing"/>
        <w:rPr>
          <w:sz w:val="24"/>
          <w:szCs w:val="24"/>
        </w:rPr>
      </w:pPr>
    </w:p>
    <w:sectPr w:rsidR="00CA342B" w:rsidSect="00612A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34DB" w14:textId="77777777" w:rsidR="00B34B64" w:rsidRDefault="00B34B64" w:rsidP="004971AA">
      <w:pPr>
        <w:spacing w:after="0" w:line="240" w:lineRule="auto"/>
      </w:pPr>
      <w:r>
        <w:separator/>
      </w:r>
    </w:p>
  </w:endnote>
  <w:endnote w:type="continuationSeparator" w:id="0">
    <w:p w14:paraId="3D6CC820" w14:textId="77777777" w:rsidR="00B34B64" w:rsidRDefault="00B34B64" w:rsidP="0049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17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D26E8" w14:textId="0384D61D" w:rsidR="004971AA" w:rsidRDefault="00497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9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8BE000" w14:textId="77777777" w:rsidR="004971AA" w:rsidRDefault="00497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6126" w14:textId="77777777" w:rsidR="00B34B64" w:rsidRDefault="00B34B64" w:rsidP="004971AA">
      <w:pPr>
        <w:spacing w:after="0" w:line="240" w:lineRule="auto"/>
      </w:pPr>
      <w:r>
        <w:separator/>
      </w:r>
    </w:p>
  </w:footnote>
  <w:footnote w:type="continuationSeparator" w:id="0">
    <w:p w14:paraId="19D32E63" w14:textId="77777777" w:rsidR="00B34B64" w:rsidRDefault="00B34B64" w:rsidP="0049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7ED"/>
    <w:multiLevelType w:val="hybridMultilevel"/>
    <w:tmpl w:val="08AE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B1D"/>
    <w:multiLevelType w:val="hybridMultilevel"/>
    <w:tmpl w:val="CE5C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213"/>
    <w:multiLevelType w:val="hybridMultilevel"/>
    <w:tmpl w:val="EDA4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DDE"/>
    <w:multiLevelType w:val="hybridMultilevel"/>
    <w:tmpl w:val="3140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B59"/>
    <w:multiLevelType w:val="hybridMultilevel"/>
    <w:tmpl w:val="DB3C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2003"/>
    <w:multiLevelType w:val="hybridMultilevel"/>
    <w:tmpl w:val="744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3E44"/>
    <w:multiLevelType w:val="hybridMultilevel"/>
    <w:tmpl w:val="D2F8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0A8B"/>
    <w:multiLevelType w:val="hybridMultilevel"/>
    <w:tmpl w:val="66C63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F516E"/>
    <w:multiLevelType w:val="hybridMultilevel"/>
    <w:tmpl w:val="69E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778B"/>
    <w:multiLevelType w:val="hybridMultilevel"/>
    <w:tmpl w:val="A35C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51AF"/>
    <w:multiLevelType w:val="hybridMultilevel"/>
    <w:tmpl w:val="D25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CB3"/>
    <w:multiLevelType w:val="hybridMultilevel"/>
    <w:tmpl w:val="F26C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C755E"/>
    <w:multiLevelType w:val="hybridMultilevel"/>
    <w:tmpl w:val="F20A2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F17C4"/>
    <w:multiLevelType w:val="hybridMultilevel"/>
    <w:tmpl w:val="EE26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3108"/>
    <w:multiLevelType w:val="hybridMultilevel"/>
    <w:tmpl w:val="919221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E513A6"/>
    <w:multiLevelType w:val="hybridMultilevel"/>
    <w:tmpl w:val="AEA20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2686"/>
    <w:multiLevelType w:val="hybridMultilevel"/>
    <w:tmpl w:val="61F8E1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0535"/>
    <w:multiLevelType w:val="hybridMultilevel"/>
    <w:tmpl w:val="E2C6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C4E28"/>
    <w:multiLevelType w:val="hybridMultilevel"/>
    <w:tmpl w:val="4290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51C50"/>
    <w:multiLevelType w:val="hybridMultilevel"/>
    <w:tmpl w:val="71E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335"/>
    <w:multiLevelType w:val="hybridMultilevel"/>
    <w:tmpl w:val="F4A6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C6FC7"/>
    <w:multiLevelType w:val="hybridMultilevel"/>
    <w:tmpl w:val="5146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6A16"/>
    <w:multiLevelType w:val="hybridMultilevel"/>
    <w:tmpl w:val="E9AC1F46"/>
    <w:lvl w:ilvl="0" w:tplc="0409000F">
      <w:start w:val="1"/>
      <w:numFmt w:val="decimal"/>
      <w:lvlText w:val="%1."/>
      <w:lvlJc w:val="left"/>
      <w:pPr>
        <w:ind w:left="48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467B53"/>
    <w:multiLevelType w:val="hybridMultilevel"/>
    <w:tmpl w:val="2538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A4534"/>
    <w:multiLevelType w:val="hybridMultilevel"/>
    <w:tmpl w:val="4606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01CCB"/>
    <w:multiLevelType w:val="hybridMultilevel"/>
    <w:tmpl w:val="E528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036F3"/>
    <w:multiLevelType w:val="hybridMultilevel"/>
    <w:tmpl w:val="E9AC1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31796"/>
    <w:multiLevelType w:val="hybridMultilevel"/>
    <w:tmpl w:val="32A6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F2D55"/>
    <w:multiLevelType w:val="hybridMultilevel"/>
    <w:tmpl w:val="1DD6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14D56"/>
    <w:multiLevelType w:val="hybridMultilevel"/>
    <w:tmpl w:val="D63444E8"/>
    <w:lvl w:ilvl="0" w:tplc="04090019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402FDF"/>
    <w:multiLevelType w:val="hybridMultilevel"/>
    <w:tmpl w:val="5CE0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04A3F"/>
    <w:multiLevelType w:val="hybridMultilevel"/>
    <w:tmpl w:val="C29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84128"/>
    <w:multiLevelType w:val="hybridMultilevel"/>
    <w:tmpl w:val="814E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E2359"/>
    <w:multiLevelType w:val="hybridMultilevel"/>
    <w:tmpl w:val="2E4EAB6A"/>
    <w:lvl w:ilvl="0" w:tplc="11D69F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6D454EC3"/>
    <w:multiLevelType w:val="hybridMultilevel"/>
    <w:tmpl w:val="7B76C112"/>
    <w:lvl w:ilvl="0" w:tplc="B0C4B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84700"/>
    <w:multiLevelType w:val="hybridMultilevel"/>
    <w:tmpl w:val="DB8E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2021"/>
    <w:multiLevelType w:val="hybridMultilevel"/>
    <w:tmpl w:val="7A98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C77A6"/>
    <w:multiLevelType w:val="hybridMultilevel"/>
    <w:tmpl w:val="A06CC71A"/>
    <w:lvl w:ilvl="0" w:tplc="E4B0B3F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B360F28"/>
    <w:multiLevelType w:val="hybridMultilevel"/>
    <w:tmpl w:val="1ACE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477AE"/>
    <w:multiLevelType w:val="hybridMultilevel"/>
    <w:tmpl w:val="3E9E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D059A"/>
    <w:multiLevelType w:val="hybridMultilevel"/>
    <w:tmpl w:val="4752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2"/>
  </w:num>
  <w:num w:numId="5">
    <w:abstractNumId w:val="9"/>
  </w:num>
  <w:num w:numId="6">
    <w:abstractNumId w:val="27"/>
  </w:num>
  <w:num w:numId="7">
    <w:abstractNumId w:val="37"/>
  </w:num>
  <w:num w:numId="8">
    <w:abstractNumId w:val="25"/>
  </w:num>
  <w:num w:numId="9">
    <w:abstractNumId w:val="11"/>
  </w:num>
  <w:num w:numId="10">
    <w:abstractNumId w:val="2"/>
  </w:num>
  <w:num w:numId="11">
    <w:abstractNumId w:val="38"/>
  </w:num>
  <w:num w:numId="12">
    <w:abstractNumId w:val="39"/>
  </w:num>
  <w:num w:numId="13">
    <w:abstractNumId w:val="35"/>
  </w:num>
  <w:num w:numId="14">
    <w:abstractNumId w:val="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0"/>
  </w:num>
  <w:num w:numId="24">
    <w:abstractNumId w:val="28"/>
  </w:num>
  <w:num w:numId="25">
    <w:abstractNumId w:val="16"/>
  </w:num>
  <w:num w:numId="26">
    <w:abstractNumId w:val="22"/>
  </w:num>
  <w:num w:numId="27">
    <w:abstractNumId w:val="17"/>
  </w:num>
  <w:num w:numId="28">
    <w:abstractNumId w:val="5"/>
  </w:num>
  <w:num w:numId="29">
    <w:abstractNumId w:val="18"/>
  </w:num>
  <w:num w:numId="30">
    <w:abstractNumId w:val="29"/>
  </w:num>
  <w:num w:numId="31">
    <w:abstractNumId w:val="8"/>
  </w:num>
  <w:num w:numId="32">
    <w:abstractNumId w:val="31"/>
  </w:num>
  <w:num w:numId="33">
    <w:abstractNumId w:val="14"/>
  </w:num>
  <w:num w:numId="34">
    <w:abstractNumId w:val="26"/>
  </w:num>
  <w:num w:numId="35">
    <w:abstractNumId w:val="1"/>
  </w:num>
  <w:num w:numId="36">
    <w:abstractNumId w:val="12"/>
  </w:num>
  <w:num w:numId="37">
    <w:abstractNumId w:val="30"/>
  </w:num>
  <w:num w:numId="38">
    <w:abstractNumId w:val="10"/>
  </w:num>
  <w:num w:numId="39">
    <w:abstractNumId w:val="7"/>
  </w:num>
  <w:num w:numId="40">
    <w:abstractNumId w:val="34"/>
  </w:num>
  <w:num w:numId="41">
    <w:abstractNumId w:val="33"/>
  </w:num>
  <w:num w:numId="42">
    <w:abstractNumId w:val="40"/>
  </w:num>
  <w:num w:numId="43">
    <w:abstractNumId w:val="6"/>
  </w:num>
  <w:num w:numId="44">
    <w:abstractNumId w:val="21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8A"/>
    <w:rsid w:val="00001B79"/>
    <w:rsid w:val="00004358"/>
    <w:rsid w:val="000238D2"/>
    <w:rsid w:val="00026091"/>
    <w:rsid w:val="00043D1D"/>
    <w:rsid w:val="00067F2A"/>
    <w:rsid w:val="000956EF"/>
    <w:rsid w:val="000A5D5E"/>
    <w:rsid w:val="000B62DB"/>
    <w:rsid w:val="000C33D0"/>
    <w:rsid w:val="000D1857"/>
    <w:rsid w:val="000D3051"/>
    <w:rsid w:val="00114E6A"/>
    <w:rsid w:val="00115A82"/>
    <w:rsid w:val="001244A8"/>
    <w:rsid w:val="001308CF"/>
    <w:rsid w:val="001346C3"/>
    <w:rsid w:val="00141549"/>
    <w:rsid w:val="00143D64"/>
    <w:rsid w:val="00180921"/>
    <w:rsid w:val="001A4DF0"/>
    <w:rsid w:val="001B30F3"/>
    <w:rsid w:val="001B3AD9"/>
    <w:rsid w:val="001B4983"/>
    <w:rsid w:val="001C15A9"/>
    <w:rsid w:val="001D58C1"/>
    <w:rsid w:val="001E6491"/>
    <w:rsid w:val="001F0114"/>
    <w:rsid w:val="001F45D9"/>
    <w:rsid w:val="001F5520"/>
    <w:rsid w:val="00201DF5"/>
    <w:rsid w:val="00211E85"/>
    <w:rsid w:val="00215109"/>
    <w:rsid w:val="00217B68"/>
    <w:rsid w:val="00233E7D"/>
    <w:rsid w:val="002763A3"/>
    <w:rsid w:val="0028282C"/>
    <w:rsid w:val="002A71A2"/>
    <w:rsid w:val="002D2A34"/>
    <w:rsid w:val="003107D9"/>
    <w:rsid w:val="00312BFF"/>
    <w:rsid w:val="00333912"/>
    <w:rsid w:val="00357A9C"/>
    <w:rsid w:val="003659EB"/>
    <w:rsid w:val="003959B2"/>
    <w:rsid w:val="003A579D"/>
    <w:rsid w:val="003B0AE7"/>
    <w:rsid w:val="003B0D93"/>
    <w:rsid w:val="003C6E3D"/>
    <w:rsid w:val="003D19B5"/>
    <w:rsid w:val="003E40B0"/>
    <w:rsid w:val="003E4785"/>
    <w:rsid w:val="003F27AD"/>
    <w:rsid w:val="00400608"/>
    <w:rsid w:val="0040606A"/>
    <w:rsid w:val="0042235F"/>
    <w:rsid w:val="00451E10"/>
    <w:rsid w:val="0046243B"/>
    <w:rsid w:val="00476C64"/>
    <w:rsid w:val="004971AA"/>
    <w:rsid w:val="004A47D1"/>
    <w:rsid w:val="004A4D87"/>
    <w:rsid w:val="00524C55"/>
    <w:rsid w:val="005422F2"/>
    <w:rsid w:val="005452F0"/>
    <w:rsid w:val="00564C02"/>
    <w:rsid w:val="00566BCE"/>
    <w:rsid w:val="00591915"/>
    <w:rsid w:val="00596212"/>
    <w:rsid w:val="00597E14"/>
    <w:rsid w:val="005A2D12"/>
    <w:rsid w:val="005D2E55"/>
    <w:rsid w:val="005E3DAC"/>
    <w:rsid w:val="005F1B49"/>
    <w:rsid w:val="005F4F2F"/>
    <w:rsid w:val="00606338"/>
    <w:rsid w:val="00612AA8"/>
    <w:rsid w:val="0064253A"/>
    <w:rsid w:val="00676477"/>
    <w:rsid w:val="00685B24"/>
    <w:rsid w:val="006970AD"/>
    <w:rsid w:val="006C093A"/>
    <w:rsid w:val="006F108C"/>
    <w:rsid w:val="00721AF0"/>
    <w:rsid w:val="00732B43"/>
    <w:rsid w:val="007349B7"/>
    <w:rsid w:val="00737416"/>
    <w:rsid w:val="00750372"/>
    <w:rsid w:val="00762391"/>
    <w:rsid w:val="007654A4"/>
    <w:rsid w:val="00791FCA"/>
    <w:rsid w:val="007952C9"/>
    <w:rsid w:val="007A70AF"/>
    <w:rsid w:val="007C7CA8"/>
    <w:rsid w:val="007D7EA8"/>
    <w:rsid w:val="007F2EFC"/>
    <w:rsid w:val="00813C29"/>
    <w:rsid w:val="00840D25"/>
    <w:rsid w:val="0085526B"/>
    <w:rsid w:val="00883912"/>
    <w:rsid w:val="00896CC4"/>
    <w:rsid w:val="008B5E39"/>
    <w:rsid w:val="008B7BB5"/>
    <w:rsid w:val="008C011A"/>
    <w:rsid w:val="008E5AA7"/>
    <w:rsid w:val="008F4AEF"/>
    <w:rsid w:val="00932209"/>
    <w:rsid w:val="00990AE9"/>
    <w:rsid w:val="00991B34"/>
    <w:rsid w:val="00996DDA"/>
    <w:rsid w:val="009A26DB"/>
    <w:rsid w:val="009A71C2"/>
    <w:rsid w:val="009B6F6A"/>
    <w:rsid w:val="009C389F"/>
    <w:rsid w:val="009C6062"/>
    <w:rsid w:val="009E6A1C"/>
    <w:rsid w:val="009F25A0"/>
    <w:rsid w:val="00A01793"/>
    <w:rsid w:val="00A20D85"/>
    <w:rsid w:val="00A3551D"/>
    <w:rsid w:val="00A42D1E"/>
    <w:rsid w:val="00A8236E"/>
    <w:rsid w:val="00A87BCE"/>
    <w:rsid w:val="00AA3EB9"/>
    <w:rsid w:val="00AC663D"/>
    <w:rsid w:val="00AD0C91"/>
    <w:rsid w:val="00AF1A27"/>
    <w:rsid w:val="00B0111C"/>
    <w:rsid w:val="00B01AEE"/>
    <w:rsid w:val="00B10958"/>
    <w:rsid w:val="00B34B64"/>
    <w:rsid w:val="00B353BF"/>
    <w:rsid w:val="00B537CC"/>
    <w:rsid w:val="00B60460"/>
    <w:rsid w:val="00B6118D"/>
    <w:rsid w:val="00B62133"/>
    <w:rsid w:val="00B71EB3"/>
    <w:rsid w:val="00B739E9"/>
    <w:rsid w:val="00BB10FE"/>
    <w:rsid w:val="00BB2835"/>
    <w:rsid w:val="00BC1D89"/>
    <w:rsid w:val="00BF0429"/>
    <w:rsid w:val="00C0693F"/>
    <w:rsid w:val="00C149C3"/>
    <w:rsid w:val="00C27A99"/>
    <w:rsid w:val="00C32811"/>
    <w:rsid w:val="00C3367C"/>
    <w:rsid w:val="00C37CF9"/>
    <w:rsid w:val="00C570E9"/>
    <w:rsid w:val="00C76222"/>
    <w:rsid w:val="00C82BC3"/>
    <w:rsid w:val="00CA342B"/>
    <w:rsid w:val="00CB31E6"/>
    <w:rsid w:val="00CD5CC7"/>
    <w:rsid w:val="00CF0807"/>
    <w:rsid w:val="00CF0A67"/>
    <w:rsid w:val="00CF1EA0"/>
    <w:rsid w:val="00D362AE"/>
    <w:rsid w:val="00D4013B"/>
    <w:rsid w:val="00D53D3C"/>
    <w:rsid w:val="00D73497"/>
    <w:rsid w:val="00D956BA"/>
    <w:rsid w:val="00DA48E1"/>
    <w:rsid w:val="00DE7287"/>
    <w:rsid w:val="00DF00A7"/>
    <w:rsid w:val="00E17218"/>
    <w:rsid w:val="00E734B4"/>
    <w:rsid w:val="00EA798C"/>
    <w:rsid w:val="00EB3F29"/>
    <w:rsid w:val="00ED642B"/>
    <w:rsid w:val="00EF3CA4"/>
    <w:rsid w:val="00F65D08"/>
    <w:rsid w:val="00F676FB"/>
    <w:rsid w:val="00F72F34"/>
    <w:rsid w:val="00F82F8A"/>
    <w:rsid w:val="00F86E58"/>
    <w:rsid w:val="00F939CE"/>
    <w:rsid w:val="00FB26B7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29F8"/>
  <w15:docId w15:val="{53993B20-B2E9-4994-8B6B-F26F3F7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0A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AA"/>
  </w:style>
  <w:style w:type="paragraph" w:styleId="Footer">
    <w:name w:val="footer"/>
    <w:basedOn w:val="Normal"/>
    <w:link w:val="FooterChar"/>
    <w:uiPriority w:val="99"/>
    <w:unhideWhenUsed/>
    <w:rsid w:val="0049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A73B-642F-4373-AEAC-187A423A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Parkhill</dc:creator>
  <cp:lastModifiedBy>Helen Scorsone</cp:lastModifiedBy>
  <cp:revision>51</cp:revision>
  <cp:lastPrinted>2022-01-06T17:23:00Z</cp:lastPrinted>
  <dcterms:created xsi:type="dcterms:W3CDTF">2019-07-18T02:36:00Z</dcterms:created>
  <dcterms:modified xsi:type="dcterms:W3CDTF">2022-01-13T18:06:00Z</dcterms:modified>
</cp:coreProperties>
</file>