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F" w:rsidRDefault="001B3C9F" w:rsidP="008C4804">
      <w:pPr>
        <w:tabs>
          <w:tab w:val="left" w:pos="5869"/>
        </w:tabs>
        <w:spacing w:before="44"/>
        <w:ind w:left="-720" w:right="253"/>
        <w:rPr>
          <w:rFonts w:ascii="Arial" w:hAnsi="Arial" w:cs="Arial"/>
          <w:b/>
          <w:w w:val="105"/>
        </w:rPr>
      </w:pPr>
      <w:r>
        <w:rPr>
          <w:rFonts w:ascii="Arial" w:hAnsi="Arial" w:cs="Arial"/>
          <w:b/>
          <w:w w:val="105"/>
        </w:rPr>
        <w:t>REGULAR</w:t>
      </w:r>
      <w:r>
        <w:rPr>
          <w:rFonts w:ascii="Arial" w:hAnsi="Arial" w:cs="Arial"/>
          <w:b/>
          <w:spacing w:val="26"/>
          <w:w w:val="105"/>
        </w:rPr>
        <w:t xml:space="preserve"> </w:t>
      </w:r>
      <w:r w:rsidR="00C20B13">
        <w:rPr>
          <w:rFonts w:ascii="Arial" w:hAnsi="Arial" w:cs="Arial"/>
          <w:b/>
          <w:w w:val="105"/>
        </w:rPr>
        <w:t>MEETING</w:t>
      </w:r>
      <w:r w:rsidR="00C20B13">
        <w:rPr>
          <w:rFonts w:ascii="Arial" w:hAnsi="Arial" w:cs="Arial"/>
          <w:b/>
          <w:w w:val="105"/>
        </w:rPr>
        <w:tab/>
      </w:r>
      <w:r w:rsidR="00C20B13">
        <w:rPr>
          <w:rFonts w:ascii="Arial" w:hAnsi="Arial" w:cs="Arial"/>
          <w:b/>
          <w:w w:val="105"/>
        </w:rPr>
        <w:tab/>
      </w:r>
      <w:r w:rsidR="00D01208">
        <w:rPr>
          <w:rFonts w:ascii="Arial" w:hAnsi="Arial" w:cs="Arial"/>
          <w:b/>
          <w:w w:val="105"/>
        </w:rPr>
        <w:tab/>
        <w:t>April 9</w:t>
      </w:r>
      <w:r w:rsidR="001354FE">
        <w:rPr>
          <w:rFonts w:ascii="Arial" w:hAnsi="Arial" w:cs="Arial"/>
          <w:b/>
          <w:w w:val="105"/>
        </w:rPr>
        <w:t>, 2019</w:t>
      </w:r>
    </w:p>
    <w:p w:rsidR="0085795A" w:rsidRDefault="0085795A" w:rsidP="008C4804">
      <w:pPr>
        <w:tabs>
          <w:tab w:val="left" w:pos="5869"/>
        </w:tabs>
        <w:spacing w:before="44"/>
        <w:ind w:left="-720" w:right="253"/>
        <w:rPr>
          <w:rFonts w:ascii="Arial" w:eastAsia="Arial" w:hAnsi="Arial" w:cs="Arial"/>
        </w:rPr>
      </w:pPr>
    </w:p>
    <w:p w:rsidR="007E7F58" w:rsidRDefault="001B3C9F" w:rsidP="007E7F58">
      <w:pPr>
        <w:pStyle w:val="BodyText"/>
        <w:ind w:left="-720" w:right="281" w:firstLine="7"/>
        <w:rPr>
          <w:rFonts w:cs="Arial"/>
          <w:sz w:val="22"/>
          <w:szCs w:val="22"/>
        </w:rPr>
      </w:pPr>
      <w:r>
        <w:rPr>
          <w:rFonts w:cs="Arial"/>
          <w:sz w:val="22"/>
          <w:szCs w:val="22"/>
        </w:rPr>
        <w:t>Commission President, Bob Stavran, called the meeting of the</w:t>
      </w:r>
      <w:r>
        <w:rPr>
          <w:rFonts w:cs="Arial"/>
          <w:spacing w:val="32"/>
          <w:sz w:val="22"/>
          <w:szCs w:val="22"/>
        </w:rPr>
        <w:t xml:space="preserve"> </w:t>
      </w:r>
      <w:r>
        <w:rPr>
          <w:rFonts w:cs="Arial"/>
          <w:sz w:val="22"/>
          <w:szCs w:val="22"/>
        </w:rPr>
        <w:t>Rib</w:t>
      </w:r>
      <w:r>
        <w:rPr>
          <w:rFonts w:cs="Arial"/>
          <w:w w:val="102"/>
          <w:sz w:val="22"/>
          <w:szCs w:val="22"/>
        </w:rPr>
        <w:t xml:space="preserve"> </w:t>
      </w:r>
      <w:r>
        <w:rPr>
          <w:rFonts w:cs="Arial"/>
          <w:sz w:val="22"/>
          <w:szCs w:val="22"/>
        </w:rPr>
        <w:t xml:space="preserve">Mountain Metropolitan Sewerage District (Metro) to order at </w:t>
      </w:r>
      <w:r w:rsidR="00817B95">
        <w:rPr>
          <w:rFonts w:cs="Arial"/>
          <w:spacing w:val="-8"/>
          <w:sz w:val="22"/>
          <w:szCs w:val="22"/>
        </w:rPr>
        <w:t>11:3</w:t>
      </w:r>
      <w:r>
        <w:rPr>
          <w:rFonts w:cs="Arial"/>
          <w:spacing w:val="-8"/>
          <w:sz w:val="22"/>
          <w:szCs w:val="22"/>
        </w:rPr>
        <w:t xml:space="preserve">0 </w:t>
      </w:r>
      <w:r>
        <w:rPr>
          <w:rFonts w:cs="Arial"/>
          <w:sz w:val="22"/>
          <w:szCs w:val="22"/>
        </w:rPr>
        <w:t>a.m.</w:t>
      </w:r>
      <w:r>
        <w:rPr>
          <w:rFonts w:cs="Arial"/>
          <w:spacing w:val="12"/>
          <w:sz w:val="22"/>
          <w:szCs w:val="22"/>
        </w:rPr>
        <w:t xml:space="preserve"> </w:t>
      </w:r>
      <w:r>
        <w:rPr>
          <w:rFonts w:cs="Arial"/>
          <w:sz w:val="22"/>
          <w:szCs w:val="22"/>
        </w:rPr>
        <w:t>Commission</w:t>
      </w:r>
      <w:r>
        <w:rPr>
          <w:rFonts w:cs="Arial"/>
          <w:spacing w:val="36"/>
          <w:sz w:val="22"/>
          <w:szCs w:val="22"/>
        </w:rPr>
        <w:t xml:space="preserve"> </w:t>
      </w:r>
      <w:r>
        <w:rPr>
          <w:rFonts w:cs="Arial"/>
          <w:sz w:val="22"/>
          <w:szCs w:val="22"/>
        </w:rPr>
        <w:t>Members</w:t>
      </w:r>
      <w:r>
        <w:rPr>
          <w:rFonts w:cs="Arial"/>
          <w:spacing w:val="23"/>
          <w:sz w:val="22"/>
          <w:szCs w:val="22"/>
        </w:rPr>
        <w:t xml:space="preserve"> </w:t>
      </w:r>
      <w:r>
        <w:rPr>
          <w:rFonts w:cs="Arial"/>
          <w:sz w:val="22"/>
          <w:szCs w:val="22"/>
        </w:rPr>
        <w:t>Present: Jim Strehlow</w:t>
      </w:r>
      <w:r w:rsidR="00F7017D">
        <w:rPr>
          <w:rFonts w:cs="Arial"/>
          <w:sz w:val="22"/>
          <w:szCs w:val="22"/>
        </w:rPr>
        <w:t xml:space="preserve">, </w:t>
      </w:r>
      <w:r w:rsidR="00C20B13">
        <w:rPr>
          <w:rFonts w:cs="Arial"/>
          <w:sz w:val="22"/>
          <w:szCs w:val="22"/>
        </w:rPr>
        <w:t xml:space="preserve">Galen Olson </w:t>
      </w:r>
      <w:r w:rsidR="00817B95">
        <w:rPr>
          <w:rFonts w:cs="Arial"/>
          <w:sz w:val="22"/>
          <w:szCs w:val="22"/>
        </w:rPr>
        <w:t>and</w:t>
      </w:r>
      <w:r w:rsidR="008F1953" w:rsidRPr="008F1953">
        <w:rPr>
          <w:rFonts w:cs="Arial"/>
          <w:sz w:val="22"/>
          <w:szCs w:val="22"/>
        </w:rPr>
        <w:t xml:space="preserve"> </w:t>
      </w:r>
      <w:r w:rsidR="008F1953">
        <w:rPr>
          <w:rFonts w:cs="Arial"/>
          <w:sz w:val="22"/>
          <w:szCs w:val="22"/>
        </w:rPr>
        <w:t>Craig Mortensen</w:t>
      </w:r>
      <w:r w:rsidR="00817B95">
        <w:rPr>
          <w:rFonts w:cs="Arial"/>
          <w:sz w:val="22"/>
          <w:szCs w:val="22"/>
        </w:rPr>
        <w:t>.</w:t>
      </w:r>
      <w:r w:rsidR="007C47EB">
        <w:rPr>
          <w:rFonts w:cs="Arial"/>
          <w:sz w:val="22"/>
          <w:szCs w:val="22"/>
        </w:rPr>
        <w:t xml:space="preserve">  Not Present</w:t>
      </w:r>
      <w:r w:rsidR="001354FE">
        <w:rPr>
          <w:rFonts w:cs="Arial"/>
          <w:sz w:val="22"/>
          <w:szCs w:val="22"/>
        </w:rPr>
        <w:t xml:space="preserve">: </w:t>
      </w:r>
      <w:r w:rsidR="002E10CD">
        <w:rPr>
          <w:rFonts w:cs="Arial"/>
          <w:sz w:val="22"/>
          <w:szCs w:val="22"/>
        </w:rPr>
        <w:t xml:space="preserve"> </w:t>
      </w:r>
      <w:r w:rsidR="008F1953">
        <w:rPr>
          <w:rFonts w:cs="Arial"/>
          <w:sz w:val="22"/>
          <w:szCs w:val="22"/>
        </w:rPr>
        <w:t>Tom Wittkopf</w:t>
      </w:r>
      <w:r w:rsidR="001354FE">
        <w:rPr>
          <w:rFonts w:cs="Arial"/>
          <w:sz w:val="22"/>
          <w:szCs w:val="22"/>
        </w:rPr>
        <w:t xml:space="preserve">.  </w:t>
      </w:r>
      <w:r w:rsidR="00817B95">
        <w:rPr>
          <w:rFonts w:cs="Arial"/>
          <w:sz w:val="22"/>
          <w:szCs w:val="22"/>
        </w:rPr>
        <w:t>Also Present:</w:t>
      </w:r>
      <w:r w:rsidR="008D2155">
        <w:rPr>
          <w:rFonts w:cs="Arial"/>
          <w:sz w:val="22"/>
          <w:szCs w:val="22"/>
        </w:rPr>
        <w:t xml:space="preserve"> </w:t>
      </w:r>
      <w:r w:rsidR="00817B95">
        <w:rPr>
          <w:rFonts w:cs="Arial"/>
          <w:sz w:val="22"/>
          <w:szCs w:val="22"/>
        </w:rPr>
        <w:t xml:space="preserve"> </w:t>
      </w:r>
      <w:r w:rsidR="009E18ED">
        <w:rPr>
          <w:rFonts w:cs="Arial"/>
          <w:sz w:val="22"/>
          <w:szCs w:val="22"/>
        </w:rPr>
        <w:t xml:space="preserve">Diane Thoune, Clark Dietz, Inc.; </w:t>
      </w:r>
      <w:r w:rsidR="008D2155">
        <w:rPr>
          <w:rFonts w:cs="Arial"/>
          <w:sz w:val="22"/>
          <w:szCs w:val="22"/>
        </w:rPr>
        <w:t xml:space="preserve">Eric </w:t>
      </w:r>
      <w:r>
        <w:rPr>
          <w:rFonts w:cs="Arial"/>
          <w:sz w:val="22"/>
          <w:szCs w:val="22"/>
        </w:rPr>
        <w:t>Donaldson, Director; Andy Heise, Superintendent; and Katherine</w:t>
      </w:r>
      <w:r>
        <w:rPr>
          <w:rFonts w:cs="Arial"/>
          <w:spacing w:val="-2"/>
          <w:sz w:val="22"/>
          <w:szCs w:val="22"/>
        </w:rPr>
        <w:t xml:space="preserve"> </w:t>
      </w:r>
      <w:r>
        <w:rPr>
          <w:rFonts w:cs="Arial"/>
          <w:sz w:val="22"/>
          <w:szCs w:val="22"/>
        </w:rPr>
        <w:t xml:space="preserve">Kunze, Administrative Clerk/Secretary. </w:t>
      </w:r>
    </w:p>
    <w:p w:rsidR="007E7F58" w:rsidRDefault="007E7F58" w:rsidP="007E7F58">
      <w:pPr>
        <w:pStyle w:val="BodyText"/>
        <w:ind w:left="-720" w:right="281" w:firstLine="7"/>
        <w:rPr>
          <w:rFonts w:cs="Arial"/>
          <w:sz w:val="22"/>
          <w:szCs w:val="22"/>
        </w:rPr>
      </w:pPr>
    </w:p>
    <w:p w:rsidR="007418B9" w:rsidRDefault="007E7F58" w:rsidP="007E7F58">
      <w:pPr>
        <w:pStyle w:val="BodyText"/>
        <w:ind w:left="-720" w:right="281" w:firstLine="7"/>
        <w:rPr>
          <w:rFonts w:cs="Arial"/>
          <w:sz w:val="22"/>
          <w:szCs w:val="22"/>
        </w:rPr>
      </w:pPr>
      <w:r>
        <w:rPr>
          <w:rFonts w:cs="Arial"/>
          <w:sz w:val="22"/>
          <w:szCs w:val="22"/>
        </w:rPr>
        <w:t xml:space="preserve">Commission Excused </w:t>
      </w:r>
      <w:r w:rsidR="004764C6">
        <w:rPr>
          <w:rFonts w:cs="Arial"/>
          <w:sz w:val="22"/>
          <w:szCs w:val="22"/>
        </w:rPr>
        <w:t>Absences</w:t>
      </w:r>
      <w:r>
        <w:rPr>
          <w:rFonts w:cs="Arial"/>
          <w:sz w:val="22"/>
          <w:szCs w:val="22"/>
        </w:rPr>
        <w:t xml:space="preserve"> – </w:t>
      </w:r>
      <w:r w:rsidR="007418B9">
        <w:rPr>
          <w:rFonts w:cs="Arial"/>
          <w:sz w:val="22"/>
          <w:szCs w:val="22"/>
        </w:rPr>
        <w:t xml:space="preserve">No </w:t>
      </w:r>
      <w:r>
        <w:rPr>
          <w:rFonts w:cs="Arial"/>
          <w:sz w:val="22"/>
          <w:szCs w:val="22"/>
        </w:rPr>
        <w:t>Discussion</w:t>
      </w:r>
      <w:r w:rsidR="007418B9">
        <w:rPr>
          <w:rFonts w:cs="Arial"/>
          <w:sz w:val="22"/>
          <w:szCs w:val="22"/>
        </w:rPr>
        <w:t>.  All Commissioners were not present.</w:t>
      </w:r>
    </w:p>
    <w:p w:rsidR="001B3C9F" w:rsidRDefault="001B3C9F" w:rsidP="002D26F4">
      <w:pPr>
        <w:pStyle w:val="BodyText"/>
        <w:ind w:left="-720" w:right="281" w:firstLine="7"/>
        <w:rPr>
          <w:rFonts w:cs="Arial"/>
          <w:sz w:val="22"/>
          <w:szCs w:val="22"/>
        </w:rPr>
      </w:pPr>
    </w:p>
    <w:p w:rsidR="00347DF7" w:rsidRPr="00AC1E55" w:rsidRDefault="00347DF7" w:rsidP="002D26F4">
      <w:pPr>
        <w:ind w:left="-720" w:right="270"/>
        <w:rPr>
          <w:rFonts w:ascii="Arial" w:hAnsi="Arial" w:cs="Arial"/>
          <w:b/>
        </w:rPr>
      </w:pPr>
      <w:r w:rsidRPr="00AC1E55">
        <w:rPr>
          <w:rFonts w:ascii="Arial" w:hAnsi="Arial" w:cs="Arial"/>
          <w:b/>
        </w:rPr>
        <w:t>MINUTES</w:t>
      </w:r>
    </w:p>
    <w:p w:rsidR="00347DF7" w:rsidRPr="00AC1E55" w:rsidRDefault="00347DF7" w:rsidP="002D26F4">
      <w:pPr>
        <w:ind w:left="-720" w:right="270"/>
        <w:rPr>
          <w:rFonts w:ascii="Arial" w:eastAsia="Arial" w:hAnsi="Arial" w:cs="Arial"/>
          <w:b/>
        </w:rPr>
      </w:pPr>
    </w:p>
    <w:p w:rsidR="00347DF7" w:rsidRDefault="000353FC" w:rsidP="002D26F4">
      <w:pPr>
        <w:pStyle w:val="BodyText"/>
        <w:ind w:left="-720" w:right="253" w:hanging="8"/>
        <w:jc w:val="both"/>
        <w:rPr>
          <w:rFonts w:cs="Arial"/>
          <w:sz w:val="22"/>
          <w:szCs w:val="22"/>
        </w:rPr>
      </w:pPr>
      <w:r>
        <w:rPr>
          <w:rFonts w:cs="Arial"/>
          <w:spacing w:val="14"/>
          <w:sz w:val="22"/>
          <w:szCs w:val="22"/>
        </w:rPr>
        <w:t>Mr.</w:t>
      </w:r>
      <w:r w:rsidR="004C7339">
        <w:rPr>
          <w:rFonts w:cs="Arial"/>
          <w:spacing w:val="14"/>
          <w:sz w:val="22"/>
          <w:szCs w:val="22"/>
        </w:rPr>
        <w:t xml:space="preserve"> </w:t>
      </w:r>
      <w:r w:rsidR="004024C0">
        <w:rPr>
          <w:rFonts w:cs="Arial"/>
          <w:spacing w:val="14"/>
          <w:sz w:val="22"/>
          <w:szCs w:val="22"/>
        </w:rPr>
        <w:t>Strehlow</w:t>
      </w:r>
      <w:r w:rsidR="00E8168C">
        <w:rPr>
          <w:rFonts w:cs="Arial"/>
          <w:spacing w:val="14"/>
          <w:sz w:val="22"/>
          <w:szCs w:val="22"/>
        </w:rPr>
        <w:t xml:space="preserve"> made a motion</w:t>
      </w:r>
      <w:r w:rsidR="00C11A5A">
        <w:rPr>
          <w:rFonts w:cs="Arial"/>
          <w:spacing w:val="14"/>
          <w:sz w:val="22"/>
          <w:szCs w:val="22"/>
        </w:rPr>
        <w:t xml:space="preserve"> </w:t>
      </w:r>
      <w:r w:rsidR="00E8168C">
        <w:rPr>
          <w:rFonts w:cs="Arial"/>
          <w:sz w:val="22"/>
          <w:szCs w:val="22"/>
        </w:rPr>
        <w:t>to</w:t>
      </w:r>
      <w:r w:rsidR="00E8168C" w:rsidRPr="00AC1E55">
        <w:rPr>
          <w:rFonts w:cs="Arial"/>
          <w:spacing w:val="14"/>
          <w:sz w:val="22"/>
          <w:szCs w:val="22"/>
        </w:rPr>
        <w:t xml:space="preserve"> </w:t>
      </w:r>
      <w:r w:rsidR="00E8168C" w:rsidRPr="00AC1E55">
        <w:rPr>
          <w:rFonts w:cs="Arial"/>
          <w:sz w:val="22"/>
          <w:szCs w:val="22"/>
        </w:rPr>
        <w:t>approve</w:t>
      </w:r>
      <w:r w:rsidR="00E8168C" w:rsidRPr="00AC1E55">
        <w:rPr>
          <w:rFonts w:cs="Arial"/>
          <w:spacing w:val="9"/>
          <w:sz w:val="22"/>
          <w:szCs w:val="22"/>
        </w:rPr>
        <w:t xml:space="preserve"> </w:t>
      </w:r>
      <w:r w:rsidR="00E8168C" w:rsidRPr="00AC1E55">
        <w:rPr>
          <w:rFonts w:cs="Arial"/>
          <w:sz w:val="22"/>
          <w:szCs w:val="22"/>
        </w:rPr>
        <w:t>the</w:t>
      </w:r>
      <w:r w:rsidR="007418B9">
        <w:rPr>
          <w:rFonts w:cs="Arial"/>
          <w:w w:val="103"/>
          <w:sz w:val="22"/>
          <w:szCs w:val="22"/>
        </w:rPr>
        <w:t xml:space="preserve"> April 9</w:t>
      </w:r>
      <w:r w:rsidR="009F51D5">
        <w:rPr>
          <w:rFonts w:cs="Arial"/>
          <w:sz w:val="22"/>
          <w:szCs w:val="22"/>
        </w:rPr>
        <w:t>,</w:t>
      </w:r>
      <w:r w:rsidR="00E8168C">
        <w:rPr>
          <w:rFonts w:cs="Arial"/>
          <w:sz w:val="22"/>
          <w:szCs w:val="22"/>
        </w:rPr>
        <w:t xml:space="preserve"> 2</w:t>
      </w:r>
      <w:r w:rsidR="00906174">
        <w:rPr>
          <w:rFonts w:cs="Arial"/>
          <w:sz w:val="22"/>
          <w:szCs w:val="22"/>
        </w:rPr>
        <w:t>01</w:t>
      </w:r>
      <w:r w:rsidR="002B2E68">
        <w:rPr>
          <w:rFonts w:cs="Arial"/>
          <w:sz w:val="22"/>
          <w:szCs w:val="22"/>
        </w:rPr>
        <w:t>9</w:t>
      </w:r>
      <w:r w:rsidR="00906174">
        <w:rPr>
          <w:rFonts w:cs="Arial"/>
          <w:sz w:val="22"/>
          <w:szCs w:val="22"/>
        </w:rPr>
        <w:t xml:space="preserve"> </w:t>
      </w:r>
      <w:r w:rsidR="00887BE2">
        <w:rPr>
          <w:rFonts w:cs="Arial"/>
          <w:sz w:val="22"/>
          <w:szCs w:val="22"/>
        </w:rPr>
        <w:t xml:space="preserve">minutes </w:t>
      </w:r>
      <w:r w:rsidR="00906174">
        <w:rPr>
          <w:rFonts w:cs="Arial"/>
          <w:sz w:val="22"/>
          <w:szCs w:val="22"/>
        </w:rPr>
        <w:t xml:space="preserve">for the </w:t>
      </w:r>
      <w:r w:rsidR="00E8168C" w:rsidRPr="00AC1E55">
        <w:rPr>
          <w:rFonts w:cs="Arial"/>
          <w:sz w:val="22"/>
          <w:szCs w:val="22"/>
        </w:rPr>
        <w:t>Regular Meeting</w:t>
      </w:r>
      <w:r w:rsidR="00E8168C">
        <w:rPr>
          <w:rFonts w:cs="Arial"/>
          <w:sz w:val="22"/>
          <w:szCs w:val="22"/>
        </w:rPr>
        <w:t xml:space="preserve">.  </w:t>
      </w:r>
      <w:r w:rsidRPr="00AC1E55">
        <w:rPr>
          <w:rFonts w:cs="Arial"/>
          <w:sz w:val="22"/>
          <w:szCs w:val="22"/>
        </w:rPr>
        <w:t>Mr.</w:t>
      </w:r>
      <w:r w:rsidR="00A21462">
        <w:rPr>
          <w:rFonts w:cs="Arial"/>
          <w:sz w:val="22"/>
          <w:szCs w:val="22"/>
        </w:rPr>
        <w:t xml:space="preserve"> Mortenson </w:t>
      </w:r>
      <w:r w:rsidR="00E8168C">
        <w:rPr>
          <w:rFonts w:cs="Arial"/>
          <w:sz w:val="22"/>
          <w:szCs w:val="22"/>
        </w:rPr>
        <w:t>seconded this motion.</w:t>
      </w:r>
      <w:r>
        <w:rPr>
          <w:rFonts w:cs="Arial"/>
          <w:sz w:val="22"/>
          <w:szCs w:val="22"/>
        </w:rPr>
        <w:t xml:space="preserve"> </w:t>
      </w:r>
      <w:r w:rsidR="00410872">
        <w:rPr>
          <w:rFonts w:cs="Arial"/>
          <w:sz w:val="22"/>
          <w:szCs w:val="22"/>
        </w:rPr>
        <w:t xml:space="preserve">Questioned </w:t>
      </w:r>
      <w:r w:rsidR="00347DF7" w:rsidRPr="00AC1E55">
        <w:rPr>
          <w:rFonts w:cs="Arial"/>
          <w:sz w:val="22"/>
          <w:szCs w:val="22"/>
        </w:rPr>
        <w:t xml:space="preserve">and </w:t>
      </w:r>
      <w:r w:rsidR="006448CD">
        <w:rPr>
          <w:rFonts w:cs="Arial"/>
          <w:sz w:val="22"/>
          <w:szCs w:val="22"/>
        </w:rPr>
        <w:t xml:space="preserve">unanimously passed. </w:t>
      </w:r>
    </w:p>
    <w:p w:rsidR="00C11A5A" w:rsidRDefault="00C11A5A" w:rsidP="002D26F4">
      <w:pPr>
        <w:pStyle w:val="BodyText"/>
        <w:ind w:left="-720" w:right="253" w:hanging="8"/>
        <w:jc w:val="both"/>
        <w:rPr>
          <w:rFonts w:cs="Arial"/>
          <w:sz w:val="22"/>
          <w:szCs w:val="22"/>
        </w:rPr>
      </w:pPr>
    </w:p>
    <w:p w:rsidR="00347DF7" w:rsidRPr="00AC1E55" w:rsidRDefault="00347DF7" w:rsidP="002D26F4">
      <w:pPr>
        <w:pStyle w:val="BodyText"/>
        <w:ind w:left="-720" w:right="253"/>
        <w:outlineLvl w:val="0"/>
        <w:rPr>
          <w:rFonts w:cs="Arial"/>
          <w:b/>
          <w:sz w:val="22"/>
          <w:szCs w:val="22"/>
        </w:rPr>
      </w:pPr>
      <w:r w:rsidRPr="00AC1E55">
        <w:rPr>
          <w:rFonts w:cs="Arial"/>
          <w:b/>
          <w:sz w:val="22"/>
          <w:szCs w:val="22"/>
        </w:rPr>
        <w:t>CHECK REGISTER</w:t>
      </w:r>
      <w:r w:rsidRPr="00AC1E55">
        <w:rPr>
          <w:rFonts w:cs="Arial"/>
          <w:b/>
          <w:spacing w:val="41"/>
          <w:sz w:val="22"/>
          <w:szCs w:val="22"/>
        </w:rPr>
        <w:t xml:space="preserve"> </w:t>
      </w:r>
      <w:r w:rsidRPr="00AC1E55">
        <w:rPr>
          <w:rFonts w:cs="Arial"/>
          <w:b/>
          <w:sz w:val="22"/>
          <w:szCs w:val="22"/>
        </w:rPr>
        <w:t>APPROVAL</w:t>
      </w:r>
    </w:p>
    <w:p w:rsidR="00347DF7" w:rsidRPr="00AC1E55" w:rsidRDefault="00347DF7" w:rsidP="002D26F4">
      <w:pPr>
        <w:spacing w:before="2"/>
        <w:ind w:left="-720"/>
        <w:rPr>
          <w:rFonts w:ascii="Arial" w:eastAsia="Arial" w:hAnsi="Arial" w:cs="Arial"/>
        </w:rPr>
      </w:pPr>
    </w:p>
    <w:p w:rsidR="00347DF7" w:rsidRPr="00AC1E55" w:rsidRDefault="007E7F58" w:rsidP="002D26F4">
      <w:pPr>
        <w:pStyle w:val="BodyText"/>
        <w:ind w:left="-720" w:right="253"/>
        <w:rPr>
          <w:rFonts w:cs="Arial"/>
          <w:sz w:val="22"/>
          <w:szCs w:val="22"/>
        </w:rPr>
      </w:pPr>
      <w:r>
        <w:rPr>
          <w:rFonts w:cs="Arial"/>
          <w:sz w:val="22"/>
          <w:szCs w:val="22"/>
        </w:rPr>
        <w:t>Mr. Olson</w:t>
      </w:r>
      <w:r w:rsidR="00E348B2">
        <w:rPr>
          <w:rFonts w:cs="Arial"/>
          <w:sz w:val="22"/>
          <w:szCs w:val="22"/>
        </w:rPr>
        <w:t xml:space="preserve"> </w:t>
      </w:r>
      <w:r w:rsidR="00347DF7" w:rsidRPr="00AC1E55">
        <w:rPr>
          <w:rFonts w:cs="Arial"/>
          <w:sz w:val="22"/>
          <w:szCs w:val="22"/>
        </w:rPr>
        <w:t>made a motion to approve the following</w:t>
      </w:r>
      <w:r w:rsidR="000353FC">
        <w:rPr>
          <w:rFonts w:cs="Arial"/>
          <w:sz w:val="22"/>
          <w:szCs w:val="22"/>
        </w:rPr>
        <w:t xml:space="preserve"> </w:t>
      </w:r>
      <w:r w:rsidR="007418B9">
        <w:rPr>
          <w:rFonts w:cs="Arial"/>
          <w:sz w:val="22"/>
          <w:szCs w:val="22"/>
        </w:rPr>
        <w:t xml:space="preserve">March </w:t>
      </w:r>
      <w:r w:rsidR="00410872">
        <w:rPr>
          <w:rFonts w:cs="Arial"/>
          <w:sz w:val="22"/>
          <w:szCs w:val="22"/>
        </w:rPr>
        <w:t>Prepaid 201</w:t>
      </w:r>
      <w:r w:rsidR="00E348B2">
        <w:rPr>
          <w:rFonts w:cs="Arial"/>
          <w:sz w:val="22"/>
          <w:szCs w:val="22"/>
        </w:rPr>
        <w:t>9</w:t>
      </w:r>
      <w:r w:rsidR="00347DF7" w:rsidRPr="00AC1E55">
        <w:rPr>
          <w:rFonts w:cs="Arial"/>
          <w:sz w:val="22"/>
          <w:szCs w:val="22"/>
        </w:rPr>
        <w:t xml:space="preserve"> Checks and t</w:t>
      </w:r>
      <w:r w:rsidR="00AB4A70">
        <w:rPr>
          <w:rFonts w:cs="Arial"/>
          <w:sz w:val="22"/>
          <w:szCs w:val="22"/>
        </w:rPr>
        <w:t xml:space="preserve">he </w:t>
      </w:r>
      <w:r w:rsidR="007418B9">
        <w:rPr>
          <w:rFonts w:cs="Arial"/>
          <w:sz w:val="22"/>
          <w:szCs w:val="22"/>
        </w:rPr>
        <w:t>April</w:t>
      </w:r>
      <w:r w:rsidR="00AB4A70">
        <w:rPr>
          <w:rFonts w:cs="Arial"/>
          <w:sz w:val="22"/>
          <w:szCs w:val="22"/>
        </w:rPr>
        <w:t xml:space="preserve"> 2019</w:t>
      </w:r>
      <w:r w:rsidR="000D1EC0">
        <w:rPr>
          <w:rFonts w:cs="Arial"/>
          <w:sz w:val="22"/>
          <w:szCs w:val="22"/>
        </w:rPr>
        <w:t xml:space="preserve"> </w:t>
      </w:r>
      <w:r w:rsidR="00347DF7" w:rsidRPr="00AC1E55">
        <w:rPr>
          <w:rFonts w:cs="Arial"/>
          <w:sz w:val="22"/>
          <w:szCs w:val="22"/>
        </w:rPr>
        <w:t xml:space="preserve">Check </w:t>
      </w:r>
      <w:r w:rsidR="00347DF7">
        <w:rPr>
          <w:rFonts w:cs="Arial"/>
          <w:sz w:val="22"/>
          <w:szCs w:val="22"/>
        </w:rPr>
        <w:t>Register,</w:t>
      </w:r>
      <w:r w:rsidR="001667A4">
        <w:rPr>
          <w:rFonts w:cs="Arial"/>
          <w:sz w:val="22"/>
          <w:szCs w:val="22"/>
        </w:rPr>
        <w:t xml:space="preserve"> </w:t>
      </w:r>
      <w:r w:rsidR="006F714B">
        <w:rPr>
          <w:rFonts w:cs="Arial"/>
          <w:sz w:val="22"/>
          <w:szCs w:val="22"/>
        </w:rPr>
        <w:t xml:space="preserve">with </w:t>
      </w:r>
      <w:r w:rsidR="007418B9">
        <w:rPr>
          <w:rFonts w:cs="Arial"/>
          <w:sz w:val="22"/>
          <w:szCs w:val="22"/>
        </w:rPr>
        <w:t>Mr. Mortensen</w:t>
      </w:r>
      <w:r w:rsidR="00E348B2">
        <w:rPr>
          <w:rFonts w:cs="Arial"/>
          <w:sz w:val="22"/>
          <w:szCs w:val="22"/>
        </w:rPr>
        <w:t xml:space="preserve"> </w:t>
      </w:r>
      <w:r w:rsidR="003C0CB9">
        <w:rPr>
          <w:rFonts w:cs="Arial"/>
          <w:spacing w:val="11"/>
          <w:sz w:val="22"/>
          <w:szCs w:val="22"/>
        </w:rPr>
        <w:t>s</w:t>
      </w:r>
      <w:r w:rsidR="001667A4">
        <w:rPr>
          <w:rFonts w:cs="Arial"/>
          <w:sz w:val="22"/>
          <w:szCs w:val="22"/>
        </w:rPr>
        <w:t>econding</w:t>
      </w:r>
      <w:r w:rsidR="00347DF7" w:rsidRPr="00AC1E55">
        <w:rPr>
          <w:rFonts w:cs="Arial"/>
          <w:sz w:val="22"/>
          <w:szCs w:val="22"/>
        </w:rPr>
        <w:t xml:space="preserve"> the motion.  Questioned and </w:t>
      </w:r>
      <w:r w:rsidR="00E51054">
        <w:rPr>
          <w:rFonts w:cs="Arial"/>
          <w:sz w:val="22"/>
          <w:szCs w:val="22"/>
        </w:rPr>
        <w:t xml:space="preserve">after discussion </w:t>
      </w:r>
      <w:r w:rsidR="00347DF7" w:rsidRPr="00AC1E55">
        <w:rPr>
          <w:rFonts w:cs="Arial"/>
          <w:sz w:val="22"/>
          <w:szCs w:val="22"/>
        </w:rPr>
        <w:t>unanimously passed.</w:t>
      </w:r>
      <w:r w:rsidR="00410872">
        <w:rPr>
          <w:rFonts w:cs="Arial"/>
          <w:sz w:val="22"/>
          <w:szCs w:val="22"/>
        </w:rPr>
        <w:t xml:space="preserve"> </w:t>
      </w:r>
    </w:p>
    <w:p w:rsidR="00347DF7" w:rsidRPr="00AC1E55" w:rsidRDefault="00347DF7" w:rsidP="002D26F4">
      <w:pPr>
        <w:pStyle w:val="BodyText"/>
        <w:ind w:left="-720" w:right="259"/>
        <w:rPr>
          <w:rFonts w:cs="Arial"/>
          <w:sz w:val="22"/>
          <w:szCs w:val="22"/>
        </w:rPr>
      </w:pPr>
    </w:p>
    <w:p w:rsidR="003504B4" w:rsidRDefault="00347DF7" w:rsidP="003504B4">
      <w:pPr>
        <w:pStyle w:val="BodyText"/>
        <w:tabs>
          <w:tab w:val="decimal" w:pos="6300"/>
        </w:tabs>
        <w:ind w:left="-720" w:right="259" w:firstLine="14"/>
        <w:rPr>
          <w:rFonts w:cs="Arial"/>
          <w:sz w:val="22"/>
          <w:szCs w:val="22"/>
        </w:rPr>
      </w:pPr>
      <w:r w:rsidRPr="00AC1E55">
        <w:rPr>
          <w:rFonts w:cs="Arial"/>
          <w:sz w:val="22"/>
          <w:szCs w:val="22"/>
        </w:rPr>
        <w:t>General Prepaid</w:t>
      </w:r>
      <w:r w:rsidR="001F076F">
        <w:rPr>
          <w:rFonts w:cs="Arial"/>
          <w:sz w:val="22"/>
          <w:szCs w:val="22"/>
        </w:rPr>
        <w:t xml:space="preserve"> Checks</w:t>
      </w:r>
      <w:r w:rsidRPr="00AC1E55">
        <w:rPr>
          <w:rFonts w:cs="Arial"/>
          <w:sz w:val="22"/>
          <w:szCs w:val="22"/>
        </w:rPr>
        <w:tab/>
        <w:t>$</w:t>
      </w:r>
      <w:r w:rsidR="007418B9">
        <w:rPr>
          <w:rFonts w:cs="Arial"/>
          <w:sz w:val="22"/>
          <w:szCs w:val="22"/>
        </w:rPr>
        <w:t>45,882.40</w:t>
      </w:r>
    </w:p>
    <w:p w:rsidR="000353FC" w:rsidRDefault="00347DF7" w:rsidP="002D26F4">
      <w:pPr>
        <w:pStyle w:val="BodyText"/>
        <w:tabs>
          <w:tab w:val="decimal" w:pos="6300"/>
        </w:tabs>
        <w:ind w:left="-720" w:right="259" w:firstLine="14"/>
        <w:rPr>
          <w:rFonts w:cs="Arial"/>
          <w:sz w:val="22"/>
          <w:szCs w:val="22"/>
        </w:rPr>
      </w:pPr>
      <w:r w:rsidRPr="00AC1E55">
        <w:rPr>
          <w:rFonts w:cs="Arial"/>
          <w:sz w:val="22"/>
          <w:szCs w:val="22"/>
        </w:rPr>
        <w:t>Equip Repl. Prepaid Check</w:t>
      </w:r>
      <w:r w:rsidR="001F076F">
        <w:rPr>
          <w:rFonts w:cs="Arial"/>
          <w:sz w:val="22"/>
          <w:szCs w:val="22"/>
        </w:rPr>
        <w:t>s</w:t>
      </w:r>
      <w:r>
        <w:rPr>
          <w:rFonts w:cs="Arial"/>
          <w:sz w:val="22"/>
          <w:szCs w:val="22"/>
        </w:rPr>
        <w:t xml:space="preserve"> </w:t>
      </w:r>
      <w:r w:rsidR="004C210A">
        <w:rPr>
          <w:rFonts w:cs="Arial"/>
          <w:sz w:val="22"/>
          <w:szCs w:val="22"/>
        </w:rPr>
        <w:tab/>
        <w:t>$</w:t>
      </w:r>
      <w:r w:rsidR="00AB4A70">
        <w:rPr>
          <w:rFonts w:cs="Arial"/>
          <w:sz w:val="22"/>
          <w:szCs w:val="22"/>
        </w:rPr>
        <w:t>.00</w:t>
      </w:r>
    </w:p>
    <w:p w:rsidR="00E17C49" w:rsidRDefault="00E17C49" w:rsidP="002D26F4">
      <w:pPr>
        <w:pStyle w:val="BodyText"/>
        <w:tabs>
          <w:tab w:val="decimal" w:pos="6300"/>
        </w:tabs>
        <w:ind w:left="-720" w:right="259" w:firstLine="14"/>
        <w:rPr>
          <w:rFonts w:cs="Arial"/>
          <w:sz w:val="22"/>
          <w:szCs w:val="22"/>
        </w:rPr>
      </w:pPr>
      <w:r>
        <w:rPr>
          <w:rFonts w:cs="Arial"/>
          <w:sz w:val="22"/>
          <w:szCs w:val="22"/>
        </w:rPr>
        <w:t>Asset/Cap. Imp</w:t>
      </w:r>
      <w:r w:rsidRPr="00AC1E55">
        <w:rPr>
          <w:rFonts w:cs="Arial"/>
          <w:sz w:val="22"/>
          <w:szCs w:val="22"/>
        </w:rPr>
        <w:t>. Prepaid Check</w:t>
      </w:r>
      <w:r w:rsidR="00EB26C3">
        <w:rPr>
          <w:rFonts w:cs="Arial"/>
          <w:sz w:val="22"/>
          <w:szCs w:val="22"/>
        </w:rPr>
        <w:t>s</w:t>
      </w:r>
      <w:r w:rsidR="00EB26C3">
        <w:rPr>
          <w:rFonts w:cs="Arial"/>
          <w:sz w:val="22"/>
          <w:szCs w:val="22"/>
        </w:rPr>
        <w:tab/>
        <w:t>$</w:t>
      </w:r>
      <w:r w:rsidR="004E5047">
        <w:rPr>
          <w:rFonts w:cs="Arial"/>
          <w:sz w:val="22"/>
          <w:szCs w:val="22"/>
        </w:rPr>
        <w:t>.00</w:t>
      </w:r>
    </w:p>
    <w:p w:rsidR="00347DF7" w:rsidRPr="00AC1E55" w:rsidRDefault="00347DF7" w:rsidP="002D26F4">
      <w:pPr>
        <w:pStyle w:val="BodyText"/>
        <w:tabs>
          <w:tab w:val="decimal" w:pos="6300"/>
        </w:tabs>
        <w:ind w:left="-720" w:right="259" w:firstLine="14"/>
        <w:rPr>
          <w:rFonts w:cs="Arial"/>
          <w:sz w:val="22"/>
          <w:szCs w:val="22"/>
        </w:rPr>
      </w:pPr>
      <w:r w:rsidRPr="00AC1E55">
        <w:rPr>
          <w:rFonts w:cs="Arial"/>
          <w:sz w:val="22"/>
          <w:szCs w:val="22"/>
        </w:rPr>
        <w:t>General Checks #</w:t>
      </w:r>
      <w:r w:rsidR="007418B9">
        <w:rPr>
          <w:rFonts w:cs="Arial"/>
          <w:sz w:val="22"/>
          <w:szCs w:val="22"/>
        </w:rPr>
        <w:t>27715 - #27747</w:t>
      </w:r>
      <w:r>
        <w:rPr>
          <w:rFonts w:cs="Arial"/>
          <w:sz w:val="22"/>
          <w:szCs w:val="22"/>
        </w:rPr>
        <w:tab/>
      </w:r>
      <w:r w:rsidRPr="00AC1E55">
        <w:rPr>
          <w:rFonts w:cs="Arial"/>
          <w:sz w:val="22"/>
          <w:szCs w:val="22"/>
        </w:rPr>
        <w:t>$</w:t>
      </w:r>
      <w:r w:rsidR="007418B9">
        <w:rPr>
          <w:rFonts w:cs="Arial"/>
          <w:sz w:val="22"/>
          <w:szCs w:val="22"/>
        </w:rPr>
        <w:t>53,418.77</w:t>
      </w:r>
    </w:p>
    <w:p w:rsidR="00AB4A70" w:rsidRDefault="00C81A3F" w:rsidP="00AB4A70">
      <w:pPr>
        <w:pStyle w:val="BodyText"/>
        <w:tabs>
          <w:tab w:val="decimal" w:pos="6300"/>
        </w:tabs>
        <w:ind w:left="-720" w:right="259" w:firstLine="14"/>
        <w:rPr>
          <w:rFonts w:cs="Arial"/>
          <w:sz w:val="22"/>
          <w:szCs w:val="22"/>
        </w:rPr>
      </w:pPr>
      <w:r>
        <w:rPr>
          <w:rFonts w:cs="Arial"/>
          <w:sz w:val="22"/>
          <w:szCs w:val="22"/>
        </w:rPr>
        <w:t>Equip. Repl. Checks</w:t>
      </w:r>
      <w:r w:rsidR="007418B9">
        <w:rPr>
          <w:rFonts w:cs="Arial"/>
          <w:sz w:val="22"/>
          <w:szCs w:val="22"/>
        </w:rPr>
        <w:t xml:space="preserve"> #626 - # 627</w:t>
      </w:r>
      <w:r w:rsidR="00147955">
        <w:rPr>
          <w:rFonts w:cs="Arial"/>
          <w:sz w:val="22"/>
          <w:szCs w:val="22"/>
        </w:rPr>
        <w:tab/>
      </w:r>
      <w:r w:rsidR="007418B9">
        <w:rPr>
          <w:rFonts w:cs="Arial"/>
          <w:sz w:val="22"/>
          <w:szCs w:val="22"/>
        </w:rPr>
        <w:t>30,978.94</w:t>
      </w:r>
    </w:p>
    <w:p w:rsidR="00D73F69" w:rsidRDefault="004E5047" w:rsidP="00D73F69">
      <w:pPr>
        <w:pStyle w:val="BodyText"/>
        <w:tabs>
          <w:tab w:val="decimal" w:pos="6300"/>
        </w:tabs>
        <w:ind w:left="-720" w:right="259" w:firstLine="14"/>
        <w:rPr>
          <w:rFonts w:cs="Arial"/>
          <w:sz w:val="22"/>
          <w:szCs w:val="22"/>
        </w:rPr>
      </w:pPr>
      <w:r>
        <w:rPr>
          <w:rFonts w:cs="Arial"/>
          <w:sz w:val="22"/>
          <w:szCs w:val="22"/>
        </w:rPr>
        <w:t xml:space="preserve">Asset/Cap </w:t>
      </w:r>
      <w:r w:rsidR="0051578E">
        <w:rPr>
          <w:rFonts w:cs="Arial"/>
          <w:sz w:val="22"/>
          <w:szCs w:val="22"/>
        </w:rPr>
        <w:t>Imp. Check</w:t>
      </w:r>
      <w:r w:rsidR="00E17C49">
        <w:rPr>
          <w:rFonts w:cs="Arial"/>
          <w:sz w:val="22"/>
          <w:szCs w:val="22"/>
        </w:rPr>
        <w:t xml:space="preserve"> </w:t>
      </w:r>
      <w:r w:rsidR="00B86979">
        <w:rPr>
          <w:rFonts w:cs="Arial"/>
          <w:sz w:val="22"/>
          <w:szCs w:val="22"/>
        </w:rPr>
        <w:tab/>
        <w:t>.00</w:t>
      </w:r>
    </w:p>
    <w:p w:rsidR="00B262C1" w:rsidRDefault="001667A4" w:rsidP="002D26F4">
      <w:pPr>
        <w:pStyle w:val="BodyText"/>
        <w:tabs>
          <w:tab w:val="decimal" w:pos="6300"/>
        </w:tabs>
        <w:ind w:left="-720" w:right="259" w:firstLine="14"/>
        <w:rPr>
          <w:rFonts w:cs="Arial"/>
          <w:sz w:val="22"/>
          <w:szCs w:val="22"/>
        </w:rPr>
      </w:pPr>
      <w:r>
        <w:rPr>
          <w:rFonts w:cs="Arial"/>
          <w:sz w:val="22"/>
          <w:szCs w:val="22"/>
        </w:rPr>
        <w:t xml:space="preserve">  </w:t>
      </w:r>
    </w:p>
    <w:p w:rsidR="00493FCA" w:rsidRDefault="00F55CAF" w:rsidP="007F69EF">
      <w:pPr>
        <w:pStyle w:val="BodyText"/>
        <w:spacing w:before="70"/>
        <w:ind w:left="-720" w:right="253"/>
        <w:rPr>
          <w:rFonts w:cs="Arial"/>
          <w:b/>
          <w:sz w:val="22"/>
          <w:szCs w:val="22"/>
        </w:rPr>
      </w:pPr>
      <w:r>
        <w:rPr>
          <w:rFonts w:cs="Arial"/>
          <w:b/>
          <w:sz w:val="22"/>
          <w:szCs w:val="22"/>
        </w:rPr>
        <w:t>F</w:t>
      </w:r>
      <w:r w:rsidR="00347DF7">
        <w:rPr>
          <w:rFonts w:cs="Arial"/>
          <w:b/>
          <w:sz w:val="22"/>
          <w:szCs w:val="22"/>
        </w:rPr>
        <w:t>ACILITIES AND GROUNDS UPGRADE</w:t>
      </w:r>
    </w:p>
    <w:p w:rsidR="00621E38" w:rsidRDefault="00621E38" w:rsidP="007F69EF">
      <w:pPr>
        <w:pStyle w:val="BodyText"/>
        <w:spacing w:before="70"/>
        <w:ind w:left="-720" w:right="253"/>
        <w:rPr>
          <w:rFonts w:cs="Arial"/>
          <w:b/>
          <w:sz w:val="22"/>
          <w:szCs w:val="22"/>
        </w:rPr>
      </w:pPr>
    </w:p>
    <w:p w:rsidR="006E7F0D" w:rsidRDefault="006E7F0D" w:rsidP="006E7F0D">
      <w:pPr>
        <w:pStyle w:val="BodyText"/>
        <w:ind w:left="-720" w:right="260" w:firstLine="7"/>
        <w:rPr>
          <w:rFonts w:cs="Arial"/>
          <w:sz w:val="22"/>
          <w:szCs w:val="22"/>
        </w:rPr>
      </w:pPr>
      <w:r>
        <w:rPr>
          <w:rFonts w:cs="Arial"/>
          <w:sz w:val="22"/>
          <w:szCs w:val="22"/>
        </w:rPr>
        <w:t>Manhole/</w:t>
      </w:r>
      <w:r w:rsidR="004764C6">
        <w:rPr>
          <w:rFonts w:cs="Arial"/>
          <w:sz w:val="22"/>
          <w:szCs w:val="22"/>
        </w:rPr>
        <w:t>Wet well</w:t>
      </w:r>
      <w:r>
        <w:rPr>
          <w:rFonts w:cs="Arial"/>
          <w:sz w:val="22"/>
          <w:szCs w:val="22"/>
        </w:rPr>
        <w:t xml:space="preserve"> - Mr. Donaldson reviewed with the Commissioners the document</w:t>
      </w:r>
      <w:r w:rsidR="00F77D0B">
        <w:rPr>
          <w:rFonts w:cs="Arial"/>
          <w:sz w:val="22"/>
          <w:szCs w:val="22"/>
        </w:rPr>
        <w:t xml:space="preserve"> the Metro received</w:t>
      </w:r>
      <w:r>
        <w:rPr>
          <w:rFonts w:cs="Arial"/>
          <w:sz w:val="22"/>
          <w:szCs w:val="22"/>
        </w:rPr>
        <w:t xml:space="preserve"> from Strand Associates dated April 5, 2019</w:t>
      </w:r>
      <w:r w:rsidR="00F77D0B">
        <w:rPr>
          <w:rFonts w:cs="Arial"/>
          <w:sz w:val="22"/>
          <w:szCs w:val="22"/>
        </w:rPr>
        <w:t>.  This document included</w:t>
      </w:r>
      <w:r>
        <w:rPr>
          <w:rFonts w:cs="Arial"/>
          <w:sz w:val="22"/>
          <w:szCs w:val="22"/>
        </w:rPr>
        <w:t xml:space="preserve"> their </w:t>
      </w:r>
      <w:r w:rsidR="004764C6">
        <w:rPr>
          <w:rFonts w:cs="Arial"/>
          <w:sz w:val="22"/>
          <w:szCs w:val="22"/>
        </w:rPr>
        <w:t>assessment</w:t>
      </w:r>
      <w:r>
        <w:rPr>
          <w:rFonts w:cs="Arial"/>
          <w:sz w:val="22"/>
          <w:szCs w:val="22"/>
        </w:rPr>
        <w:t xml:space="preserve"> and rehabilitation recommendations for the deteriorating Manhole/</w:t>
      </w:r>
      <w:r w:rsidR="004764C6">
        <w:rPr>
          <w:rFonts w:cs="Arial"/>
          <w:sz w:val="22"/>
          <w:szCs w:val="22"/>
        </w:rPr>
        <w:t>Wet well</w:t>
      </w:r>
      <w:r>
        <w:rPr>
          <w:rFonts w:cs="Arial"/>
          <w:sz w:val="22"/>
          <w:szCs w:val="22"/>
        </w:rPr>
        <w:t xml:space="preserve">.  </w:t>
      </w:r>
      <w:r w:rsidR="00F77D0B">
        <w:rPr>
          <w:rFonts w:cs="Arial"/>
          <w:sz w:val="22"/>
          <w:szCs w:val="22"/>
        </w:rPr>
        <w:t xml:space="preserve">It also included </w:t>
      </w:r>
      <w:r w:rsidR="002D5208">
        <w:rPr>
          <w:rFonts w:cs="Arial"/>
          <w:sz w:val="22"/>
          <w:szCs w:val="22"/>
        </w:rPr>
        <w:t xml:space="preserve">the </w:t>
      </w:r>
      <w:r w:rsidR="00F77D0B">
        <w:rPr>
          <w:rFonts w:cs="Arial"/>
          <w:sz w:val="22"/>
          <w:szCs w:val="22"/>
        </w:rPr>
        <w:t>estimated</w:t>
      </w:r>
      <w:r w:rsidR="002D5208">
        <w:rPr>
          <w:rFonts w:cs="Arial"/>
          <w:sz w:val="22"/>
          <w:szCs w:val="22"/>
        </w:rPr>
        <w:t xml:space="preserve"> </w:t>
      </w:r>
      <w:r w:rsidR="00F77D0B">
        <w:rPr>
          <w:rFonts w:cs="Arial"/>
          <w:sz w:val="22"/>
          <w:szCs w:val="22"/>
        </w:rPr>
        <w:t>cost</w:t>
      </w:r>
      <w:r w:rsidR="002D5208">
        <w:rPr>
          <w:rFonts w:cs="Arial"/>
          <w:sz w:val="22"/>
          <w:szCs w:val="22"/>
        </w:rPr>
        <w:t xml:space="preserve"> for </w:t>
      </w:r>
      <w:r w:rsidR="00F77D0B">
        <w:rPr>
          <w:rFonts w:cs="Arial"/>
          <w:sz w:val="22"/>
          <w:szCs w:val="22"/>
        </w:rPr>
        <w:t xml:space="preserve">each option. </w:t>
      </w:r>
      <w:r>
        <w:rPr>
          <w:rFonts w:cs="Arial"/>
          <w:sz w:val="22"/>
          <w:szCs w:val="22"/>
        </w:rPr>
        <w:t xml:space="preserve">Strand indicated that via their assessment they see only one option for the </w:t>
      </w:r>
      <w:r w:rsidR="004764C6">
        <w:rPr>
          <w:rFonts w:cs="Arial"/>
          <w:sz w:val="22"/>
          <w:szCs w:val="22"/>
        </w:rPr>
        <w:t>wet well</w:t>
      </w:r>
      <w:r>
        <w:rPr>
          <w:rFonts w:cs="Arial"/>
          <w:sz w:val="22"/>
          <w:szCs w:val="22"/>
        </w:rPr>
        <w:t xml:space="preserve"> repair and several for the manhole repair.  A</w:t>
      </w:r>
      <w:r w:rsidR="00F77D0B">
        <w:rPr>
          <w:rFonts w:cs="Arial"/>
          <w:sz w:val="22"/>
          <w:szCs w:val="22"/>
        </w:rPr>
        <w:t>fter a</w:t>
      </w:r>
      <w:r>
        <w:rPr>
          <w:rFonts w:cs="Arial"/>
          <w:sz w:val="22"/>
          <w:szCs w:val="22"/>
        </w:rPr>
        <w:t xml:space="preserve"> lengthy discussion regarding the options</w:t>
      </w:r>
      <w:r w:rsidR="002D5208">
        <w:rPr>
          <w:rFonts w:cs="Arial"/>
          <w:sz w:val="22"/>
          <w:szCs w:val="22"/>
        </w:rPr>
        <w:t>,</w:t>
      </w:r>
      <w:r>
        <w:rPr>
          <w:rFonts w:cs="Arial"/>
          <w:sz w:val="22"/>
          <w:szCs w:val="22"/>
        </w:rPr>
        <w:t xml:space="preserve"> </w:t>
      </w:r>
      <w:r w:rsidR="00F77D0B">
        <w:rPr>
          <w:rFonts w:cs="Arial"/>
          <w:sz w:val="22"/>
          <w:szCs w:val="22"/>
        </w:rPr>
        <w:t xml:space="preserve">the Commission directed Mr. Donaldson </w:t>
      </w:r>
      <w:r w:rsidR="002D5208">
        <w:rPr>
          <w:rFonts w:cs="Arial"/>
          <w:sz w:val="22"/>
          <w:szCs w:val="22"/>
        </w:rPr>
        <w:t xml:space="preserve">to </w:t>
      </w:r>
      <w:r w:rsidR="00F77D0B">
        <w:rPr>
          <w:rFonts w:cs="Arial"/>
          <w:sz w:val="22"/>
          <w:szCs w:val="22"/>
        </w:rPr>
        <w:t>have Strand draft the bid document</w:t>
      </w:r>
      <w:r w:rsidR="002D5208">
        <w:rPr>
          <w:rFonts w:cs="Arial"/>
          <w:sz w:val="22"/>
          <w:szCs w:val="22"/>
        </w:rPr>
        <w:t xml:space="preserve"> and send it out for bids, so they can get </w:t>
      </w:r>
      <w:r w:rsidR="00F77D0B">
        <w:rPr>
          <w:rFonts w:cs="Arial"/>
          <w:sz w:val="22"/>
          <w:szCs w:val="22"/>
        </w:rPr>
        <w:t>a better idea of what the cost would be.  After discussion Mr. Olson made a motion to have Strand Associates prepare and send out bids for the rehabilita</w:t>
      </w:r>
      <w:r w:rsidR="002D5208">
        <w:rPr>
          <w:rFonts w:cs="Arial"/>
          <w:sz w:val="22"/>
          <w:szCs w:val="22"/>
        </w:rPr>
        <w:t>t</w:t>
      </w:r>
      <w:r w:rsidR="00F77D0B">
        <w:rPr>
          <w:rFonts w:cs="Arial"/>
          <w:sz w:val="22"/>
          <w:szCs w:val="22"/>
        </w:rPr>
        <w:t xml:space="preserve">ion project of the </w:t>
      </w:r>
      <w:r w:rsidR="004764C6">
        <w:rPr>
          <w:rFonts w:cs="Arial"/>
          <w:sz w:val="22"/>
          <w:szCs w:val="22"/>
        </w:rPr>
        <w:t>wet well</w:t>
      </w:r>
      <w:r w:rsidR="00F77D0B">
        <w:rPr>
          <w:rFonts w:cs="Arial"/>
          <w:sz w:val="22"/>
          <w:szCs w:val="22"/>
        </w:rPr>
        <w:t xml:space="preserve"> and manhole.  Mr. Mortensen seconded the motion.  Questioned.  After further discussion was unanimously passed.</w:t>
      </w:r>
      <w:r>
        <w:rPr>
          <w:rFonts w:cs="Arial"/>
          <w:sz w:val="22"/>
          <w:szCs w:val="22"/>
        </w:rPr>
        <w:t xml:space="preserve">   </w:t>
      </w:r>
    </w:p>
    <w:p w:rsidR="00493FCA" w:rsidRDefault="00493FCA" w:rsidP="007F69EF">
      <w:pPr>
        <w:pStyle w:val="BodyText"/>
        <w:spacing w:before="70"/>
        <w:ind w:left="-720" w:right="253"/>
        <w:rPr>
          <w:rFonts w:cs="Arial"/>
          <w:b/>
          <w:sz w:val="22"/>
          <w:szCs w:val="22"/>
        </w:rPr>
      </w:pPr>
    </w:p>
    <w:p w:rsidR="00556615" w:rsidRDefault="00556615" w:rsidP="007F69EF">
      <w:pPr>
        <w:pStyle w:val="BodyText"/>
        <w:spacing w:before="70"/>
        <w:ind w:left="-720" w:right="253"/>
        <w:rPr>
          <w:rFonts w:cs="Arial"/>
          <w:sz w:val="22"/>
          <w:szCs w:val="22"/>
        </w:rPr>
      </w:pPr>
      <w:r>
        <w:rPr>
          <w:rFonts w:cs="Arial"/>
          <w:sz w:val="22"/>
          <w:szCs w:val="22"/>
        </w:rPr>
        <w:t>Miron - L</w:t>
      </w:r>
      <w:r w:rsidR="007F69EF">
        <w:rPr>
          <w:rFonts w:cs="Arial"/>
          <w:sz w:val="22"/>
          <w:szCs w:val="22"/>
        </w:rPr>
        <w:t xml:space="preserve">iquidated </w:t>
      </w:r>
      <w:r>
        <w:rPr>
          <w:rFonts w:cs="Arial"/>
          <w:sz w:val="22"/>
          <w:szCs w:val="22"/>
        </w:rPr>
        <w:t>D</w:t>
      </w:r>
      <w:r w:rsidR="007F69EF">
        <w:rPr>
          <w:rFonts w:cs="Arial"/>
          <w:sz w:val="22"/>
          <w:szCs w:val="22"/>
        </w:rPr>
        <w:t>amages</w:t>
      </w:r>
      <w:r>
        <w:rPr>
          <w:rFonts w:cs="Arial"/>
          <w:sz w:val="22"/>
          <w:szCs w:val="22"/>
        </w:rPr>
        <w:t xml:space="preserve"> – Mr. Donaldson reported that Miron will not sign “Change Order #3”</w:t>
      </w:r>
      <w:r w:rsidR="00631028">
        <w:rPr>
          <w:rFonts w:cs="Arial"/>
          <w:sz w:val="22"/>
          <w:szCs w:val="22"/>
        </w:rPr>
        <w:t xml:space="preserve">.  Miron did send the Metro’s Attorney, Johnathan Smies of Godfrey and Kahn a letter stating that they want to continue the mediation process pursuant to the terms of the contract.  Mr. Donaldson noted that the Metro’s Attorney is going to talk with Miron’s Attorney in regard to this matter. During discussion Mr. Stavran </w:t>
      </w:r>
      <w:r w:rsidR="002D5208">
        <w:rPr>
          <w:rFonts w:cs="Arial"/>
          <w:sz w:val="22"/>
          <w:szCs w:val="22"/>
        </w:rPr>
        <w:t xml:space="preserve">suggested that the Metro wait to </w:t>
      </w:r>
      <w:r w:rsidR="00631028">
        <w:rPr>
          <w:rFonts w:cs="Arial"/>
          <w:sz w:val="22"/>
          <w:szCs w:val="22"/>
        </w:rPr>
        <w:t xml:space="preserve">see what our Attorney thinks after he talks </w:t>
      </w:r>
      <w:r w:rsidR="002D5208">
        <w:rPr>
          <w:rFonts w:cs="Arial"/>
          <w:sz w:val="22"/>
          <w:szCs w:val="22"/>
        </w:rPr>
        <w:t>with Miron’s</w:t>
      </w:r>
      <w:r w:rsidR="00631028">
        <w:rPr>
          <w:rFonts w:cs="Arial"/>
          <w:sz w:val="22"/>
          <w:szCs w:val="22"/>
        </w:rPr>
        <w:t xml:space="preserve"> Attorney.  It was also noted during d</w:t>
      </w:r>
      <w:r w:rsidR="00454ED9">
        <w:rPr>
          <w:rFonts w:cs="Arial"/>
          <w:sz w:val="22"/>
          <w:szCs w:val="22"/>
        </w:rPr>
        <w:t>iscussion that the Metro can c</w:t>
      </w:r>
      <w:r w:rsidR="00631028">
        <w:rPr>
          <w:rFonts w:cs="Arial"/>
          <w:sz w:val="22"/>
          <w:szCs w:val="22"/>
        </w:rPr>
        <w:t xml:space="preserve">all a Special Meeting if need be.  </w:t>
      </w:r>
    </w:p>
    <w:p w:rsidR="00556615" w:rsidRDefault="00556615" w:rsidP="007F69EF">
      <w:pPr>
        <w:pStyle w:val="BodyText"/>
        <w:spacing w:before="70"/>
        <w:ind w:left="-720" w:right="253"/>
        <w:rPr>
          <w:rFonts w:cs="Arial"/>
          <w:sz w:val="22"/>
          <w:szCs w:val="22"/>
        </w:rPr>
      </w:pPr>
    </w:p>
    <w:p w:rsidR="00454ED9" w:rsidRDefault="00454ED9" w:rsidP="00631028">
      <w:pPr>
        <w:pStyle w:val="BodyText"/>
        <w:spacing w:before="70"/>
        <w:ind w:left="-720" w:right="253"/>
        <w:rPr>
          <w:rFonts w:cs="Arial"/>
          <w:b/>
          <w:sz w:val="22"/>
          <w:szCs w:val="22"/>
        </w:rPr>
      </w:pPr>
    </w:p>
    <w:p w:rsidR="00454ED9" w:rsidRDefault="00454ED9" w:rsidP="00631028">
      <w:pPr>
        <w:pStyle w:val="BodyText"/>
        <w:spacing w:before="70"/>
        <w:ind w:left="-720" w:right="253"/>
        <w:rPr>
          <w:rFonts w:cs="Arial"/>
          <w:b/>
          <w:sz w:val="22"/>
          <w:szCs w:val="22"/>
        </w:rPr>
      </w:pPr>
    </w:p>
    <w:p w:rsidR="00454ED9" w:rsidRDefault="00454ED9" w:rsidP="00631028">
      <w:pPr>
        <w:pStyle w:val="BodyText"/>
        <w:spacing w:before="70"/>
        <w:ind w:left="-720" w:right="253"/>
        <w:rPr>
          <w:rFonts w:cs="Arial"/>
          <w:b/>
          <w:sz w:val="22"/>
          <w:szCs w:val="22"/>
        </w:rPr>
      </w:pPr>
    </w:p>
    <w:p w:rsidR="00347DF7" w:rsidRPr="00916719" w:rsidRDefault="00C36088" w:rsidP="00631028">
      <w:pPr>
        <w:pStyle w:val="BodyText"/>
        <w:spacing w:before="70"/>
        <w:ind w:left="-720" w:right="253"/>
        <w:rPr>
          <w:rFonts w:cs="Arial"/>
          <w:b/>
          <w:sz w:val="22"/>
          <w:szCs w:val="22"/>
        </w:rPr>
      </w:pPr>
      <w:r>
        <w:rPr>
          <w:rFonts w:cs="Arial"/>
          <w:b/>
          <w:sz w:val="22"/>
          <w:szCs w:val="22"/>
        </w:rPr>
        <w:lastRenderedPageBreak/>
        <w:t>DIRECTOR/SUPERINTENDENT’S</w:t>
      </w:r>
      <w:r w:rsidR="00347DF7" w:rsidRPr="00916719">
        <w:rPr>
          <w:rFonts w:cs="Arial"/>
          <w:b/>
          <w:sz w:val="22"/>
          <w:szCs w:val="22"/>
        </w:rPr>
        <w:t xml:space="preserve"> </w:t>
      </w:r>
      <w:r w:rsidR="00347DF7" w:rsidRPr="00916719">
        <w:rPr>
          <w:rFonts w:cs="Arial"/>
          <w:b/>
          <w:spacing w:val="14"/>
          <w:sz w:val="22"/>
          <w:szCs w:val="22"/>
        </w:rPr>
        <w:t>REPORT</w:t>
      </w:r>
    </w:p>
    <w:p w:rsidR="00347DF7" w:rsidRPr="00916719" w:rsidRDefault="00347DF7" w:rsidP="002D26F4">
      <w:pPr>
        <w:pStyle w:val="BodyText"/>
        <w:ind w:left="-720" w:right="0"/>
        <w:rPr>
          <w:rFonts w:cs="Arial"/>
          <w:b/>
          <w:sz w:val="22"/>
          <w:szCs w:val="22"/>
        </w:rPr>
      </w:pPr>
    </w:p>
    <w:p w:rsidR="00347DF7" w:rsidRDefault="00347DF7" w:rsidP="002D26F4">
      <w:pPr>
        <w:pStyle w:val="BodyText"/>
        <w:ind w:left="-720" w:right="260"/>
        <w:outlineLvl w:val="0"/>
        <w:rPr>
          <w:rFonts w:cs="Arial"/>
          <w:w w:val="105"/>
          <w:sz w:val="22"/>
          <w:szCs w:val="22"/>
        </w:rPr>
      </w:pPr>
      <w:r w:rsidRPr="00916719">
        <w:rPr>
          <w:rFonts w:cs="Arial"/>
          <w:w w:val="105"/>
          <w:sz w:val="22"/>
          <w:szCs w:val="22"/>
        </w:rPr>
        <w:t>Budget</w:t>
      </w:r>
      <w:r w:rsidRPr="00916719">
        <w:rPr>
          <w:rFonts w:cs="Arial"/>
          <w:spacing w:val="-12"/>
          <w:w w:val="105"/>
          <w:sz w:val="22"/>
          <w:szCs w:val="22"/>
        </w:rPr>
        <w:t xml:space="preserve"> </w:t>
      </w:r>
      <w:r w:rsidRPr="00916719">
        <w:rPr>
          <w:rFonts w:cs="Arial"/>
          <w:w w:val="105"/>
          <w:sz w:val="22"/>
          <w:szCs w:val="22"/>
        </w:rPr>
        <w:t xml:space="preserve">Comparison Report </w:t>
      </w:r>
      <w:r>
        <w:rPr>
          <w:rFonts w:cs="Arial"/>
          <w:w w:val="105"/>
          <w:sz w:val="22"/>
          <w:szCs w:val="22"/>
        </w:rPr>
        <w:t>–</w:t>
      </w:r>
      <w:r w:rsidR="000A0AEA">
        <w:rPr>
          <w:rFonts w:cs="Arial"/>
          <w:w w:val="105"/>
          <w:sz w:val="22"/>
          <w:szCs w:val="22"/>
        </w:rPr>
        <w:t xml:space="preserve"> Reviewed </w:t>
      </w:r>
      <w:r w:rsidR="00454ED9">
        <w:rPr>
          <w:rFonts w:cs="Arial"/>
          <w:w w:val="105"/>
          <w:sz w:val="22"/>
          <w:szCs w:val="22"/>
        </w:rPr>
        <w:t xml:space="preserve">.  </w:t>
      </w:r>
    </w:p>
    <w:p w:rsidR="00454ED9" w:rsidRDefault="00454ED9" w:rsidP="002D26F4">
      <w:pPr>
        <w:pStyle w:val="BodyText"/>
        <w:ind w:left="-720" w:right="260"/>
        <w:outlineLvl w:val="0"/>
        <w:rPr>
          <w:rFonts w:cs="Arial"/>
          <w:w w:val="105"/>
          <w:sz w:val="22"/>
          <w:szCs w:val="22"/>
        </w:rPr>
      </w:pPr>
    </w:p>
    <w:p w:rsidR="00454ED9" w:rsidRDefault="00454ED9" w:rsidP="002D26F4">
      <w:pPr>
        <w:pStyle w:val="BodyText"/>
        <w:ind w:left="-720" w:right="260"/>
        <w:outlineLvl w:val="0"/>
        <w:rPr>
          <w:rFonts w:cs="Arial"/>
          <w:w w:val="105"/>
          <w:sz w:val="22"/>
          <w:szCs w:val="22"/>
        </w:rPr>
      </w:pPr>
      <w:r>
        <w:rPr>
          <w:rFonts w:cs="Arial"/>
          <w:w w:val="105"/>
          <w:sz w:val="22"/>
          <w:szCs w:val="22"/>
        </w:rPr>
        <w:t xml:space="preserve">Mr. Donaldson pointed out that three days in March </w:t>
      </w:r>
      <w:r w:rsidR="002D5208">
        <w:rPr>
          <w:rFonts w:cs="Arial"/>
          <w:w w:val="105"/>
          <w:sz w:val="22"/>
          <w:szCs w:val="22"/>
        </w:rPr>
        <w:t xml:space="preserve">there </w:t>
      </w:r>
      <w:r>
        <w:rPr>
          <w:rFonts w:cs="Arial"/>
          <w:w w:val="105"/>
          <w:sz w:val="22"/>
          <w:szCs w:val="22"/>
        </w:rPr>
        <w:t>was high flow due to melting snow.  He asked direction from the Commission if the</w:t>
      </w:r>
      <w:r w:rsidR="002D5208">
        <w:rPr>
          <w:rFonts w:cs="Arial"/>
          <w:w w:val="105"/>
          <w:sz w:val="22"/>
          <w:szCs w:val="22"/>
        </w:rPr>
        <w:t>y</w:t>
      </w:r>
      <w:r>
        <w:rPr>
          <w:rFonts w:cs="Arial"/>
          <w:w w:val="105"/>
          <w:sz w:val="22"/>
          <w:szCs w:val="22"/>
        </w:rPr>
        <w:t xml:space="preserve"> felt the Communities flows should be adjusted.   During discussion it was pointed out that in dry years</w:t>
      </w:r>
      <w:r w:rsidR="002D5208">
        <w:rPr>
          <w:rFonts w:cs="Arial"/>
          <w:w w:val="105"/>
          <w:sz w:val="22"/>
          <w:szCs w:val="22"/>
        </w:rPr>
        <w:t xml:space="preserve"> the Metro does not adjust the Communities flows higher.  After discussion it was t</w:t>
      </w:r>
      <w:r>
        <w:rPr>
          <w:rFonts w:cs="Arial"/>
          <w:w w:val="105"/>
          <w:sz w:val="22"/>
          <w:szCs w:val="22"/>
        </w:rPr>
        <w:t xml:space="preserve">he </w:t>
      </w:r>
      <w:r w:rsidR="004764C6">
        <w:rPr>
          <w:rFonts w:cs="Arial"/>
          <w:w w:val="105"/>
          <w:sz w:val="22"/>
          <w:szCs w:val="22"/>
        </w:rPr>
        <w:t>consensus</w:t>
      </w:r>
      <w:r>
        <w:rPr>
          <w:rFonts w:cs="Arial"/>
          <w:w w:val="105"/>
          <w:sz w:val="22"/>
          <w:szCs w:val="22"/>
        </w:rPr>
        <w:t xml:space="preserve"> of the Commissioners there will be no flow adjustment.  </w:t>
      </w:r>
    </w:p>
    <w:p w:rsidR="00454ED9" w:rsidRDefault="00454ED9" w:rsidP="002D26F4">
      <w:pPr>
        <w:pStyle w:val="BodyText"/>
        <w:ind w:left="-720" w:right="260"/>
        <w:outlineLvl w:val="0"/>
        <w:rPr>
          <w:rFonts w:cs="Arial"/>
          <w:w w:val="105"/>
          <w:sz w:val="22"/>
          <w:szCs w:val="22"/>
        </w:rPr>
      </w:pPr>
    </w:p>
    <w:p w:rsidR="00964FF4" w:rsidRDefault="00347DF7" w:rsidP="002D26F4">
      <w:pPr>
        <w:pStyle w:val="BodyText"/>
        <w:ind w:left="-720" w:right="260" w:firstLine="7"/>
        <w:rPr>
          <w:rFonts w:cs="Arial"/>
          <w:sz w:val="22"/>
          <w:szCs w:val="22"/>
        </w:rPr>
      </w:pPr>
      <w:r w:rsidRPr="00916719">
        <w:rPr>
          <w:rFonts w:cs="Arial"/>
          <w:sz w:val="22"/>
          <w:szCs w:val="22"/>
        </w:rPr>
        <w:t>Asset/Rep</w:t>
      </w:r>
      <w:r w:rsidRPr="00916719">
        <w:rPr>
          <w:rFonts w:cs="Arial"/>
          <w:spacing w:val="22"/>
          <w:sz w:val="22"/>
          <w:szCs w:val="22"/>
        </w:rPr>
        <w:t>l</w:t>
      </w:r>
      <w:r w:rsidRPr="00916719">
        <w:rPr>
          <w:rFonts w:cs="Arial"/>
          <w:sz w:val="22"/>
          <w:szCs w:val="22"/>
        </w:rPr>
        <w:t xml:space="preserve">acement </w:t>
      </w:r>
      <w:r w:rsidR="004C7339">
        <w:rPr>
          <w:rFonts w:cs="Arial"/>
          <w:sz w:val="22"/>
          <w:szCs w:val="22"/>
        </w:rPr>
        <w:t>–</w:t>
      </w:r>
      <w:r w:rsidR="00551DC6">
        <w:rPr>
          <w:rFonts w:cs="Arial"/>
          <w:sz w:val="22"/>
          <w:szCs w:val="22"/>
        </w:rPr>
        <w:t xml:space="preserve"> </w:t>
      </w:r>
      <w:r w:rsidR="00BC6431">
        <w:rPr>
          <w:rFonts w:cs="Arial"/>
          <w:sz w:val="22"/>
          <w:szCs w:val="22"/>
        </w:rPr>
        <w:t xml:space="preserve">Mr. </w:t>
      </w:r>
      <w:r w:rsidR="000260F9">
        <w:rPr>
          <w:rFonts w:cs="Arial"/>
          <w:sz w:val="22"/>
          <w:szCs w:val="22"/>
        </w:rPr>
        <w:t>Donaldson</w:t>
      </w:r>
      <w:r w:rsidR="00964FF4">
        <w:rPr>
          <w:rFonts w:cs="Arial"/>
          <w:sz w:val="22"/>
          <w:szCs w:val="22"/>
        </w:rPr>
        <w:t xml:space="preserve"> reported the following</w:t>
      </w:r>
      <w:r w:rsidR="002D5208">
        <w:rPr>
          <w:rFonts w:cs="Arial"/>
          <w:sz w:val="22"/>
          <w:szCs w:val="22"/>
        </w:rPr>
        <w:t>:</w:t>
      </w:r>
    </w:p>
    <w:p w:rsidR="00964FF4" w:rsidRDefault="00964FF4" w:rsidP="002D26F4">
      <w:pPr>
        <w:pStyle w:val="BodyText"/>
        <w:ind w:left="-720" w:right="260" w:firstLine="7"/>
        <w:rPr>
          <w:rFonts w:cs="Arial"/>
          <w:sz w:val="22"/>
          <w:szCs w:val="22"/>
        </w:rPr>
      </w:pPr>
    </w:p>
    <w:p w:rsidR="00964FF4" w:rsidRDefault="005117E2" w:rsidP="00964FF4">
      <w:pPr>
        <w:pStyle w:val="BodyText"/>
        <w:numPr>
          <w:ilvl w:val="0"/>
          <w:numId w:val="3"/>
        </w:numPr>
        <w:ind w:right="260"/>
        <w:rPr>
          <w:rFonts w:cs="Arial"/>
          <w:sz w:val="22"/>
          <w:szCs w:val="22"/>
        </w:rPr>
      </w:pPr>
      <w:r>
        <w:rPr>
          <w:rFonts w:cs="Arial"/>
          <w:sz w:val="22"/>
          <w:szCs w:val="22"/>
        </w:rPr>
        <w:t>Waiting for second quote</w:t>
      </w:r>
      <w:r w:rsidR="00454ED9">
        <w:rPr>
          <w:rFonts w:cs="Arial"/>
          <w:sz w:val="22"/>
          <w:szCs w:val="22"/>
        </w:rPr>
        <w:t xml:space="preserve"> for </w:t>
      </w:r>
      <w:r w:rsidR="006B35A1">
        <w:rPr>
          <w:rFonts w:cs="Arial"/>
          <w:sz w:val="22"/>
          <w:szCs w:val="22"/>
        </w:rPr>
        <w:t>HVAC Unit</w:t>
      </w:r>
    </w:p>
    <w:p w:rsidR="006B35A1" w:rsidRDefault="005117E2" w:rsidP="00964FF4">
      <w:pPr>
        <w:pStyle w:val="BodyText"/>
        <w:numPr>
          <w:ilvl w:val="0"/>
          <w:numId w:val="3"/>
        </w:numPr>
        <w:ind w:right="260"/>
        <w:rPr>
          <w:rFonts w:cs="Arial"/>
          <w:sz w:val="22"/>
          <w:szCs w:val="22"/>
        </w:rPr>
      </w:pPr>
      <w:r>
        <w:rPr>
          <w:rFonts w:cs="Arial"/>
          <w:sz w:val="22"/>
          <w:szCs w:val="22"/>
        </w:rPr>
        <w:t>Metro only received one (1) estimate</w:t>
      </w:r>
      <w:bookmarkStart w:id="0" w:name="_GoBack"/>
      <w:bookmarkEnd w:id="0"/>
      <w:r w:rsidR="00454ED9">
        <w:rPr>
          <w:rFonts w:cs="Arial"/>
          <w:sz w:val="22"/>
          <w:szCs w:val="22"/>
        </w:rPr>
        <w:t xml:space="preserve"> for the </w:t>
      </w:r>
      <w:r w:rsidR="004764C6">
        <w:rPr>
          <w:rFonts w:cs="Arial"/>
          <w:sz w:val="22"/>
          <w:szCs w:val="22"/>
        </w:rPr>
        <w:t>digester</w:t>
      </w:r>
      <w:r w:rsidR="00454ED9">
        <w:rPr>
          <w:rFonts w:cs="Arial"/>
          <w:sz w:val="22"/>
          <w:szCs w:val="22"/>
        </w:rPr>
        <w:t xml:space="preserve"> </w:t>
      </w:r>
      <w:r w:rsidR="004764C6">
        <w:rPr>
          <w:rFonts w:cs="Arial"/>
          <w:sz w:val="22"/>
          <w:szCs w:val="22"/>
        </w:rPr>
        <w:t>brick</w:t>
      </w:r>
      <w:r w:rsidR="00454ED9">
        <w:rPr>
          <w:rFonts w:cs="Arial"/>
          <w:sz w:val="22"/>
          <w:szCs w:val="22"/>
        </w:rPr>
        <w:t xml:space="preserve"> repair</w:t>
      </w:r>
    </w:p>
    <w:p w:rsidR="00E62926" w:rsidRDefault="00E62926" w:rsidP="006B35A1">
      <w:pPr>
        <w:pStyle w:val="BodyText"/>
        <w:ind w:left="-360" w:right="260" w:firstLine="7"/>
        <w:rPr>
          <w:rFonts w:cs="Arial"/>
          <w:sz w:val="22"/>
          <w:szCs w:val="22"/>
        </w:rPr>
      </w:pPr>
    </w:p>
    <w:p w:rsidR="00A51044" w:rsidRDefault="00E62926" w:rsidP="002D26F4">
      <w:pPr>
        <w:pStyle w:val="BodyText"/>
        <w:ind w:left="-720" w:right="260" w:firstLine="7"/>
        <w:rPr>
          <w:rFonts w:cs="Arial"/>
          <w:sz w:val="22"/>
          <w:szCs w:val="22"/>
        </w:rPr>
      </w:pPr>
      <w:r>
        <w:rPr>
          <w:rFonts w:cs="Arial"/>
          <w:sz w:val="22"/>
          <w:szCs w:val="22"/>
        </w:rPr>
        <w:t>P</w:t>
      </w:r>
      <w:r w:rsidR="00347DF7">
        <w:rPr>
          <w:rFonts w:cs="Arial"/>
          <w:sz w:val="22"/>
          <w:szCs w:val="22"/>
        </w:rPr>
        <w:t xml:space="preserve">lant Report – </w:t>
      </w:r>
      <w:r w:rsidR="00A51044">
        <w:rPr>
          <w:rFonts w:cs="Arial"/>
          <w:sz w:val="22"/>
          <w:szCs w:val="22"/>
        </w:rPr>
        <w:t xml:space="preserve">Reviewed.  </w:t>
      </w:r>
    </w:p>
    <w:p w:rsidR="003B2526" w:rsidRDefault="003B2526" w:rsidP="002D26F4">
      <w:pPr>
        <w:pStyle w:val="BodyText"/>
        <w:ind w:left="-720" w:right="260" w:firstLine="7"/>
        <w:rPr>
          <w:rFonts w:cs="Arial"/>
          <w:sz w:val="22"/>
          <w:szCs w:val="22"/>
        </w:rPr>
      </w:pPr>
    </w:p>
    <w:p w:rsidR="00347DF7" w:rsidRDefault="00347DF7" w:rsidP="002D26F4">
      <w:pPr>
        <w:pStyle w:val="BodyText"/>
        <w:ind w:left="-720" w:right="260"/>
        <w:rPr>
          <w:rFonts w:cs="Arial"/>
          <w:b/>
          <w:sz w:val="22"/>
          <w:szCs w:val="22"/>
        </w:rPr>
      </w:pPr>
      <w:r w:rsidRPr="00AC1E55">
        <w:rPr>
          <w:rFonts w:cs="Arial"/>
          <w:b/>
          <w:sz w:val="22"/>
          <w:szCs w:val="22"/>
        </w:rPr>
        <w:t>OLD/NEW BUSINESS</w:t>
      </w:r>
    </w:p>
    <w:p w:rsidR="008D2E78" w:rsidRDefault="008D2E78" w:rsidP="002D26F4">
      <w:pPr>
        <w:pStyle w:val="BodyText"/>
        <w:ind w:left="-720" w:right="260"/>
        <w:rPr>
          <w:rFonts w:cs="Arial"/>
          <w:b/>
          <w:sz w:val="22"/>
          <w:szCs w:val="22"/>
        </w:rPr>
      </w:pPr>
    </w:p>
    <w:p w:rsidR="00EE3D01" w:rsidRDefault="00EE3D01" w:rsidP="008D2E78">
      <w:pPr>
        <w:pStyle w:val="BodyText"/>
        <w:spacing w:before="70"/>
        <w:ind w:left="-720" w:right="253"/>
        <w:rPr>
          <w:rFonts w:cs="Arial"/>
          <w:sz w:val="22"/>
          <w:szCs w:val="22"/>
        </w:rPr>
      </w:pPr>
      <w:r>
        <w:rPr>
          <w:rFonts w:cs="Arial"/>
          <w:sz w:val="22"/>
          <w:szCs w:val="22"/>
        </w:rPr>
        <w:t xml:space="preserve">Mr. Donaldson noted that the Metro </w:t>
      </w:r>
      <w:r w:rsidR="002D5208">
        <w:rPr>
          <w:rFonts w:cs="Arial"/>
          <w:sz w:val="22"/>
          <w:szCs w:val="22"/>
        </w:rPr>
        <w:t xml:space="preserve">was notified that the Metro will received a settlement for the </w:t>
      </w:r>
      <w:r w:rsidR="00957B74">
        <w:rPr>
          <w:rFonts w:cs="Arial"/>
          <w:sz w:val="22"/>
          <w:szCs w:val="22"/>
        </w:rPr>
        <w:t xml:space="preserve">alum </w:t>
      </w:r>
      <w:r w:rsidR="004764C6">
        <w:rPr>
          <w:rFonts w:cs="Arial"/>
          <w:sz w:val="22"/>
          <w:szCs w:val="22"/>
        </w:rPr>
        <w:t>lawsuit</w:t>
      </w:r>
      <w:r w:rsidR="00957B74">
        <w:rPr>
          <w:rFonts w:cs="Arial"/>
          <w:sz w:val="22"/>
          <w:szCs w:val="22"/>
        </w:rPr>
        <w:t>.</w:t>
      </w:r>
      <w:r>
        <w:rPr>
          <w:rFonts w:cs="Arial"/>
          <w:sz w:val="22"/>
          <w:szCs w:val="22"/>
        </w:rPr>
        <w:t xml:space="preserve">  </w:t>
      </w:r>
      <w:r w:rsidR="002D5208">
        <w:rPr>
          <w:rFonts w:cs="Arial"/>
          <w:sz w:val="22"/>
          <w:szCs w:val="22"/>
        </w:rPr>
        <w:t xml:space="preserve">Not sure of the </w:t>
      </w:r>
      <w:r>
        <w:rPr>
          <w:rFonts w:cs="Arial"/>
          <w:sz w:val="22"/>
          <w:szCs w:val="22"/>
        </w:rPr>
        <w:t>amount yet.  Mr. Donaldson said he would keep the Commissioners updated.</w:t>
      </w:r>
    </w:p>
    <w:p w:rsidR="006E1C20" w:rsidRDefault="006E1C20" w:rsidP="00346608">
      <w:pPr>
        <w:pStyle w:val="BodyText"/>
        <w:spacing w:before="70"/>
        <w:ind w:left="-720" w:right="253"/>
        <w:rPr>
          <w:rFonts w:cs="Arial"/>
          <w:sz w:val="22"/>
          <w:szCs w:val="22"/>
        </w:rPr>
      </w:pPr>
    </w:p>
    <w:p w:rsidR="00B9648B" w:rsidRDefault="009F51D5" w:rsidP="0051578E">
      <w:pPr>
        <w:pStyle w:val="BodyText"/>
        <w:spacing w:before="70"/>
        <w:ind w:left="-720" w:right="253"/>
        <w:rPr>
          <w:rFonts w:cs="Arial"/>
          <w:sz w:val="22"/>
          <w:szCs w:val="22"/>
        </w:rPr>
      </w:pPr>
      <w:r>
        <w:rPr>
          <w:rFonts w:cs="Arial"/>
          <w:sz w:val="22"/>
          <w:szCs w:val="22"/>
        </w:rPr>
        <w:t xml:space="preserve">At </w:t>
      </w:r>
      <w:r w:rsidR="00CE4F59">
        <w:rPr>
          <w:rFonts w:cs="Arial"/>
          <w:sz w:val="22"/>
          <w:szCs w:val="22"/>
        </w:rPr>
        <w:t>12:50</w:t>
      </w:r>
      <w:r w:rsidR="00634DCD">
        <w:rPr>
          <w:rFonts w:cs="Arial"/>
          <w:sz w:val="22"/>
          <w:szCs w:val="22"/>
        </w:rPr>
        <w:t xml:space="preserve"> </w:t>
      </w:r>
      <w:r w:rsidR="0051578E">
        <w:rPr>
          <w:rFonts w:cs="Arial"/>
          <w:sz w:val="22"/>
          <w:szCs w:val="22"/>
        </w:rPr>
        <w:t>p</w:t>
      </w:r>
      <w:r w:rsidR="00347DF7" w:rsidRPr="00AC1E55">
        <w:rPr>
          <w:rFonts w:cs="Arial"/>
          <w:sz w:val="22"/>
          <w:szCs w:val="22"/>
        </w:rPr>
        <w:t>.m., with</w:t>
      </w:r>
      <w:r w:rsidR="00347DF7" w:rsidRPr="00AC1E55">
        <w:rPr>
          <w:rFonts w:cs="Arial"/>
          <w:spacing w:val="29"/>
          <w:sz w:val="22"/>
          <w:szCs w:val="22"/>
        </w:rPr>
        <w:t xml:space="preserve"> </w:t>
      </w:r>
      <w:r w:rsidR="00347DF7" w:rsidRPr="00AC1E55">
        <w:rPr>
          <w:rFonts w:cs="Arial"/>
          <w:sz w:val="22"/>
          <w:szCs w:val="22"/>
        </w:rPr>
        <w:t>no</w:t>
      </w:r>
      <w:r w:rsidR="00347DF7" w:rsidRPr="00AC1E55">
        <w:rPr>
          <w:rFonts w:cs="Arial"/>
          <w:spacing w:val="-6"/>
          <w:sz w:val="22"/>
          <w:szCs w:val="22"/>
        </w:rPr>
        <w:t xml:space="preserve"> </w:t>
      </w:r>
      <w:r w:rsidR="00347DF7" w:rsidRPr="00AC1E55">
        <w:rPr>
          <w:rFonts w:cs="Arial"/>
          <w:sz w:val="22"/>
          <w:szCs w:val="22"/>
        </w:rPr>
        <w:t>further</w:t>
      </w:r>
      <w:r w:rsidR="00347DF7" w:rsidRPr="00AC1E55">
        <w:rPr>
          <w:rFonts w:cs="Arial"/>
          <w:spacing w:val="30"/>
          <w:sz w:val="22"/>
          <w:szCs w:val="22"/>
        </w:rPr>
        <w:t xml:space="preserve"> </w:t>
      </w:r>
      <w:r w:rsidR="00347DF7" w:rsidRPr="00AC1E55">
        <w:rPr>
          <w:rFonts w:cs="Arial"/>
          <w:sz w:val="22"/>
          <w:szCs w:val="22"/>
        </w:rPr>
        <w:t>business</w:t>
      </w:r>
      <w:r w:rsidR="00347DF7" w:rsidRPr="00AC1E55">
        <w:rPr>
          <w:rFonts w:cs="Arial"/>
          <w:spacing w:val="12"/>
          <w:sz w:val="22"/>
          <w:szCs w:val="22"/>
        </w:rPr>
        <w:t xml:space="preserve"> </w:t>
      </w:r>
      <w:r w:rsidR="00347DF7" w:rsidRPr="00AC1E55">
        <w:rPr>
          <w:rFonts w:cs="Arial"/>
          <w:sz w:val="22"/>
          <w:szCs w:val="22"/>
        </w:rPr>
        <w:t>to</w:t>
      </w:r>
      <w:r w:rsidR="00347DF7" w:rsidRPr="00AC1E55">
        <w:rPr>
          <w:rFonts w:cs="Arial"/>
          <w:spacing w:val="6"/>
          <w:sz w:val="22"/>
          <w:szCs w:val="22"/>
        </w:rPr>
        <w:t xml:space="preserve"> </w:t>
      </w:r>
      <w:r w:rsidR="00911A62">
        <w:rPr>
          <w:rFonts w:cs="Arial"/>
          <w:sz w:val="22"/>
          <w:szCs w:val="22"/>
        </w:rPr>
        <w:t>discuss,</w:t>
      </w:r>
      <w:r w:rsidR="00347DF7" w:rsidRPr="00AC1E55">
        <w:rPr>
          <w:rFonts w:cs="Arial"/>
          <w:spacing w:val="26"/>
          <w:sz w:val="22"/>
          <w:szCs w:val="22"/>
        </w:rPr>
        <w:t xml:space="preserve"> </w:t>
      </w:r>
      <w:r w:rsidR="00B77662">
        <w:rPr>
          <w:rFonts w:cs="Arial"/>
          <w:spacing w:val="26"/>
          <w:sz w:val="22"/>
          <w:szCs w:val="22"/>
        </w:rPr>
        <w:t xml:space="preserve">there was </w:t>
      </w:r>
      <w:r w:rsidR="003048FD">
        <w:rPr>
          <w:rFonts w:cs="Arial"/>
          <w:sz w:val="22"/>
          <w:szCs w:val="22"/>
        </w:rPr>
        <w:t>a motion</w:t>
      </w:r>
      <w:r w:rsidR="00CE4F59">
        <w:rPr>
          <w:rFonts w:cs="Arial"/>
          <w:sz w:val="22"/>
          <w:szCs w:val="22"/>
        </w:rPr>
        <w:t xml:space="preserve"> made to </w:t>
      </w:r>
      <w:r w:rsidR="00B77662">
        <w:rPr>
          <w:rFonts w:cs="Arial"/>
          <w:sz w:val="22"/>
          <w:szCs w:val="22"/>
        </w:rPr>
        <w:t>adjourn the meeting</w:t>
      </w:r>
      <w:r w:rsidR="00CE4F59">
        <w:rPr>
          <w:rFonts w:cs="Arial"/>
          <w:sz w:val="22"/>
          <w:szCs w:val="22"/>
        </w:rPr>
        <w:t xml:space="preserve"> by</w:t>
      </w:r>
      <w:r w:rsidR="002C62E9">
        <w:rPr>
          <w:rFonts w:cs="Arial"/>
          <w:sz w:val="22"/>
          <w:szCs w:val="22"/>
        </w:rPr>
        <w:t xml:space="preserve">  Mr.</w:t>
      </w:r>
      <w:r w:rsidR="00CE4F59">
        <w:rPr>
          <w:rFonts w:cs="Arial"/>
          <w:sz w:val="22"/>
          <w:szCs w:val="22"/>
        </w:rPr>
        <w:t xml:space="preserve"> Strehlow.  It was </w:t>
      </w:r>
      <w:r w:rsidR="006A7870">
        <w:rPr>
          <w:rFonts w:cs="Arial"/>
          <w:sz w:val="22"/>
          <w:szCs w:val="22"/>
        </w:rPr>
        <w:t>seconded</w:t>
      </w:r>
      <w:r w:rsidR="002C62E9">
        <w:rPr>
          <w:rFonts w:cs="Arial"/>
          <w:sz w:val="22"/>
          <w:szCs w:val="22"/>
        </w:rPr>
        <w:t xml:space="preserve"> </w:t>
      </w:r>
      <w:r w:rsidR="00CE4F59">
        <w:rPr>
          <w:rFonts w:cs="Arial"/>
          <w:sz w:val="22"/>
          <w:szCs w:val="22"/>
        </w:rPr>
        <w:t>by Mr. Mortensen</w:t>
      </w:r>
      <w:r w:rsidR="006A7870">
        <w:rPr>
          <w:rFonts w:cs="Arial"/>
          <w:sz w:val="22"/>
          <w:szCs w:val="22"/>
        </w:rPr>
        <w:t xml:space="preserve">.  </w:t>
      </w:r>
      <w:r w:rsidR="00347DF7" w:rsidRPr="00AC1E55">
        <w:rPr>
          <w:rFonts w:cs="Arial"/>
          <w:sz w:val="22"/>
          <w:szCs w:val="22"/>
        </w:rPr>
        <w:t>Questioned</w:t>
      </w:r>
      <w:r w:rsidR="00347DF7" w:rsidRPr="00AC1E55">
        <w:rPr>
          <w:rFonts w:cs="Arial"/>
          <w:w w:val="99"/>
          <w:sz w:val="22"/>
          <w:szCs w:val="22"/>
        </w:rPr>
        <w:t xml:space="preserve"> </w:t>
      </w:r>
      <w:r w:rsidR="00347DF7" w:rsidRPr="00AC1E55">
        <w:rPr>
          <w:rFonts w:cs="Arial"/>
          <w:sz w:val="22"/>
          <w:szCs w:val="22"/>
        </w:rPr>
        <w:t>and unanimously</w:t>
      </w:r>
      <w:r w:rsidR="00347DF7" w:rsidRPr="00AC1E55">
        <w:rPr>
          <w:rFonts w:cs="Arial"/>
          <w:spacing w:val="54"/>
          <w:sz w:val="22"/>
          <w:szCs w:val="22"/>
        </w:rPr>
        <w:t xml:space="preserve"> </w:t>
      </w:r>
      <w:r w:rsidR="00347DF7" w:rsidRPr="00AC1E55">
        <w:rPr>
          <w:rFonts w:cs="Arial"/>
          <w:sz w:val="22"/>
          <w:szCs w:val="22"/>
        </w:rPr>
        <w:t>passed.</w:t>
      </w:r>
    </w:p>
    <w:p w:rsidR="00ED14F5" w:rsidRDefault="00ED14F5" w:rsidP="002D26F4">
      <w:pPr>
        <w:pStyle w:val="BodyText"/>
        <w:ind w:left="-720" w:right="260"/>
        <w:rPr>
          <w:rFonts w:cs="Arial"/>
          <w:sz w:val="22"/>
          <w:szCs w:val="22"/>
        </w:rPr>
      </w:pPr>
    </w:p>
    <w:p w:rsidR="008C4804" w:rsidRDefault="00ED14F5" w:rsidP="008232AD">
      <w:pPr>
        <w:pStyle w:val="BodyText"/>
        <w:ind w:left="-720" w:right="432"/>
        <w:rPr>
          <w:rFonts w:cs="Arial"/>
          <w:b/>
        </w:rPr>
      </w:pPr>
      <w:r>
        <w:rPr>
          <w:rFonts w:cs="Arial"/>
          <w:sz w:val="22"/>
          <w:szCs w:val="22"/>
        </w:rPr>
        <w:t>A tape of the proceedings of t</w:t>
      </w:r>
      <w:r w:rsidR="006A7870">
        <w:rPr>
          <w:rFonts w:cs="Arial"/>
          <w:sz w:val="22"/>
          <w:szCs w:val="22"/>
        </w:rPr>
        <w:t>he</w:t>
      </w:r>
      <w:r>
        <w:rPr>
          <w:rFonts w:cs="Arial"/>
          <w:sz w:val="22"/>
          <w:szCs w:val="22"/>
        </w:rPr>
        <w:t xml:space="preserve"> Regular</w:t>
      </w:r>
      <w:r w:rsidR="00347DF7" w:rsidRPr="00AC1E55">
        <w:rPr>
          <w:rFonts w:cs="Arial"/>
          <w:sz w:val="22"/>
          <w:szCs w:val="22"/>
        </w:rPr>
        <w:t xml:space="preserve"> Meeting </w:t>
      </w:r>
      <w:r w:rsidR="00D82D48">
        <w:rPr>
          <w:rFonts w:cs="Arial"/>
          <w:sz w:val="22"/>
          <w:szCs w:val="22"/>
        </w:rPr>
        <w:t>will</w:t>
      </w:r>
      <w:r w:rsidR="00C36088">
        <w:rPr>
          <w:rFonts w:cs="Arial"/>
          <w:sz w:val="22"/>
          <w:szCs w:val="22"/>
        </w:rPr>
        <w:t xml:space="preserve"> be on file a</w:t>
      </w:r>
      <w:r w:rsidR="00D82D48">
        <w:rPr>
          <w:rFonts w:cs="Arial"/>
          <w:sz w:val="22"/>
          <w:szCs w:val="22"/>
        </w:rPr>
        <w:t>t Rib Mountain Metro</w:t>
      </w:r>
      <w:r w:rsidR="00836EED">
        <w:rPr>
          <w:rFonts w:cs="Arial"/>
          <w:sz w:val="22"/>
          <w:szCs w:val="22"/>
        </w:rPr>
        <w:t>politan Sewerage District 2001 Aster Road – Wausau, WI.</w:t>
      </w:r>
    </w:p>
    <w:sectPr w:rsidR="008C4804" w:rsidSect="008232AD">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62"/>
    <w:multiLevelType w:val="hybridMultilevel"/>
    <w:tmpl w:val="955C9054"/>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1"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04AD6"/>
    <w:rsid w:val="00010DB2"/>
    <w:rsid w:val="0001177D"/>
    <w:rsid w:val="000155B6"/>
    <w:rsid w:val="00021C54"/>
    <w:rsid w:val="000260F9"/>
    <w:rsid w:val="00033DAE"/>
    <w:rsid w:val="000353FC"/>
    <w:rsid w:val="00035AF4"/>
    <w:rsid w:val="00035B90"/>
    <w:rsid w:val="000512E1"/>
    <w:rsid w:val="000518ED"/>
    <w:rsid w:val="000540D6"/>
    <w:rsid w:val="000549B2"/>
    <w:rsid w:val="0005524B"/>
    <w:rsid w:val="00062811"/>
    <w:rsid w:val="00062B8D"/>
    <w:rsid w:val="00066995"/>
    <w:rsid w:val="00067D86"/>
    <w:rsid w:val="00070879"/>
    <w:rsid w:val="000806FC"/>
    <w:rsid w:val="000837A7"/>
    <w:rsid w:val="000918F0"/>
    <w:rsid w:val="00093142"/>
    <w:rsid w:val="00094953"/>
    <w:rsid w:val="000A0AEA"/>
    <w:rsid w:val="000A518D"/>
    <w:rsid w:val="000A62DC"/>
    <w:rsid w:val="000B3C86"/>
    <w:rsid w:val="000B6A99"/>
    <w:rsid w:val="000B7504"/>
    <w:rsid w:val="000C23CF"/>
    <w:rsid w:val="000C2A17"/>
    <w:rsid w:val="000C422C"/>
    <w:rsid w:val="000D1B3A"/>
    <w:rsid w:val="000D1EC0"/>
    <w:rsid w:val="000D5AD0"/>
    <w:rsid w:val="000E2A74"/>
    <w:rsid w:val="000E2D9B"/>
    <w:rsid w:val="000E5AD0"/>
    <w:rsid w:val="000F6B49"/>
    <w:rsid w:val="001007E2"/>
    <w:rsid w:val="00113C12"/>
    <w:rsid w:val="00113E07"/>
    <w:rsid w:val="0011467E"/>
    <w:rsid w:val="00114DA5"/>
    <w:rsid w:val="00117BCB"/>
    <w:rsid w:val="00127E07"/>
    <w:rsid w:val="001354FE"/>
    <w:rsid w:val="001403B9"/>
    <w:rsid w:val="001426DA"/>
    <w:rsid w:val="00147955"/>
    <w:rsid w:val="0015116A"/>
    <w:rsid w:val="00160793"/>
    <w:rsid w:val="001667A4"/>
    <w:rsid w:val="00170560"/>
    <w:rsid w:val="001709F7"/>
    <w:rsid w:val="00170A24"/>
    <w:rsid w:val="0017279B"/>
    <w:rsid w:val="00175925"/>
    <w:rsid w:val="001808F5"/>
    <w:rsid w:val="00180A50"/>
    <w:rsid w:val="00181DD1"/>
    <w:rsid w:val="00183D16"/>
    <w:rsid w:val="00184E69"/>
    <w:rsid w:val="00191733"/>
    <w:rsid w:val="001974AD"/>
    <w:rsid w:val="001A3C39"/>
    <w:rsid w:val="001B07CB"/>
    <w:rsid w:val="001B3C9F"/>
    <w:rsid w:val="001B6E8F"/>
    <w:rsid w:val="001C1DE8"/>
    <w:rsid w:val="001C38A2"/>
    <w:rsid w:val="001D0FC3"/>
    <w:rsid w:val="001D4824"/>
    <w:rsid w:val="001D56D9"/>
    <w:rsid w:val="001E6472"/>
    <w:rsid w:val="001F076F"/>
    <w:rsid w:val="001F0916"/>
    <w:rsid w:val="001F2ADE"/>
    <w:rsid w:val="001F3D15"/>
    <w:rsid w:val="001F40A4"/>
    <w:rsid w:val="001F4376"/>
    <w:rsid w:val="001F7F91"/>
    <w:rsid w:val="00200CC9"/>
    <w:rsid w:val="002017F3"/>
    <w:rsid w:val="00206951"/>
    <w:rsid w:val="00207005"/>
    <w:rsid w:val="00207A9E"/>
    <w:rsid w:val="00207C06"/>
    <w:rsid w:val="00214548"/>
    <w:rsid w:val="00226306"/>
    <w:rsid w:val="00230ACD"/>
    <w:rsid w:val="00231548"/>
    <w:rsid w:val="002319E8"/>
    <w:rsid w:val="00234CE9"/>
    <w:rsid w:val="002362BB"/>
    <w:rsid w:val="002612E0"/>
    <w:rsid w:val="00264AF4"/>
    <w:rsid w:val="00273884"/>
    <w:rsid w:val="00274AB6"/>
    <w:rsid w:val="00275A82"/>
    <w:rsid w:val="0027655C"/>
    <w:rsid w:val="00285A73"/>
    <w:rsid w:val="00287A4B"/>
    <w:rsid w:val="00287B06"/>
    <w:rsid w:val="002A089E"/>
    <w:rsid w:val="002B2E68"/>
    <w:rsid w:val="002B5801"/>
    <w:rsid w:val="002C2AB8"/>
    <w:rsid w:val="002C2BB2"/>
    <w:rsid w:val="002C59E2"/>
    <w:rsid w:val="002C62E9"/>
    <w:rsid w:val="002C7B32"/>
    <w:rsid w:val="002C7CBA"/>
    <w:rsid w:val="002D0217"/>
    <w:rsid w:val="002D26F4"/>
    <w:rsid w:val="002D4103"/>
    <w:rsid w:val="002D5208"/>
    <w:rsid w:val="002D5D06"/>
    <w:rsid w:val="002E10CD"/>
    <w:rsid w:val="002E1C62"/>
    <w:rsid w:val="002E64FA"/>
    <w:rsid w:val="002F18BF"/>
    <w:rsid w:val="002F3D2E"/>
    <w:rsid w:val="003048FD"/>
    <w:rsid w:val="00305B47"/>
    <w:rsid w:val="00305DDC"/>
    <w:rsid w:val="0031068E"/>
    <w:rsid w:val="0031321D"/>
    <w:rsid w:val="0031557F"/>
    <w:rsid w:val="00315DE6"/>
    <w:rsid w:val="00321A01"/>
    <w:rsid w:val="00321BBF"/>
    <w:rsid w:val="00322AA7"/>
    <w:rsid w:val="00327285"/>
    <w:rsid w:val="00330647"/>
    <w:rsid w:val="00334C8C"/>
    <w:rsid w:val="003411E8"/>
    <w:rsid w:val="00345112"/>
    <w:rsid w:val="00346608"/>
    <w:rsid w:val="00347DF7"/>
    <w:rsid w:val="003504B4"/>
    <w:rsid w:val="00352A6A"/>
    <w:rsid w:val="00357FF4"/>
    <w:rsid w:val="00360EBC"/>
    <w:rsid w:val="003672E3"/>
    <w:rsid w:val="00383A79"/>
    <w:rsid w:val="00387751"/>
    <w:rsid w:val="00390479"/>
    <w:rsid w:val="00393520"/>
    <w:rsid w:val="00393E80"/>
    <w:rsid w:val="00394B1B"/>
    <w:rsid w:val="00395B5F"/>
    <w:rsid w:val="003A0219"/>
    <w:rsid w:val="003A3FE9"/>
    <w:rsid w:val="003A5FBA"/>
    <w:rsid w:val="003B2526"/>
    <w:rsid w:val="003B2E93"/>
    <w:rsid w:val="003B3B86"/>
    <w:rsid w:val="003B4D11"/>
    <w:rsid w:val="003B7543"/>
    <w:rsid w:val="003C03E3"/>
    <w:rsid w:val="003C0CB9"/>
    <w:rsid w:val="003C0E6C"/>
    <w:rsid w:val="003C5D5C"/>
    <w:rsid w:val="003C7E80"/>
    <w:rsid w:val="003D1A28"/>
    <w:rsid w:val="003D3D7D"/>
    <w:rsid w:val="003D56F9"/>
    <w:rsid w:val="003E6AA0"/>
    <w:rsid w:val="003F3DD9"/>
    <w:rsid w:val="003F64C9"/>
    <w:rsid w:val="004024C0"/>
    <w:rsid w:val="00404CDA"/>
    <w:rsid w:val="00405FD5"/>
    <w:rsid w:val="004065A7"/>
    <w:rsid w:val="00410872"/>
    <w:rsid w:val="00410E36"/>
    <w:rsid w:val="00412A1B"/>
    <w:rsid w:val="00424D41"/>
    <w:rsid w:val="00433BA6"/>
    <w:rsid w:val="00441BD3"/>
    <w:rsid w:val="00454ED9"/>
    <w:rsid w:val="004569BF"/>
    <w:rsid w:val="00457CEC"/>
    <w:rsid w:val="004626F8"/>
    <w:rsid w:val="00462E66"/>
    <w:rsid w:val="004706B7"/>
    <w:rsid w:val="00470A9C"/>
    <w:rsid w:val="004764C6"/>
    <w:rsid w:val="00480C63"/>
    <w:rsid w:val="00480F93"/>
    <w:rsid w:val="004827CC"/>
    <w:rsid w:val="00482AA2"/>
    <w:rsid w:val="004854AD"/>
    <w:rsid w:val="00486366"/>
    <w:rsid w:val="004874CF"/>
    <w:rsid w:val="00490459"/>
    <w:rsid w:val="00493FCA"/>
    <w:rsid w:val="004961C6"/>
    <w:rsid w:val="004A02C8"/>
    <w:rsid w:val="004A0F7D"/>
    <w:rsid w:val="004A217C"/>
    <w:rsid w:val="004A22C0"/>
    <w:rsid w:val="004A51F9"/>
    <w:rsid w:val="004A5266"/>
    <w:rsid w:val="004B048E"/>
    <w:rsid w:val="004B2C88"/>
    <w:rsid w:val="004B7D86"/>
    <w:rsid w:val="004C0223"/>
    <w:rsid w:val="004C210A"/>
    <w:rsid w:val="004C38BF"/>
    <w:rsid w:val="004C4FD9"/>
    <w:rsid w:val="004C7339"/>
    <w:rsid w:val="004D0E3F"/>
    <w:rsid w:val="004D7FF4"/>
    <w:rsid w:val="004E01D8"/>
    <w:rsid w:val="004E2AA6"/>
    <w:rsid w:val="004E5047"/>
    <w:rsid w:val="004F04A2"/>
    <w:rsid w:val="004F4ACA"/>
    <w:rsid w:val="004F60EE"/>
    <w:rsid w:val="004F7A89"/>
    <w:rsid w:val="005002C2"/>
    <w:rsid w:val="0050364A"/>
    <w:rsid w:val="00506AF1"/>
    <w:rsid w:val="005117E2"/>
    <w:rsid w:val="0051578E"/>
    <w:rsid w:val="00517994"/>
    <w:rsid w:val="00524B2E"/>
    <w:rsid w:val="00536B7F"/>
    <w:rsid w:val="005376F6"/>
    <w:rsid w:val="005377D0"/>
    <w:rsid w:val="00551DC6"/>
    <w:rsid w:val="0055268D"/>
    <w:rsid w:val="00556615"/>
    <w:rsid w:val="00556BE6"/>
    <w:rsid w:val="00556EE6"/>
    <w:rsid w:val="00561461"/>
    <w:rsid w:val="005619F2"/>
    <w:rsid w:val="00576B7F"/>
    <w:rsid w:val="005775EB"/>
    <w:rsid w:val="005872E1"/>
    <w:rsid w:val="00587386"/>
    <w:rsid w:val="00587F05"/>
    <w:rsid w:val="00595DA6"/>
    <w:rsid w:val="005A0119"/>
    <w:rsid w:val="005A4801"/>
    <w:rsid w:val="005B47C9"/>
    <w:rsid w:val="005C2A81"/>
    <w:rsid w:val="005C392F"/>
    <w:rsid w:val="005C4AF0"/>
    <w:rsid w:val="005C7169"/>
    <w:rsid w:val="005D587C"/>
    <w:rsid w:val="005F2A7D"/>
    <w:rsid w:val="00600577"/>
    <w:rsid w:val="00603F42"/>
    <w:rsid w:val="006041DF"/>
    <w:rsid w:val="00604D51"/>
    <w:rsid w:val="00606460"/>
    <w:rsid w:val="006074F8"/>
    <w:rsid w:val="00615CD5"/>
    <w:rsid w:val="00615FA8"/>
    <w:rsid w:val="00616B8B"/>
    <w:rsid w:val="00621E38"/>
    <w:rsid w:val="0062204E"/>
    <w:rsid w:val="00630322"/>
    <w:rsid w:val="00631028"/>
    <w:rsid w:val="00634AC4"/>
    <w:rsid w:val="00634DCD"/>
    <w:rsid w:val="00635AA2"/>
    <w:rsid w:val="006408C4"/>
    <w:rsid w:val="006448CD"/>
    <w:rsid w:val="00651AB3"/>
    <w:rsid w:val="00653433"/>
    <w:rsid w:val="00653667"/>
    <w:rsid w:val="006546A9"/>
    <w:rsid w:val="0066520E"/>
    <w:rsid w:val="00677E80"/>
    <w:rsid w:val="00682660"/>
    <w:rsid w:val="006844FE"/>
    <w:rsid w:val="00685C97"/>
    <w:rsid w:val="00686AA4"/>
    <w:rsid w:val="00686FF3"/>
    <w:rsid w:val="006A0EB5"/>
    <w:rsid w:val="006A2E51"/>
    <w:rsid w:val="006A7870"/>
    <w:rsid w:val="006B35A1"/>
    <w:rsid w:val="006B39A7"/>
    <w:rsid w:val="006B42A0"/>
    <w:rsid w:val="006C0F4B"/>
    <w:rsid w:val="006C17CB"/>
    <w:rsid w:val="006E1C20"/>
    <w:rsid w:val="006E6B3D"/>
    <w:rsid w:val="006E6B59"/>
    <w:rsid w:val="006E7907"/>
    <w:rsid w:val="006E7F0D"/>
    <w:rsid w:val="006F1EDA"/>
    <w:rsid w:val="006F3C33"/>
    <w:rsid w:val="006F624C"/>
    <w:rsid w:val="006F714B"/>
    <w:rsid w:val="006F7A84"/>
    <w:rsid w:val="007102BB"/>
    <w:rsid w:val="00713469"/>
    <w:rsid w:val="00714859"/>
    <w:rsid w:val="00715ED7"/>
    <w:rsid w:val="007218DE"/>
    <w:rsid w:val="0074092C"/>
    <w:rsid w:val="007418B9"/>
    <w:rsid w:val="00741A2D"/>
    <w:rsid w:val="00743259"/>
    <w:rsid w:val="0074404D"/>
    <w:rsid w:val="007574B9"/>
    <w:rsid w:val="007615E5"/>
    <w:rsid w:val="007649A2"/>
    <w:rsid w:val="00764EF4"/>
    <w:rsid w:val="00771BC4"/>
    <w:rsid w:val="00773618"/>
    <w:rsid w:val="00781513"/>
    <w:rsid w:val="007900F7"/>
    <w:rsid w:val="00793306"/>
    <w:rsid w:val="007A068B"/>
    <w:rsid w:val="007A6445"/>
    <w:rsid w:val="007B34D5"/>
    <w:rsid w:val="007B416B"/>
    <w:rsid w:val="007B5AAE"/>
    <w:rsid w:val="007B65C2"/>
    <w:rsid w:val="007B6686"/>
    <w:rsid w:val="007B6C60"/>
    <w:rsid w:val="007C08FC"/>
    <w:rsid w:val="007C36DA"/>
    <w:rsid w:val="007C4118"/>
    <w:rsid w:val="007C47EB"/>
    <w:rsid w:val="007C6DB8"/>
    <w:rsid w:val="007D7CBC"/>
    <w:rsid w:val="007E6E7E"/>
    <w:rsid w:val="007E7319"/>
    <w:rsid w:val="007E7F58"/>
    <w:rsid w:val="007F023F"/>
    <w:rsid w:val="007F65DB"/>
    <w:rsid w:val="007F69EF"/>
    <w:rsid w:val="008066E5"/>
    <w:rsid w:val="0081098C"/>
    <w:rsid w:val="008138F2"/>
    <w:rsid w:val="00816156"/>
    <w:rsid w:val="00816A6F"/>
    <w:rsid w:val="00817B95"/>
    <w:rsid w:val="008232AD"/>
    <w:rsid w:val="00827BBD"/>
    <w:rsid w:val="00836EED"/>
    <w:rsid w:val="00841209"/>
    <w:rsid w:val="00843543"/>
    <w:rsid w:val="00844507"/>
    <w:rsid w:val="00847F80"/>
    <w:rsid w:val="00847F84"/>
    <w:rsid w:val="0085795A"/>
    <w:rsid w:val="00860985"/>
    <w:rsid w:val="00864781"/>
    <w:rsid w:val="0086515C"/>
    <w:rsid w:val="00871D61"/>
    <w:rsid w:val="00874027"/>
    <w:rsid w:val="00874063"/>
    <w:rsid w:val="00876C49"/>
    <w:rsid w:val="00881365"/>
    <w:rsid w:val="00882809"/>
    <w:rsid w:val="0088289E"/>
    <w:rsid w:val="008866A6"/>
    <w:rsid w:val="00886BFF"/>
    <w:rsid w:val="00886EAA"/>
    <w:rsid w:val="00887BE2"/>
    <w:rsid w:val="008A2159"/>
    <w:rsid w:val="008A5080"/>
    <w:rsid w:val="008A674D"/>
    <w:rsid w:val="008A70E7"/>
    <w:rsid w:val="008C4804"/>
    <w:rsid w:val="008D069F"/>
    <w:rsid w:val="008D2155"/>
    <w:rsid w:val="008D2E78"/>
    <w:rsid w:val="008D789E"/>
    <w:rsid w:val="008D7C99"/>
    <w:rsid w:val="008E0DCA"/>
    <w:rsid w:val="008E114B"/>
    <w:rsid w:val="008E4743"/>
    <w:rsid w:val="008F1953"/>
    <w:rsid w:val="00906174"/>
    <w:rsid w:val="00911A62"/>
    <w:rsid w:val="00911AE3"/>
    <w:rsid w:val="00914D97"/>
    <w:rsid w:val="00920946"/>
    <w:rsid w:val="009247FF"/>
    <w:rsid w:val="00934104"/>
    <w:rsid w:val="00936273"/>
    <w:rsid w:val="00951C94"/>
    <w:rsid w:val="009520BC"/>
    <w:rsid w:val="00957B74"/>
    <w:rsid w:val="00964FF4"/>
    <w:rsid w:val="0096610C"/>
    <w:rsid w:val="0097001E"/>
    <w:rsid w:val="00970651"/>
    <w:rsid w:val="00970BBE"/>
    <w:rsid w:val="00985999"/>
    <w:rsid w:val="009916CE"/>
    <w:rsid w:val="00991783"/>
    <w:rsid w:val="00993CAD"/>
    <w:rsid w:val="009A3F6E"/>
    <w:rsid w:val="009A5BE2"/>
    <w:rsid w:val="009A5D78"/>
    <w:rsid w:val="009B2AC7"/>
    <w:rsid w:val="009D0C72"/>
    <w:rsid w:val="009D1D25"/>
    <w:rsid w:val="009D7BF4"/>
    <w:rsid w:val="009E18ED"/>
    <w:rsid w:val="009E550C"/>
    <w:rsid w:val="009E63D5"/>
    <w:rsid w:val="009E68FD"/>
    <w:rsid w:val="009F51D5"/>
    <w:rsid w:val="00A10648"/>
    <w:rsid w:val="00A153F3"/>
    <w:rsid w:val="00A166DF"/>
    <w:rsid w:val="00A175DE"/>
    <w:rsid w:val="00A21462"/>
    <w:rsid w:val="00A24548"/>
    <w:rsid w:val="00A26180"/>
    <w:rsid w:val="00A33445"/>
    <w:rsid w:val="00A36FB1"/>
    <w:rsid w:val="00A36FE1"/>
    <w:rsid w:val="00A456D7"/>
    <w:rsid w:val="00A47346"/>
    <w:rsid w:val="00A51044"/>
    <w:rsid w:val="00A54CB5"/>
    <w:rsid w:val="00A57363"/>
    <w:rsid w:val="00A6108D"/>
    <w:rsid w:val="00A61A28"/>
    <w:rsid w:val="00A65AD5"/>
    <w:rsid w:val="00A66D32"/>
    <w:rsid w:val="00A74037"/>
    <w:rsid w:val="00A74499"/>
    <w:rsid w:val="00A75EAF"/>
    <w:rsid w:val="00A778D8"/>
    <w:rsid w:val="00A82005"/>
    <w:rsid w:val="00A838E8"/>
    <w:rsid w:val="00A87143"/>
    <w:rsid w:val="00A90EED"/>
    <w:rsid w:val="00A91D15"/>
    <w:rsid w:val="00AB4A70"/>
    <w:rsid w:val="00AB5166"/>
    <w:rsid w:val="00AC1E55"/>
    <w:rsid w:val="00AC59C4"/>
    <w:rsid w:val="00AC5BE6"/>
    <w:rsid w:val="00AD033E"/>
    <w:rsid w:val="00AD505A"/>
    <w:rsid w:val="00AE5B35"/>
    <w:rsid w:val="00AF5712"/>
    <w:rsid w:val="00B025E9"/>
    <w:rsid w:val="00B062AE"/>
    <w:rsid w:val="00B12FDD"/>
    <w:rsid w:val="00B2152D"/>
    <w:rsid w:val="00B23CD7"/>
    <w:rsid w:val="00B25614"/>
    <w:rsid w:val="00B262C1"/>
    <w:rsid w:val="00B26A61"/>
    <w:rsid w:val="00B3365A"/>
    <w:rsid w:val="00B3608D"/>
    <w:rsid w:val="00B37EF3"/>
    <w:rsid w:val="00B471D5"/>
    <w:rsid w:val="00B53F6A"/>
    <w:rsid w:val="00B648D9"/>
    <w:rsid w:val="00B663AC"/>
    <w:rsid w:val="00B708DD"/>
    <w:rsid w:val="00B70FF4"/>
    <w:rsid w:val="00B7334F"/>
    <w:rsid w:val="00B759CC"/>
    <w:rsid w:val="00B75C4C"/>
    <w:rsid w:val="00B77662"/>
    <w:rsid w:val="00B80793"/>
    <w:rsid w:val="00B86979"/>
    <w:rsid w:val="00B91871"/>
    <w:rsid w:val="00B95921"/>
    <w:rsid w:val="00B9648B"/>
    <w:rsid w:val="00BA2F75"/>
    <w:rsid w:val="00BA7F02"/>
    <w:rsid w:val="00BB4299"/>
    <w:rsid w:val="00BC0659"/>
    <w:rsid w:val="00BC299D"/>
    <w:rsid w:val="00BC38CA"/>
    <w:rsid w:val="00BC4036"/>
    <w:rsid w:val="00BC6431"/>
    <w:rsid w:val="00BD4C63"/>
    <w:rsid w:val="00BD5F65"/>
    <w:rsid w:val="00BD727B"/>
    <w:rsid w:val="00BE362D"/>
    <w:rsid w:val="00BE697A"/>
    <w:rsid w:val="00BF438C"/>
    <w:rsid w:val="00BF57E4"/>
    <w:rsid w:val="00BF5C0A"/>
    <w:rsid w:val="00C01831"/>
    <w:rsid w:val="00C04D19"/>
    <w:rsid w:val="00C053F7"/>
    <w:rsid w:val="00C05DBB"/>
    <w:rsid w:val="00C11A5A"/>
    <w:rsid w:val="00C14170"/>
    <w:rsid w:val="00C20B13"/>
    <w:rsid w:val="00C24EB3"/>
    <w:rsid w:val="00C265D3"/>
    <w:rsid w:val="00C274E0"/>
    <w:rsid w:val="00C3159B"/>
    <w:rsid w:val="00C346AB"/>
    <w:rsid w:val="00C36088"/>
    <w:rsid w:val="00C4003F"/>
    <w:rsid w:val="00C443AC"/>
    <w:rsid w:val="00C52BEA"/>
    <w:rsid w:val="00C547A9"/>
    <w:rsid w:val="00C5731C"/>
    <w:rsid w:val="00C60789"/>
    <w:rsid w:val="00C61C86"/>
    <w:rsid w:val="00C67DC1"/>
    <w:rsid w:val="00C700AB"/>
    <w:rsid w:val="00C710CA"/>
    <w:rsid w:val="00C71DBE"/>
    <w:rsid w:val="00C816BF"/>
    <w:rsid w:val="00C81A3F"/>
    <w:rsid w:val="00C8712C"/>
    <w:rsid w:val="00C9025A"/>
    <w:rsid w:val="00C936B6"/>
    <w:rsid w:val="00C93E91"/>
    <w:rsid w:val="00CB3B58"/>
    <w:rsid w:val="00CC44C8"/>
    <w:rsid w:val="00CC4E0D"/>
    <w:rsid w:val="00CD7400"/>
    <w:rsid w:val="00CE01D7"/>
    <w:rsid w:val="00CE4F59"/>
    <w:rsid w:val="00D01208"/>
    <w:rsid w:val="00D04687"/>
    <w:rsid w:val="00D1398D"/>
    <w:rsid w:val="00D40035"/>
    <w:rsid w:val="00D428D0"/>
    <w:rsid w:val="00D455E7"/>
    <w:rsid w:val="00D501E3"/>
    <w:rsid w:val="00D5385E"/>
    <w:rsid w:val="00D53CC1"/>
    <w:rsid w:val="00D55A7D"/>
    <w:rsid w:val="00D55BE2"/>
    <w:rsid w:val="00D6001A"/>
    <w:rsid w:val="00D66040"/>
    <w:rsid w:val="00D7134C"/>
    <w:rsid w:val="00D73F69"/>
    <w:rsid w:val="00D8226E"/>
    <w:rsid w:val="00D82D48"/>
    <w:rsid w:val="00D83504"/>
    <w:rsid w:val="00D854A5"/>
    <w:rsid w:val="00D86A19"/>
    <w:rsid w:val="00D87AB1"/>
    <w:rsid w:val="00D90CC2"/>
    <w:rsid w:val="00D9459C"/>
    <w:rsid w:val="00DA6A07"/>
    <w:rsid w:val="00DB1BC3"/>
    <w:rsid w:val="00DB43C2"/>
    <w:rsid w:val="00DC1798"/>
    <w:rsid w:val="00DC3590"/>
    <w:rsid w:val="00DC7989"/>
    <w:rsid w:val="00DD50FB"/>
    <w:rsid w:val="00DD642A"/>
    <w:rsid w:val="00DD65C5"/>
    <w:rsid w:val="00DE0139"/>
    <w:rsid w:val="00DE2C4D"/>
    <w:rsid w:val="00DF0FB1"/>
    <w:rsid w:val="00DF2378"/>
    <w:rsid w:val="00DF2416"/>
    <w:rsid w:val="00DF5CD3"/>
    <w:rsid w:val="00E04E07"/>
    <w:rsid w:val="00E06ACD"/>
    <w:rsid w:val="00E10589"/>
    <w:rsid w:val="00E114E7"/>
    <w:rsid w:val="00E16C5B"/>
    <w:rsid w:val="00E17C49"/>
    <w:rsid w:val="00E2669C"/>
    <w:rsid w:val="00E3188E"/>
    <w:rsid w:val="00E32F9C"/>
    <w:rsid w:val="00E348B2"/>
    <w:rsid w:val="00E34AF1"/>
    <w:rsid w:val="00E34FB4"/>
    <w:rsid w:val="00E355DD"/>
    <w:rsid w:val="00E375E0"/>
    <w:rsid w:val="00E37B79"/>
    <w:rsid w:val="00E425F7"/>
    <w:rsid w:val="00E46FDB"/>
    <w:rsid w:val="00E47029"/>
    <w:rsid w:val="00E50BB6"/>
    <w:rsid w:val="00E51054"/>
    <w:rsid w:val="00E51938"/>
    <w:rsid w:val="00E52DCE"/>
    <w:rsid w:val="00E5610A"/>
    <w:rsid w:val="00E62926"/>
    <w:rsid w:val="00E650FB"/>
    <w:rsid w:val="00E7465F"/>
    <w:rsid w:val="00E8168C"/>
    <w:rsid w:val="00E823E0"/>
    <w:rsid w:val="00E82D30"/>
    <w:rsid w:val="00E83049"/>
    <w:rsid w:val="00E843B6"/>
    <w:rsid w:val="00E84ED2"/>
    <w:rsid w:val="00E85EC1"/>
    <w:rsid w:val="00E87BC9"/>
    <w:rsid w:val="00EA5258"/>
    <w:rsid w:val="00EA6949"/>
    <w:rsid w:val="00EB26C3"/>
    <w:rsid w:val="00EB26F3"/>
    <w:rsid w:val="00EC2E31"/>
    <w:rsid w:val="00EC4BA7"/>
    <w:rsid w:val="00ED14F5"/>
    <w:rsid w:val="00ED1AE5"/>
    <w:rsid w:val="00ED6722"/>
    <w:rsid w:val="00EE3D01"/>
    <w:rsid w:val="00EE5344"/>
    <w:rsid w:val="00EF3320"/>
    <w:rsid w:val="00EF4AC4"/>
    <w:rsid w:val="00EF6331"/>
    <w:rsid w:val="00F042F4"/>
    <w:rsid w:val="00F26636"/>
    <w:rsid w:val="00F26C77"/>
    <w:rsid w:val="00F26FF8"/>
    <w:rsid w:val="00F3516F"/>
    <w:rsid w:val="00F46B3F"/>
    <w:rsid w:val="00F50540"/>
    <w:rsid w:val="00F55CAF"/>
    <w:rsid w:val="00F7017D"/>
    <w:rsid w:val="00F72360"/>
    <w:rsid w:val="00F768D5"/>
    <w:rsid w:val="00F77D0B"/>
    <w:rsid w:val="00F81851"/>
    <w:rsid w:val="00F84F8C"/>
    <w:rsid w:val="00F872D2"/>
    <w:rsid w:val="00F876A9"/>
    <w:rsid w:val="00F90960"/>
    <w:rsid w:val="00FA31DB"/>
    <w:rsid w:val="00FA6B92"/>
    <w:rsid w:val="00FA6D65"/>
    <w:rsid w:val="00FB0EDE"/>
    <w:rsid w:val="00FC1F75"/>
    <w:rsid w:val="00FC5D9F"/>
    <w:rsid w:val="00FD2160"/>
    <w:rsid w:val="00FD66D7"/>
    <w:rsid w:val="00FE37B9"/>
    <w:rsid w:val="00FE5425"/>
    <w:rsid w:val="00FF0527"/>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C119CB4"/>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EB313-CCDB-46B9-BC16-F1F96876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20</cp:revision>
  <cp:lastPrinted>2019-05-07T15:35:00Z</cp:lastPrinted>
  <dcterms:created xsi:type="dcterms:W3CDTF">2019-05-07T13:10:00Z</dcterms:created>
  <dcterms:modified xsi:type="dcterms:W3CDTF">2019-05-07T17:47:00Z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