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61" w:rsidRPr="00C63521" w:rsidRDefault="00650461" w:rsidP="00650461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OFFICIAL NOTICE AND AGENDA</w:t>
      </w:r>
    </w:p>
    <w:p w:rsidR="00650461" w:rsidRPr="00C63521" w:rsidRDefault="00650461" w:rsidP="00E55CC7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RIB MOUNTAIN METROPOLITAN SEWERAGE DISTRICT’S</w:t>
      </w:r>
    </w:p>
    <w:p w:rsidR="00E55CC7" w:rsidRPr="00C63521" w:rsidRDefault="00E55CC7" w:rsidP="00E55CC7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REGULAR MEETING</w:t>
      </w:r>
    </w:p>
    <w:p w:rsidR="006252F3" w:rsidRPr="00C63521" w:rsidRDefault="006252F3" w:rsidP="00E55CC7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</w:p>
    <w:p w:rsidR="00650461" w:rsidRPr="00C63521" w:rsidRDefault="007E4739" w:rsidP="00650461">
      <w:pPr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The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 Regular Meeting of the Rib Mountain Metropolitan Sewerage District will be held at 2001 Aster Road, Wausau, WI at</w:t>
      </w:r>
      <w:r w:rsidR="00650461" w:rsidRPr="00C63521">
        <w:rPr>
          <w:rFonts w:ascii="Baskerville Old Face" w:hAnsi="Baskerville Old Face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1DB5" w:rsidRPr="00C63521">
        <w:rPr>
          <w:rFonts w:ascii="Baskerville Old Face" w:hAnsi="Baskerville Old Face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11:30 a.m</w:t>
      </w:r>
      <w:r w:rsidR="00650461" w:rsidRPr="00C63521">
        <w:rPr>
          <w:rFonts w:ascii="Baskerville Old Face" w:hAnsi="Baskerville Old Face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on Tuesday</w:t>
      </w:r>
      <w:r w:rsidR="00650461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the</w:t>
      </w:r>
      <w:r w:rsidR="008C55C4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22E8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835B4">
        <w:rPr>
          <w:rFonts w:ascii="Baskerville Old Face" w:hAnsi="Baskerville Old Face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44E99" w:rsidRPr="00C63521">
        <w:rPr>
          <w:rFonts w:ascii="Baskerville Old Face" w:hAnsi="Baskerville Old Face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A53F89" w:rsidRPr="00C63521">
        <w:rPr>
          <w:rFonts w:ascii="Baskerville Old Face" w:hAnsi="Baskerville Old Face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A5B2C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 of</w:t>
      </w:r>
      <w:r w:rsidR="004B3BF3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B22E8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</w:t>
      </w:r>
      <w:r w:rsidR="003D48C6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4A5B2C" w:rsidRPr="003D48C6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9718F1" w:rsidRPr="003D48C6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9448B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2019.</w:t>
      </w:r>
      <w:r w:rsidR="00650461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color w:val="FF0000"/>
          <w:sz w:val="24"/>
          <w:szCs w:val="24"/>
        </w:rPr>
      </w:pPr>
    </w:p>
    <w:p w:rsidR="00650461" w:rsidRDefault="007D559D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1.</w:t>
      </w:r>
      <w:r w:rsidRPr="00C63521">
        <w:rPr>
          <w:rFonts w:ascii="Baskerville Old Face" w:hAnsi="Baskerville Old Face"/>
          <w:b/>
          <w:bCs/>
          <w:sz w:val="24"/>
          <w:szCs w:val="24"/>
        </w:rPr>
        <w:tab/>
        <w:t>Ca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ll to Order and Roll Call</w:t>
      </w:r>
    </w:p>
    <w:p w:rsidR="00985909" w:rsidRPr="00C63521" w:rsidRDefault="00985909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  <w:t>A.</w:t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3C2DE5">
        <w:rPr>
          <w:rFonts w:ascii="Baskerville Old Face" w:hAnsi="Baskerville Old Face"/>
          <w:b/>
          <w:bCs/>
          <w:sz w:val="24"/>
          <w:szCs w:val="24"/>
        </w:rPr>
        <w:t xml:space="preserve">Commissioners </w:t>
      </w:r>
      <w:r>
        <w:rPr>
          <w:rFonts w:ascii="Baskerville Old Face" w:hAnsi="Baskerville Old Face"/>
          <w:b/>
          <w:bCs/>
          <w:sz w:val="24"/>
          <w:szCs w:val="24"/>
        </w:rPr>
        <w:t>Excused Absence</w:t>
      </w:r>
      <w:r w:rsidR="003C2DE5">
        <w:rPr>
          <w:rFonts w:ascii="Baskerville Old Face" w:hAnsi="Baskerville Old Face"/>
          <w:b/>
          <w:bCs/>
          <w:sz w:val="24"/>
          <w:szCs w:val="24"/>
        </w:rPr>
        <w:t xml:space="preserve"> </w:t>
      </w:r>
    </w:p>
    <w:p w:rsidR="00A53F89" w:rsidRPr="00C63521" w:rsidRDefault="00A53F89" w:rsidP="00650461">
      <w:pPr>
        <w:rPr>
          <w:rFonts w:ascii="Baskerville Old Face" w:hAnsi="Baskerville Old Face"/>
          <w:b/>
          <w:bCs/>
          <w:sz w:val="24"/>
          <w:szCs w:val="24"/>
        </w:rPr>
      </w:pPr>
    </w:p>
    <w:p w:rsidR="00BE7783" w:rsidRDefault="00A835B4" w:rsidP="00BE7783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2</w:t>
      </w:r>
      <w:r w:rsidR="00B5245D">
        <w:rPr>
          <w:rFonts w:ascii="Baskerville Old Face" w:hAnsi="Baskerville Old Face"/>
          <w:b/>
          <w:bCs/>
          <w:sz w:val="24"/>
          <w:szCs w:val="24"/>
        </w:rPr>
        <w:t>.</w:t>
      </w:r>
      <w:r w:rsidR="00B5245D">
        <w:rPr>
          <w:rFonts w:ascii="Baskerville Old Face" w:hAnsi="Baskerville Old Face"/>
          <w:b/>
          <w:bCs/>
          <w:sz w:val="24"/>
          <w:szCs w:val="24"/>
        </w:rPr>
        <w:tab/>
      </w:r>
      <w:r w:rsidR="00BE7783" w:rsidRPr="00C63521">
        <w:rPr>
          <w:rFonts w:ascii="Baskerville Old Face" w:hAnsi="Baskerville Old Face"/>
          <w:b/>
          <w:bCs/>
          <w:sz w:val="24"/>
          <w:szCs w:val="24"/>
        </w:rPr>
        <w:t>Introduction of Audience</w:t>
      </w:r>
    </w:p>
    <w:p w:rsidR="008C6FFD" w:rsidRDefault="008C6FFD" w:rsidP="00BE7783">
      <w:pPr>
        <w:rPr>
          <w:rFonts w:ascii="Baskerville Old Face" w:hAnsi="Baskerville Old Face"/>
          <w:b/>
          <w:bCs/>
          <w:sz w:val="24"/>
          <w:szCs w:val="24"/>
        </w:rPr>
      </w:pPr>
    </w:p>
    <w:p w:rsidR="007D559D" w:rsidRPr="00C63521" w:rsidRDefault="008C6FFD" w:rsidP="00DB767E">
      <w:pPr>
        <w:ind w:left="720" w:hanging="720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3.</w:t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992170" w:rsidRPr="00C63521">
        <w:rPr>
          <w:rFonts w:ascii="Baskerville Old Face" w:hAnsi="Baskerville Old Face"/>
          <w:b/>
          <w:bCs/>
          <w:sz w:val="24"/>
          <w:szCs w:val="24"/>
        </w:rPr>
        <w:t xml:space="preserve">Approval of the </w:t>
      </w:r>
      <w:r w:rsidR="00744A3C">
        <w:rPr>
          <w:rFonts w:ascii="Baskerville Old Face" w:hAnsi="Baskerville Old Face"/>
          <w:b/>
          <w:bCs/>
          <w:sz w:val="24"/>
          <w:szCs w:val="24"/>
        </w:rPr>
        <w:t>March 12</w:t>
      </w:r>
      <w:r w:rsidR="003A7ED8">
        <w:rPr>
          <w:rFonts w:ascii="Baskerville Old Face" w:hAnsi="Baskerville Old Face"/>
          <w:b/>
          <w:bCs/>
          <w:sz w:val="24"/>
          <w:szCs w:val="24"/>
        </w:rPr>
        <w:t>, 2019</w:t>
      </w:r>
      <w:r w:rsidR="00AB22E8">
        <w:rPr>
          <w:rFonts w:ascii="Baskerville Old Face" w:hAnsi="Baskerville Old Face"/>
          <w:b/>
          <w:bCs/>
          <w:sz w:val="24"/>
          <w:szCs w:val="24"/>
        </w:rPr>
        <w:t xml:space="preserve"> Minutes</w:t>
      </w:r>
    </w:p>
    <w:p w:rsidR="00650461" w:rsidRPr="00C63521" w:rsidRDefault="00EB6E3A" w:rsidP="007D559D">
      <w:pPr>
        <w:pStyle w:val="CommentText"/>
        <w:rPr>
          <w:rFonts w:ascii="Baskerville Old Face" w:hAnsi="Baskerville Old Face"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  </w:t>
      </w:r>
      <w:r w:rsidR="005E5F79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 </w:t>
      </w:r>
    </w:p>
    <w:p w:rsidR="00650461" w:rsidRDefault="00DB767E" w:rsidP="00691414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4</w:t>
      </w:r>
      <w:r w:rsidR="00DF5E7B">
        <w:rPr>
          <w:rFonts w:ascii="Baskerville Old Face" w:hAnsi="Baskerville Old Face"/>
          <w:b/>
          <w:bCs/>
          <w:sz w:val="24"/>
          <w:szCs w:val="24"/>
        </w:rPr>
        <w:t>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Check Register Approval </w:t>
      </w:r>
    </w:p>
    <w:p w:rsidR="00E92B10" w:rsidRDefault="00A835B4" w:rsidP="003A7ED8">
      <w:pPr>
        <w:tabs>
          <w:tab w:val="left" w:pos="720"/>
        </w:tabs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</w:p>
    <w:p w:rsidR="00650461" w:rsidRPr="00C63521" w:rsidRDefault="00DB767E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5</w:t>
      </w:r>
      <w:r w:rsidR="00DF5E7B">
        <w:rPr>
          <w:rFonts w:ascii="Baskerville Old Face" w:hAnsi="Baskerville Old Face"/>
          <w:b/>
          <w:bCs/>
          <w:sz w:val="24"/>
          <w:szCs w:val="24"/>
        </w:rPr>
        <w:t>.</w:t>
      </w:r>
      <w:r w:rsidR="0043709A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Facilities </w:t>
      </w:r>
      <w:r w:rsidR="00F12948" w:rsidRPr="00C63521">
        <w:rPr>
          <w:rFonts w:ascii="Baskerville Old Face" w:hAnsi="Baskerville Old Face"/>
          <w:b/>
          <w:bCs/>
          <w:sz w:val="24"/>
          <w:szCs w:val="24"/>
        </w:rPr>
        <w:t xml:space="preserve">and Grounds </w:t>
      </w:r>
      <w:r w:rsidR="00D7297E" w:rsidRPr="00C63521">
        <w:rPr>
          <w:rFonts w:ascii="Baskerville Old Face" w:hAnsi="Baskerville Old Face"/>
          <w:b/>
          <w:bCs/>
          <w:sz w:val="24"/>
          <w:szCs w:val="24"/>
        </w:rPr>
        <w:t>Upgrade</w:t>
      </w:r>
    </w:p>
    <w:p w:rsidR="00DE369B" w:rsidRDefault="00F93094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ab/>
        <w:t>A</w:t>
      </w:r>
      <w:r w:rsidR="00C56D19">
        <w:rPr>
          <w:rFonts w:ascii="Baskerville Old Face" w:hAnsi="Baskerville Old Face"/>
          <w:b/>
          <w:bCs/>
          <w:sz w:val="24"/>
          <w:szCs w:val="24"/>
        </w:rPr>
        <w:t>.</w:t>
      </w:r>
      <w:r w:rsidR="00C56D19">
        <w:rPr>
          <w:rFonts w:ascii="Baskerville Old Face" w:hAnsi="Baskerville Old Face"/>
          <w:b/>
          <w:bCs/>
          <w:sz w:val="24"/>
          <w:szCs w:val="24"/>
        </w:rPr>
        <w:tab/>
      </w:r>
      <w:r w:rsidR="00D8589F">
        <w:rPr>
          <w:rFonts w:ascii="Baskerville Old Face" w:hAnsi="Baskerville Old Face"/>
          <w:b/>
          <w:bCs/>
          <w:sz w:val="24"/>
          <w:szCs w:val="24"/>
        </w:rPr>
        <w:t xml:space="preserve">Project </w:t>
      </w:r>
      <w:r w:rsidR="00B94304" w:rsidRPr="00C63521">
        <w:rPr>
          <w:rFonts w:ascii="Baskerville Old Face" w:hAnsi="Baskerville Old Face"/>
          <w:b/>
          <w:bCs/>
          <w:sz w:val="24"/>
          <w:szCs w:val="24"/>
        </w:rPr>
        <w:t>Update</w:t>
      </w:r>
    </w:p>
    <w:p w:rsidR="003A7ED8" w:rsidRDefault="003A7ED8" w:rsidP="003A7ED8">
      <w:pPr>
        <w:tabs>
          <w:tab w:val="left" w:pos="720"/>
        </w:tabs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  <w:t>B.</w:t>
      </w:r>
      <w:r>
        <w:rPr>
          <w:rFonts w:ascii="Baskerville Old Face" w:hAnsi="Baskerville Old Face"/>
          <w:b/>
          <w:bCs/>
          <w:sz w:val="24"/>
          <w:szCs w:val="24"/>
        </w:rPr>
        <w:tab/>
        <w:t>Miron</w:t>
      </w:r>
      <w:r w:rsidR="00431D22">
        <w:rPr>
          <w:rFonts w:ascii="Baskerville Old Face" w:hAnsi="Baskerville Old Face"/>
          <w:b/>
          <w:bCs/>
          <w:sz w:val="24"/>
          <w:szCs w:val="24"/>
        </w:rPr>
        <w:t xml:space="preserve"> – Liqudated Damages </w:t>
      </w:r>
    </w:p>
    <w:p w:rsidR="00650461" w:rsidRPr="00C63521" w:rsidRDefault="001027D1" w:rsidP="00744A3C">
      <w:pPr>
        <w:tabs>
          <w:tab w:val="left" w:pos="720"/>
        </w:tabs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F93094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     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ab/>
      </w:r>
    </w:p>
    <w:p w:rsidR="00650461" w:rsidRPr="00C63521" w:rsidRDefault="001D7EDD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6</w:t>
      </w:r>
      <w:r w:rsidR="00DF5E7B">
        <w:rPr>
          <w:rFonts w:ascii="Baskerville Old Face" w:hAnsi="Baskerville Old Face"/>
          <w:b/>
          <w:bCs/>
          <w:sz w:val="24"/>
          <w:szCs w:val="24"/>
        </w:rPr>
        <w:t>.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3645EB">
        <w:rPr>
          <w:rFonts w:ascii="Baskerville Old Face" w:hAnsi="Baskerville Old Face"/>
          <w:b/>
          <w:bCs/>
          <w:sz w:val="24"/>
          <w:szCs w:val="24"/>
        </w:rPr>
        <w:t xml:space="preserve">Director/Superintendent 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Report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   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>A.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>Budget Comparison Report</w:t>
      </w:r>
    </w:p>
    <w:p w:rsidR="0014395C" w:rsidRPr="00C63521" w:rsidRDefault="00650461" w:rsidP="007D559D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   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1D7EDD">
        <w:rPr>
          <w:rFonts w:ascii="Baskerville Old Face" w:hAnsi="Baskerville Old Face"/>
          <w:b/>
          <w:bCs/>
          <w:sz w:val="24"/>
          <w:szCs w:val="24"/>
        </w:rPr>
        <w:t>B.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Asset/Replacement Requests </w:t>
      </w:r>
      <w:r w:rsidR="00404547" w:rsidRPr="00C63521">
        <w:rPr>
          <w:rFonts w:ascii="Baskerville Old Face" w:hAnsi="Baskerville Old Face"/>
          <w:b/>
          <w:bCs/>
          <w:sz w:val="24"/>
          <w:szCs w:val="24"/>
        </w:rPr>
        <w:t xml:space="preserve">  </w:t>
      </w:r>
    </w:p>
    <w:p w:rsidR="00650461" w:rsidRDefault="009A33EF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1D7EDD">
        <w:rPr>
          <w:rFonts w:ascii="Baskerville Old Face" w:hAnsi="Baskerville Old Face"/>
          <w:b/>
          <w:bCs/>
          <w:sz w:val="24"/>
          <w:szCs w:val="24"/>
        </w:rPr>
        <w:t>C.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Plant Report</w:t>
      </w:r>
    </w:p>
    <w:p w:rsidR="00744A3C" w:rsidRPr="00C63521" w:rsidRDefault="00744A3C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  <w:t>1.</w:t>
      </w:r>
      <w:r>
        <w:rPr>
          <w:rFonts w:ascii="Baskerville Old Face" w:hAnsi="Baskerville Old Face"/>
          <w:b/>
          <w:bCs/>
          <w:sz w:val="24"/>
          <w:szCs w:val="24"/>
        </w:rPr>
        <w:tab/>
        <w:t>High Flow</w:t>
      </w:r>
      <w:bookmarkStart w:id="0" w:name="_GoBack"/>
      <w:bookmarkEnd w:id="0"/>
    </w:p>
    <w:p w:rsidR="00450B2F" w:rsidRDefault="00650461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   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1D7EDD">
        <w:rPr>
          <w:rFonts w:ascii="Baskerville Old Face" w:hAnsi="Baskerville Old Face"/>
          <w:b/>
          <w:bCs/>
          <w:sz w:val="24"/>
          <w:szCs w:val="24"/>
        </w:rPr>
        <w:t>D.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>Old Business</w:t>
      </w:r>
    </w:p>
    <w:p w:rsidR="00953815" w:rsidRDefault="00757096" w:rsidP="00757096">
      <w:pPr>
        <w:ind w:left="90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3D46BD" w:rsidRPr="00C63521">
        <w:rPr>
          <w:rFonts w:ascii="Baskerville Old Face" w:hAnsi="Baskerville Old Face"/>
          <w:b/>
          <w:bCs/>
          <w:sz w:val="24"/>
          <w:szCs w:val="24"/>
        </w:rPr>
        <w:t>E</w:t>
      </w:r>
      <w:r w:rsidR="00CB2001">
        <w:rPr>
          <w:rFonts w:ascii="Baskerville Old Face" w:hAnsi="Baskerville Old Face"/>
          <w:b/>
          <w:bCs/>
          <w:sz w:val="24"/>
          <w:szCs w:val="24"/>
        </w:rPr>
        <w:t>.</w:t>
      </w:r>
      <w:r w:rsidR="00CB200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New Business</w:t>
      </w:r>
    </w:p>
    <w:p w:rsidR="00757096" w:rsidRDefault="00CB2001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</w:p>
    <w:p w:rsidR="00606BBC" w:rsidRPr="00C63521" w:rsidRDefault="00E9069B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7</w:t>
      </w:r>
      <w:r w:rsidR="00E80539">
        <w:rPr>
          <w:rFonts w:ascii="Baskerville Old Face" w:hAnsi="Baskerville Old Face"/>
          <w:b/>
          <w:bCs/>
          <w:sz w:val="24"/>
          <w:szCs w:val="24"/>
        </w:rPr>
        <w:t>.</w:t>
      </w:r>
      <w:r w:rsidR="00606BBC" w:rsidRPr="00C63521">
        <w:rPr>
          <w:rFonts w:ascii="Baskerville Old Face" w:hAnsi="Baskerville Old Face"/>
          <w:b/>
          <w:bCs/>
          <w:sz w:val="24"/>
          <w:szCs w:val="24"/>
        </w:rPr>
        <w:tab/>
        <w:t>Adjourn</w:t>
      </w:r>
    </w:p>
    <w:p w:rsidR="00606BBC" w:rsidRPr="00C63521" w:rsidRDefault="00606BBC" w:rsidP="00650461">
      <w:pPr>
        <w:rPr>
          <w:rFonts w:ascii="Baskerville Old Face" w:hAnsi="Baskerville Old Face"/>
          <w:b/>
          <w:bCs/>
          <w:sz w:val="24"/>
          <w:szCs w:val="24"/>
        </w:rPr>
      </w:pPr>
    </w:p>
    <w:p w:rsidR="00650461" w:rsidRPr="00C63521" w:rsidRDefault="00606BBC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E-</w:t>
      </w:r>
      <w:r w:rsidR="00650461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mailed to the</w:t>
      </w:r>
      <w:r w:rsidR="007D559D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W</w:t>
      </w:r>
      <w:r w:rsidR="008C55C4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ausau Daily </w:t>
      </w:r>
      <w:r w:rsidR="00DF70C8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Herald on </w:t>
      </w:r>
      <w:r w:rsidR="00AB22E8">
        <w:rPr>
          <w:rFonts w:ascii="Baskerville Old Face" w:hAnsi="Baskerville Old Face"/>
          <w:b/>
          <w:bCs/>
          <w:i/>
          <w:iCs/>
          <w:sz w:val="24"/>
          <w:szCs w:val="24"/>
        </w:rPr>
        <w:t>April 4</w:t>
      </w:r>
      <w:r w:rsidR="008C6FFD">
        <w:rPr>
          <w:rFonts w:ascii="Baskerville Old Face" w:hAnsi="Baskerville Old Face"/>
          <w:b/>
          <w:bCs/>
          <w:i/>
          <w:iCs/>
          <w:sz w:val="24"/>
          <w:szCs w:val="24"/>
        </w:rPr>
        <w:t>,</w:t>
      </w:r>
      <w:r w:rsidR="0075709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2019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By:     Kathi Kunze          Posted at:             Rib Mountain Sanitary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Village of Rothschild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Village of Weston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Village of Kronenwetter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City of</w:t>
      </w:r>
      <w:r w:rsidR="00541DB5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Mosinee</w:t>
      </w:r>
    </w:p>
    <w:p w:rsidR="003F207D" w:rsidRPr="00C63521" w:rsidRDefault="00290B8C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 w:rsidR="003F207D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Strand Associates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</w:p>
    <w:p w:rsidR="008827C7" w:rsidRPr="00C63521" w:rsidRDefault="00650461">
      <w:pPr>
        <w:rPr>
          <w:rFonts w:ascii="Baskerville Old Face" w:hAnsi="Baskerville Old Face"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Any person planning to attend this meeting who needs some type of special accommodations in order to participate should call the Rib Mountain Metropolitan Sewerage District at (715)359-7852</w:t>
      </w:r>
    </w:p>
    <w:sectPr w:rsidR="008827C7" w:rsidRPr="00C63521" w:rsidSect="00C6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2115"/>
    <w:multiLevelType w:val="singleLevel"/>
    <w:tmpl w:val="C78E3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61"/>
    <w:rsid w:val="000008E7"/>
    <w:rsid w:val="00002E6A"/>
    <w:rsid w:val="000133A0"/>
    <w:rsid w:val="000142C2"/>
    <w:rsid w:val="00024846"/>
    <w:rsid w:val="00024CD3"/>
    <w:rsid w:val="00074DC7"/>
    <w:rsid w:val="00097AED"/>
    <w:rsid w:val="000B783F"/>
    <w:rsid w:val="000D2679"/>
    <w:rsid w:val="000D73B2"/>
    <w:rsid w:val="000E79FA"/>
    <w:rsid w:val="000F5237"/>
    <w:rsid w:val="00100621"/>
    <w:rsid w:val="001027D1"/>
    <w:rsid w:val="00131663"/>
    <w:rsid w:val="00132ADF"/>
    <w:rsid w:val="00143075"/>
    <w:rsid w:val="0014395C"/>
    <w:rsid w:val="001815AF"/>
    <w:rsid w:val="0018349C"/>
    <w:rsid w:val="00186556"/>
    <w:rsid w:val="0019448B"/>
    <w:rsid w:val="00196559"/>
    <w:rsid w:val="001B24E2"/>
    <w:rsid w:val="001B59D9"/>
    <w:rsid w:val="001D7EDD"/>
    <w:rsid w:val="001F1CD7"/>
    <w:rsid w:val="00202A0C"/>
    <w:rsid w:val="002074DD"/>
    <w:rsid w:val="002262B9"/>
    <w:rsid w:val="0023389A"/>
    <w:rsid w:val="00244FFF"/>
    <w:rsid w:val="00254BC6"/>
    <w:rsid w:val="00255AF9"/>
    <w:rsid w:val="00257ED0"/>
    <w:rsid w:val="00263D31"/>
    <w:rsid w:val="00290B8C"/>
    <w:rsid w:val="002A1086"/>
    <w:rsid w:val="002A3B45"/>
    <w:rsid w:val="002B3535"/>
    <w:rsid w:val="002C38E4"/>
    <w:rsid w:val="002C6D72"/>
    <w:rsid w:val="002D0BCF"/>
    <w:rsid w:val="002D3B53"/>
    <w:rsid w:val="002E5632"/>
    <w:rsid w:val="002F6526"/>
    <w:rsid w:val="00301A48"/>
    <w:rsid w:val="003115AF"/>
    <w:rsid w:val="003127A2"/>
    <w:rsid w:val="00323C1E"/>
    <w:rsid w:val="00346B87"/>
    <w:rsid w:val="003645EB"/>
    <w:rsid w:val="003764BA"/>
    <w:rsid w:val="003A0619"/>
    <w:rsid w:val="003A7ED8"/>
    <w:rsid w:val="003C2DE5"/>
    <w:rsid w:val="003D46BD"/>
    <w:rsid w:val="003D48C6"/>
    <w:rsid w:val="003D7E21"/>
    <w:rsid w:val="003F207D"/>
    <w:rsid w:val="003F7856"/>
    <w:rsid w:val="00400506"/>
    <w:rsid w:val="00404547"/>
    <w:rsid w:val="00422791"/>
    <w:rsid w:val="00425D04"/>
    <w:rsid w:val="00431D22"/>
    <w:rsid w:val="00435587"/>
    <w:rsid w:val="0043709A"/>
    <w:rsid w:val="00443737"/>
    <w:rsid w:val="00450B2F"/>
    <w:rsid w:val="004526FD"/>
    <w:rsid w:val="00455E63"/>
    <w:rsid w:val="0046395C"/>
    <w:rsid w:val="00484B37"/>
    <w:rsid w:val="00485218"/>
    <w:rsid w:val="00495491"/>
    <w:rsid w:val="004A5B2C"/>
    <w:rsid w:val="004B17F7"/>
    <w:rsid w:val="004B3BF3"/>
    <w:rsid w:val="004B49C3"/>
    <w:rsid w:val="004D649E"/>
    <w:rsid w:val="004E5E42"/>
    <w:rsid w:val="0051041D"/>
    <w:rsid w:val="00527742"/>
    <w:rsid w:val="0053190D"/>
    <w:rsid w:val="00533EB8"/>
    <w:rsid w:val="0053682B"/>
    <w:rsid w:val="00541DB5"/>
    <w:rsid w:val="00544E99"/>
    <w:rsid w:val="00547D89"/>
    <w:rsid w:val="00552E9D"/>
    <w:rsid w:val="005655B8"/>
    <w:rsid w:val="005830C8"/>
    <w:rsid w:val="005D2706"/>
    <w:rsid w:val="005E0B6D"/>
    <w:rsid w:val="005E0EF7"/>
    <w:rsid w:val="005E5F79"/>
    <w:rsid w:val="005F391A"/>
    <w:rsid w:val="00606BBC"/>
    <w:rsid w:val="006252F3"/>
    <w:rsid w:val="00634A3E"/>
    <w:rsid w:val="0064779D"/>
    <w:rsid w:val="00650461"/>
    <w:rsid w:val="00663E18"/>
    <w:rsid w:val="006678CE"/>
    <w:rsid w:val="00685BFA"/>
    <w:rsid w:val="00691414"/>
    <w:rsid w:val="00691A7F"/>
    <w:rsid w:val="00704CDE"/>
    <w:rsid w:val="00707BB5"/>
    <w:rsid w:val="0071396D"/>
    <w:rsid w:val="00715A7C"/>
    <w:rsid w:val="00731933"/>
    <w:rsid w:val="00733832"/>
    <w:rsid w:val="00744A3C"/>
    <w:rsid w:val="00757096"/>
    <w:rsid w:val="00780C1A"/>
    <w:rsid w:val="0079224B"/>
    <w:rsid w:val="007B61F3"/>
    <w:rsid w:val="007D014D"/>
    <w:rsid w:val="007D2610"/>
    <w:rsid w:val="007D559D"/>
    <w:rsid w:val="007D7D63"/>
    <w:rsid w:val="007E4739"/>
    <w:rsid w:val="007E5247"/>
    <w:rsid w:val="008144DA"/>
    <w:rsid w:val="00837842"/>
    <w:rsid w:val="00845904"/>
    <w:rsid w:val="008464DE"/>
    <w:rsid w:val="00860900"/>
    <w:rsid w:val="0087553F"/>
    <w:rsid w:val="008827C7"/>
    <w:rsid w:val="008A43E3"/>
    <w:rsid w:val="008C0860"/>
    <w:rsid w:val="008C55C4"/>
    <w:rsid w:val="008C6FFD"/>
    <w:rsid w:val="008F23C6"/>
    <w:rsid w:val="00907E8C"/>
    <w:rsid w:val="00912AB8"/>
    <w:rsid w:val="00926C23"/>
    <w:rsid w:val="009300C2"/>
    <w:rsid w:val="00941511"/>
    <w:rsid w:val="0095038A"/>
    <w:rsid w:val="00953815"/>
    <w:rsid w:val="00954844"/>
    <w:rsid w:val="00956AC3"/>
    <w:rsid w:val="0096289C"/>
    <w:rsid w:val="009718F1"/>
    <w:rsid w:val="00985909"/>
    <w:rsid w:val="00992170"/>
    <w:rsid w:val="009A33EF"/>
    <w:rsid w:val="009A6B79"/>
    <w:rsid w:val="009C0886"/>
    <w:rsid w:val="009D117C"/>
    <w:rsid w:val="009D3DC7"/>
    <w:rsid w:val="009D4757"/>
    <w:rsid w:val="009E0587"/>
    <w:rsid w:val="009E6639"/>
    <w:rsid w:val="009E71CF"/>
    <w:rsid w:val="00A02051"/>
    <w:rsid w:val="00A177EA"/>
    <w:rsid w:val="00A2105E"/>
    <w:rsid w:val="00A266BF"/>
    <w:rsid w:val="00A31866"/>
    <w:rsid w:val="00A322DC"/>
    <w:rsid w:val="00A4081B"/>
    <w:rsid w:val="00A53F89"/>
    <w:rsid w:val="00A66CBA"/>
    <w:rsid w:val="00A835B4"/>
    <w:rsid w:val="00A94AE2"/>
    <w:rsid w:val="00A962EB"/>
    <w:rsid w:val="00AA2E49"/>
    <w:rsid w:val="00AA7278"/>
    <w:rsid w:val="00AB11AD"/>
    <w:rsid w:val="00AB22E8"/>
    <w:rsid w:val="00AB2A71"/>
    <w:rsid w:val="00AC2119"/>
    <w:rsid w:val="00AC3C43"/>
    <w:rsid w:val="00AC4B9F"/>
    <w:rsid w:val="00AC6D58"/>
    <w:rsid w:val="00B30CC2"/>
    <w:rsid w:val="00B37355"/>
    <w:rsid w:val="00B5245D"/>
    <w:rsid w:val="00B54E9B"/>
    <w:rsid w:val="00B57147"/>
    <w:rsid w:val="00B63721"/>
    <w:rsid w:val="00B72528"/>
    <w:rsid w:val="00B87ECF"/>
    <w:rsid w:val="00B94304"/>
    <w:rsid w:val="00BA1C13"/>
    <w:rsid w:val="00BB6599"/>
    <w:rsid w:val="00BB77CB"/>
    <w:rsid w:val="00BC54E9"/>
    <w:rsid w:val="00BC75F1"/>
    <w:rsid w:val="00BE2299"/>
    <w:rsid w:val="00BE7783"/>
    <w:rsid w:val="00BF74EB"/>
    <w:rsid w:val="00C04A97"/>
    <w:rsid w:val="00C26003"/>
    <w:rsid w:val="00C37A84"/>
    <w:rsid w:val="00C40A51"/>
    <w:rsid w:val="00C47BD0"/>
    <w:rsid w:val="00C56D19"/>
    <w:rsid w:val="00C63521"/>
    <w:rsid w:val="00C71662"/>
    <w:rsid w:val="00CA6BD3"/>
    <w:rsid w:val="00CB2001"/>
    <w:rsid w:val="00CB330F"/>
    <w:rsid w:val="00CE234D"/>
    <w:rsid w:val="00D15AB6"/>
    <w:rsid w:val="00D46F73"/>
    <w:rsid w:val="00D65A96"/>
    <w:rsid w:val="00D7297E"/>
    <w:rsid w:val="00D7607D"/>
    <w:rsid w:val="00D7632C"/>
    <w:rsid w:val="00D778E2"/>
    <w:rsid w:val="00D8202D"/>
    <w:rsid w:val="00D8589F"/>
    <w:rsid w:val="00D91349"/>
    <w:rsid w:val="00D92DB4"/>
    <w:rsid w:val="00D976D0"/>
    <w:rsid w:val="00DA7623"/>
    <w:rsid w:val="00DB767E"/>
    <w:rsid w:val="00DC1673"/>
    <w:rsid w:val="00DC2D75"/>
    <w:rsid w:val="00DC78AE"/>
    <w:rsid w:val="00DD7EF7"/>
    <w:rsid w:val="00DE369B"/>
    <w:rsid w:val="00DF14AE"/>
    <w:rsid w:val="00DF5E7B"/>
    <w:rsid w:val="00DF70C8"/>
    <w:rsid w:val="00E06B1D"/>
    <w:rsid w:val="00E22689"/>
    <w:rsid w:val="00E30195"/>
    <w:rsid w:val="00E30EDC"/>
    <w:rsid w:val="00E367A2"/>
    <w:rsid w:val="00E51847"/>
    <w:rsid w:val="00E54FA0"/>
    <w:rsid w:val="00E55CC7"/>
    <w:rsid w:val="00E7119A"/>
    <w:rsid w:val="00E7571E"/>
    <w:rsid w:val="00E80539"/>
    <w:rsid w:val="00E853D2"/>
    <w:rsid w:val="00E86BAC"/>
    <w:rsid w:val="00E9069B"/>
    <w:rsid w:val="00E92B10"/>
    <w:rsid w:val="00E93973"/>
    <w:rsid w:val="00E95782"/>
    <w:rsid w:val="00EB6E3A"/>
    <w:rsid w:val="00ED4E8B"/>
    <w:rsid w:val="00ED676F"/>
    <w:rsid w:val="00F12948"/>
    <w:rsid w:val="00F168D7"/>
    <w:rsid w:val="00F23A90"/>
    <w:rsid w:val="00F45EE1"/>
    <w:rsid w:val="00F77F8E"/>
    <w:rsid w:val="00F93094"/>
    <w:rsid w:val="00F940E1"/>
    <w:rsid w:val="00F971F5"/>
    <w:rsid w:val="00FA61E3"/>
    <w:rsid w:val="00FA7479"/>
    <w:rsid w:val="00FB1D6E"/>
    <w:rsid w:val="00FC33D5"/>
    <w:rsid w:val="00FC3843"/>
    <w:rsid w:val="00FD19F9"/>
    <w:rsid w:val="00FE683C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2C0F"/>
  <w15:docId w15:val="{096303F0-715D-41A2-A7F9-6CFA1E50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61"/>
    <w:pPr>
      <w:ind w:left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8202D"/>
  </w:style>
  <w:style w:type="paragraph" w:styleId="CommentText">
    <w:name w:val="annotation text"/>
    <w:basedOn w:val="Normal"/>
    <w:link w:val="CommentTextChar"/>
    <w:uiPriority w:val="99"/>
    <w:semiHidden/>
    <w:unhideWhenUsed/>
    <w:rsid w:val="00650461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6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4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Kunze</dc:creator>
  <cp:lastModifiedBy>kathy.rmmsd@frontier.com</cp:lastModifiedBy>
  <cp:revision>16</cp:revision>
  <cp:lastPrinted>2019-03-07T19:08:00Z</cp:lastPrinted>
  <dcterms:created xsi:type="dcterms:W3CDTF">2019-03-04T19:42:00Z</dcterms:created>
  <dcterms:modified xsi:type="dcterms:W3CDTF">2019-04-02T16:58:00Z</dcterms:modified>
</cp:coreProperties>
</file>