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98E7ED3" w14:textId="7662DED6" w:rsidR="00FC0B99" w:rsidRPr="00FC0B99" w:rsidRDefault="00FC0B99" w:rsidP="00FC0B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99">
        <w:rPr>
          <w:rFonts w:ascii="Times New Roman" w:hAnsi="Times New Roman" w:cs="Times New Roman"/>
          <w:b/>
          <w:bCs/>
          <w:sz w:val="28"/>
          <w:szCs w:val="28"/>
        </w:rPr>
        <w:t>Curriculum Guide</w:t>
      </w:r>
      <w:r w:rsidRPr="00FC0B99">
        <w:rPr>
          <w:rFonts w:ascii="Times New Roman" w:hAnsi="Times New Roman" w:cs="Times New Roman"/>
          <w:b/>
          <w:bCs/>
          <w:sz w:val="28"/>
          <w:szCs w:val="28"/>
        </w:rPr>
        <w:t xml:space="preserve"> for Educators and Librarians</w:t>
      </w:r>
      <w:r w:rsidRPr="00FC0B99">
        <w:rPr>
          <w:rFonts w:ascii="Times New Roman" w:hAnsi="Times New Roman" w:cs="Times New Roman"/>
          <w:b/>
          <w:bCs/>
          <w:sz w:val="28"/>
          <w:szCs w:val="28"/>
        </w:rPr>
        <w:t xml:space="preserve">: Voicemails </w:t>
      </w:r>
      <w:proofErr w:type="gramStart"/>
      <w:r w:rsidRPr="00FC0B99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 w:rsidRPr="00FC0B99">
        <w:rPr>
          <w:rFonts w:ascii="Times New Roman" w:hAnsi="Times New Roman" w:cs="Times New Roman"/>
          <w:b/>
          <w:bCs/>
          <w:sz w:val="28"/>
          <w:szCs w:val="28"/>
        </w:rPr>
        <w:t xml:space="preserve"> the Grave</w:t>
      </w:r>
    </w:p>
    <w:p w14:paraId="4560788E" w14:textId="20FDC531" w:rsidR="00FC0B99" w:rsidRPr="00FC0B99" w:rsidRDefault="00FC0B99" w:rsidP="00FC0B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99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2AA4477C" w14:textId="77777777" w:rsidR="00FC0B99" w:rsidRPr="00FC0B99" w:rsidRDefault="00FC0B99" w:rsidP="00FC0B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99">
        <w:rPr>
          <w:rFonts w:ascii="Times New Roman" w:hAnsi="Times New Roman" w:cs="Times New Roman"/>
          <w:b/>
          <w:bCs/>
          <w:sz w:val="28"/>
          <w:szCs w:val="28"/>
        </w:rPr>
        <w:t>Age Range: 9–13 years</w:t>
      </w:r>
    </w:p>
    <w:p w14:paraId="29728D4B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</w:p>
    <w:p w14:paraId="061044DA" w14:textId="77777777" w:rsidR="00FC0B99" w:rsidRDefault="00FC0B99" w:rsidP="00FC0B99">
      <w:pPr>
        <w:rPr>
          <w:rFonts w:ascii="Times New Roman" w:hAnsi="Times New Roman" w:cs="Times New Roman"/>
          <w:b/>
          <w:bCs/>
        </w:rPr>
      </w:pPr>
    </w:p>
    <w:p w14:paraId="7B5729EC" w14:textId="4B9DF6C2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Themes:</w:t>
      </w:r>
    </w:p>
    <w:p w14:paraId="59F046AF" w14:textId="77777777" w:rsidR="00FC0B99" w:rsidRPr="00FC0B99" w:rsidRDefault="00FC0B99" w:rsidP="00FC0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Technology and supernatural influence</w:t>
      </w:r>
    </w:p>
    <w:p w14:paraId="71D47C77" w14:textId="77777777" w:rsidR="00FC0B99" w:rsidRPr="00FC0B99" w:rsidRDefault="00FC0B99" w:rsidP="00FC0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Courage and overcoming fear</w:t>
      </w:r>
    </w:p>
    <w:p w14:paraId="7FB7D9B6" w14:textId="77777777" w:rsidR="00FC0B99" w:rsidRPr="00FC0B99" w:rsidRDefault="00FC0B99" w:rsidP="00FC0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Friendship and trust</w:t>
      </w:r>
    </w:p>
    <w:p w14:paraId="4B281E51" w14:textId="77777777" w:rsidR="00FC0B99" w:rsidRPr="00FC0B99" w:rsidRDefault="00FC0B99" w:rsidP="00FC0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Consequences of unresolved emotions</w:t>
      </w:r>
    </w:p>
    <w:p w14:paraId="5D1FE55D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249141F7">
          <v:rect id="_x0000_i1104" style="width:0;height:1.5pt" o:hralign="center" o:hrstd="t" o:hr="t" fillcolor="#a0a0a0" stroked="f"/>
        </w:pict>
      </w:r>
    </w:p>
    <w:p w14:paraId="2BAEF5C1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Learning Objectives</w:t>
      </w:r>
    </w:p>
    <w:p w14:paraId="7216C633" w14:textId="77777777" w:rsidR="00FC0B99" w:rsidRPr="00FC0B99" w:rsidRDefault="00FC0B99" w:rsidP="00FC0B9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Develop critical thinking and comprehension skills through thematic exploration.</w:t>
      </w:r>
    </w:p>
    <w:p w14:paraId="6EBE919A" w14:textId="77777777" w:rsidR="00FC0B99" w:rsidRPr="00FC0B99" w:rsidRDefault="00FC0B99" w:rsidP="00FC0B9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Analyze literary elements such as plot, character development, and foreshadowing.</w:t>
      </w:r>
    </w:p>
    <w:p w14:paraId="1FE4C38C" w14:textId="77777777" w:rsidR="00FC0B99" w:rsidRPr="00FC0B99" w:rsidRDefault="00FC0B99" w:rsidP="00FC0B9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Engage in creative activities to enhance understanding of the text.</w:t>
      </w:r>
    </w:p>
    <w:p w14:paraId="262E9C6A" w14:textId="77777777" w:rsidR="00FC0B99" w:rsidRPr="00FC0B99" w:rsidRDefault="00FC0B99" w:rsidP="00FC0B9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Apply problem-solving and collaborative skills through group discussions and projects.</w:t>
      </w:r>
    </w:p>
    <w:p w14:paraId="65335E14" w14:textId="77777777" w:rsidR="00FC0B99" w:rsidRPr="00FC0B99" w:rsidRDefault="00FC0B99" w:rsidP="00FC0B9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Reflect on the implications of technology, fear, and personal responsibility.</w:t>
      </w:r>
    </w:p>
    <w:p w14:paraId="7EAD21B8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739C5674">
          <v:rect id="_x0000_i1105" style="width:0;height:1.5pt" o:hralign="center" o:hrstd="t" o:hr="t" fillcolor="#a0a0a0" stroked="f"/>
        </w:pict>
      </w:r>
    </w:p>
    <w:p w14:paraId="52F384BB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Curriculum Overview</w:t>
      </w:r>
    </w:p>
    <w:p w14:paraId="6337E18F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Week 1: Introduction to the Novel</w:t>
      </w:r>
    </w:p>
    <w:p w14:paraId="71D50CCE" w14:textId="77777777" w:rsidR="00FC0B99" w:rsidRPr="00FC0B99" w:rsidRDefault="00FC0B99" w:rsidP="00FC0B9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Familiarize students with the plot, characters, and themes.</w:t>
      </w:r>
    </w:p>
    <w:p w14:paraId="15591D38" w14:textId="77777777" w:rsidR="00FC0B99" w:rsidRPr="00FC0B99" w:rsidRDefault="00FC0B99" w:rsidP="00FC0B9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16C2B3DB" w14:textId="77777777" w:rsidR="00FC0B99" w:rsidRPr="00FC0B99" w:rsidRDefault="00FC0B99" w:rsidP="00FC0B9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Pre-reading discussion:</w:t>
      </w:r>
      <w:r w:rsidRPr="00FC0B99">
        <w:rPr>
          <w:rFonts w:ascii="Times New Roman" w:hAnsi="Times New Roman" w:cs="Times New Roman"/>
        </w:rPr>
        <w:t xml:space="preserve"> What do you think would happen if technology could connect with the supernatural?</w:t>
      </w:r>
    </w:p>
    <w:p w14:paraId="467A891D" w14:textId="77777777" w:rsidR="00FC0B99" w:rsidRPr="00FC0B99" w:rsidRDefault="00FC0B99" w:rsidP="00FC0B9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Chapter 1 reading &amp; discussion:</w:t>
      </w:r>
      <w:r w:rsidRPr="00FC0B99">
        <w:rPr>
          <w:rFonts w:ascii="Times New Roman" w:hAnsi="Times New Roman" w:cs="Times New Roman"/>
        </w:rPr>
        <w:t xml:space="preserve"> Explore Chloe's introduction and the eerie voicemail.</w:t>
      </w:r>
    </w:p>
    <w:p w14:paraId="65EAEBFC" w14:textId="77777777" w:rsidR="00FC0B99" w:rsidRPr="00FC0B99" w:rsidRDefault="00FC0B99" w:rsidP="00FC0B9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Writing prompt:</w:t>
      </w:r>
      <w:r w:rsidRPr="00FC0B99">
        <w:rPr>
          <w:rFonts w:ascii="Times New Roman" w:hAnsi="Times New Roman" w:cs="Times New Roman"/>
        </w:rPr>
        <w:t xml:space="preserve"> Imagine receiving a mysterious voicemail—what would it say, and how would you react?</w:t>
      </w:r>
    </w:p>
    <w:p w14:paraId="006C0335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lastRenderedPageBreak/>
        <w:pict w14:anchorId="4FAD830C">
          <v:rect id="_x0000_i1106" style="width:0;height:1.5pt" o:hralign="center" o:hrstd="t" o:hr="t" fillcolor="#a0a0a0" stroked="f"/>
        </w:pict>
      </w:r>
    </w:p>
    <w:p w14:paraId="4AC3C7DE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Week 2: Analyzing Key Themes</w:t>
      </w:r>
    </w:p>
    <w:p w14:paraId="53D771A8" w14:textId="77777777" w:rsidR="00FC0B99" w:rsidRPr="00FC0B99" w:rsidRDefault="00FC0B99" w:rsidP="00FC0B9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Delve into the themes of fear and technology.</w:t>
      </w:r>
    </w:p>
    <w:p w14:paraId="0B300F74" w14:textId="77777777" w:rsidR="00FC0B99" w:rsidRPr="00FC0B99" w:rsidRDefault="00FC0B99" w:rsidP="00FC0B9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4DCD8B50" w14:textId="77777777" w:rsidR="00FC0B99" w:rsidRPr="00FC0B99" w:rsidRDefault="00FC0B99" w:rsidP="00FC0B99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Discussion questions:</w:t>
      </w:r>
      <w:r w:rsidRPr="00FC0B99">
        <w:rPr>
          <w:rFonts w:ascii="Times New Roman" w:hAnsi="Times New Roman" w:cs="Times New Roman"/>
        </w:rPr>
        <w:t xml:space="preserve"> </w:t>
      </w:r>
    </w:p>
    <w:p w14:paraId="6166626A" w14:textId="77777777" w:rsidR="00FC0B99" w:rsidRPr="00FC0B99" w:rsidRDefault="00FC0B99" w:rsidP="00FC0B9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How does Chloe's fear give the entity power over her?</w:t>
      </w:r>
    </w:p>
    <w:p w14:paraId="2FDA5AFE" w14:textId="77777777" w:rsidR="00FC0B99" w:rsidRPr="00FC0B99" w:rsidRDefault="00FC0B99" w:rsidP="00FC0B9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What role does technology play in making the entity’s presence more realistic?</w:t>
      </w:r>
    </w:p>
    <w:p w14:paraId="66E19DFC" w14:textId="77777777" w:rsidR="00FC0B99" w:rsidRPr="00FC0B99" w:rsidRDefault="00FC0B99" w:rsidP="00FC0B99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Art project:</w:t>
      </w:r>
      <w:r w:rsidRPr="00FC0B99">
        <w:rPr>
          <w:rFonts w:ascii="Times New Roman" w:hAnsi="Times New Roman" w:cs="Times New Roman"/>
        </w:rPr>
        <w:t xml:space="preserve"> Design a voicemail screen showing a haunting message.</w:t>
      </w:r>
    </w:p>
    <w:p w14:paraId="7876B2F9" w14:textId="77777777" w:rsidR="00FC0B99" w:rsidRPr="00FC0B99" w:rsidRDefault="00FC0B99" w:rsidP="00FC0B99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Research task:</w:t>
      </w:r>
      <w:r w:rsidRPr="00FC0B99">
        <w:rPr>
          <w:rFonts w:ascii="Times New Roman" w:hAnsi="Times New Roman" w:cs="Times New Roman"/>
        </w:rPr>
        <w:t xml:space="preserve"> Investigate the history of folklore about technology and the supernatural (e.g., ghost calls).</w:t>
      </w:r>
    </w:p>
    <w:p w14:paraId="7CBCDFE8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4E893435">
          <v:rect id="_x0000_i1107" style="width:0;height:1.5pt" o:hralign="center" o:hrstd="t" o:hr="t" fillcolor="#a0a0a0" stroked="f"/>
        </w:pict>
      </w:r>
    </w:p>
    <w:p w14:paraId="74E6C562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Week 3: Character Development</w:t>
      </w:r>
    </w:p>
    <w:p w14:paraId="542F356A" w14:textId="77777777" w:rsidR="00FC0B99" w:rsidRPr="00FC0B99" w:rsidRDefault="00FC0B99" w:rsidP="00FC0B9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Examine Chloe’s character arc and the relationships in the story.</w:t>
      </w:r>
    </w:p>
    <w:p w14:paraId="3221043E" w14:textId="77777777" w:rsidR="00FC0B99" w:rsidRPr="00FC0B99" w:rsidRDefault="00FC0B99" w:rsidP="00FC0B9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37AC851B" w14:textId="77777777" w:rsidR="00FC0B99" w:rsidRPr="00FC0B99" w:rsidRDefault="00FC0B99" w:rsidP="00FC0B99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Character mapping:</w:t>
      </w:r>
      <w:r w:rsidRPr="00FC0B99">
        <w:rPr>
          <w:rFonts w:ascii="Times New Roman" w:hAnsi="Times New Roman" w:cs="Times New Roman"/>
        </w:rPr>
        <w:t xml:space="preserve"> Track Chloe’s growth from fear to courage.</w:t>
      </w:r>
    </w:p>
    <w:p w14:paraId="707B3AB1" w14:textId="77777777" w:rsidR="00FC0B99" w:rsidRPr="00FC0B99" w:rsidRDefault="00FC0B99" w:rsidP="00FC0B99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Roleplay activity:</w:t>
      </w:r>
      <w:r w:rsidRPr="00FC0B99">
        <w:rPr>
          <w:rFonts w:ascii="Times New Roman" w:hAnsi="Times New Roman" w:cs="Times New Roman"/>
        </w:rPr>
        <w:t xml:space="preserve"> Act out scenes where Chloe confronts her fears, analyzing her emotions and decisions.</w:t>
      </w:r>
    </w:p>
    <w:p w14:paraId="428788FE" w14:textId="77777777" w:rsidR="00FC0B99" w:rsidRPr="00FC0B99" w:rsidRDefault="00FC0B99" w:rsidP="00FC0B99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Friendship analysis:</w:t>
      </w:r>
      <w:r w:rsidRPr="00FC0B99">
        <w:rPr>
          <w:rFonts w:ascii="Times New Roman" w:hAnsi="Times New Roman" w:cs="Times New Roman"/>
        </w:rPr>
        <w:t xml:space="preserve"> How do Maddie and Lainey support Chloe? Why is their role essential in the story?</w:t>
      </w:r>
    </w:p>
    <w:p w14:paraId="649F594E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00A4AEB9">
          <v:rect id="_x0000_i1108" style="width:0;height:1.5pt" o:hralign="center" o:hrstd="t" o:hr="t" fillcolor="#a0a0a0" stroked="f"/>
        </w:pict>
      </w:r>
    </w:p>
    <w:p w14:paraId="5031E7CB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Week 4: Literary Devices</w:t>
      </w:r>
    </w:p>
    <w:p w14:paraId="25962426" w14:textId="77777777" w:rsidR="00FC0B99" w:rsidRPr="00FC0B99" w:rsidRDefault="00FC0B99" w:rsidP="00FC0B9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Identify and understand the use of foreshadowing, suspense, and symbolism.</w:t>
      </w:r>
    </w:p>
    <w:p w14:paraId="0BF591A3" w14:textId="77777777" w:rsidR="00FC0B99" w:rsidRPr="00FC0B99" w:rsidRDefault="00FC0B99" w:rsidP="00FC0B9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66E0C6CC" w14:textId="77777777" w:rsidR="00FC0B99" w:rsidRPr="00FC0B99" w:rsidRDefault="00FC0B99" w:rsidP="00FC0B9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Foreshadowing hunt:</w:t>
      </w:r>
      <w:r w:rsidRPr="00FC0B99">
        <w:rPr>
          <w:rFonts w:ascii="Times New Roman" w:hAnsi="Times New Roman" w:cs="Times New Roman"/>
        </w:rPr>
        <w:t xml:space="preserve"> Identify instances where the author hints at future events.</w:t>
      </w:r>
    </w:p>
    <w:p w14:paraId="58375CDF" w14:textId="77777777" w:rsidR="00FC0B99" w:rsidRPr="00FC0B99" w:rsidRDefault="00FC0B99" w:rsidP="00FC0B9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Suspense tracker:</w:t>
      </w:r>
      <w:r w:rsidRPr="00FC0B99">
        <w:rPr>
          <w:rFonts w:ascii="Times New Roman" w:hAnsi="Times New Roman" w:cs="Times New Roman"/>
        </w:rPr>
        <w:t xml:space="preserve"> Rate each chapter’s suspense level and analyze how it’s built.</w:t>
      </w:r>
    </w:p>
    <w:p w14:paraId="5EF2ABE7" w14:textId="77777777" w:rsidR="00FC0B99" w:rsidRPr="00FC0B99" w:rsidRDefault="00FC0B99" w:rsidP="00FC0B9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Symbolism analysis:</w:t>
      </w:r>
      <w:r w:rsidRPr="00FC0B99">
        <w:rPr>
          <w:rFonts w:ascii="Times New Roman" w:hAnsi="Times New Roman" w:cs="Times New Roman"/>
        </w:rPr>
        <w:t xml:space="preserve"> Discuss the significance of the entity’s “unknown number” and the shadowy dimension.</w:t>
      </w:r>
    </w:p>
    <w:p w14:paraId="1EB9B568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48CF9E09">
          <v:rect id="_x0000_i1109" style="width:0;height:1.5pt" o:hralign="center" o:hrstd="t" o:hr="t" fillcolor="#a0a0a0" stroked="f"/>
        </w:pict>
      </w:r>
    </w:p>
    <w:p w14:paraId="55710D41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lastRenderedPageBreak/>
        <w:t>Week 5: Creative Expression</w:t>
      </w:r>
    </w:p>
    <w:p w14:paraId="6D165279" w14:textId="77777777" w:rsidR="00FC0B99" w:rsidRPr="00FC0B99" w:rsidRDefault="00FC0B99" w:rsidP="00FC0B9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Encourage students to create their own narratives and connect personally to the story.</w:t>
      </w:r>
    </w:p>
    <w:p w14:paraId="0C66E053" w14:textId="77777777" w:rsidR="00FC0B99" w:rsidRPr="00FC0B99" w:rsidRDefault="00FC0B99" w:rsidP="00FC0B9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61B88713" w14:textId="77777777" w:rsidR="00FC0B99" w:rsidRPr="00FC0B99" w:rsidRDefault="00FC0B99" w:rsidP="00FC0B9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Write your sequel:</w:t>
      </w:r>
      <w:r w:rsidRPr="00FC0B99">
        <w:rPr>
          <w:rFonts w:ascii="Times New Roman" w:hAnsi="Times New Roman" w:cs="Times New Roman"/>
        </w:rPr>
        <w:t xml:space="preserve"> What happens next after Chloe’s final voicemail?</w:t>
      </w:r>
    </w:p>
    <w:p w14:paraId="7F22C335" w14:textId="77777777" w:rsidR="00FC0B99" w:rsidRPr="00FC0B99" w:rsidRDefault="00FC0B99" w:rsidP="00FC0B9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Illustration challenge:</w:t>
      </w:r>
      <w:r w:rsidRPr="00FC0B99">
        <w:rPr>
          <w:rFonts w:ascii="Times New Roman" w:hAnsi="Times New Roman" w:cs="Times New Roman"/>
        </w:rPr>
        <w:t xml:space="preserve"> Depict a scene from the book that captured your imagination.</w:t>
      </w:r>
    </w:p>
    <w:p w14:paraId="73A7CA40" w14:textId="77777777" w:rsidR="00FC0B99" w:rsidRPr="00FC0B99" w:rsidRDefault="00FC0B99" w:rsidP="00FC0B9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Interactive project:</w:t>
      </w:r>
      <w:r w:rsidRPr="00FC0B99">
        <w:rPr>
          <w:rFonts w:ascii="Times New Roman" w:hAnsi="Times New Roman" w:cs="Times New Roman"/>
        </w:rPr>
        <w:t xml:space="preserve"> Create a flowchart showing the connections between Chloe, the entity, and her fears.</w:t>
      </w:r>
    </w:p>
    <w:p w14:paraId="0706FF27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5FEEAD44">
          <v:rect id="_x0000_i1110" style="width:0;height:1.5pt" o:hralign="center" o:hrstd="t" o:hr="t" fillcolor="#a0a0a0" stroked="f"/>
        </w:pict>
      </w:r>
    </w:p>
    <w:p w14:paraId="32771F0F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Week 6: Real-Life Applications</w:t>
      </w:r>
    </w:p>
    <w:p w14:paraId="1EEF5C84" w14:textId="77777777" w:rsidR="00FC0B99" w:rsidRPr="00FC0B99" w:rsidRDefault="00FC0B99" w:rsidP="00FC0B9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Objective:</w:t>
      </w:r>
      <w:r w:rsidRPr="00FC0B99">
        <w:rPr>
          <w:rFonts w:ascii="Times New Roman" w:hAnsi="Times New Roman" w:cs="Times New Roman"/>
        </w:rPr>
        <w:t xml:space="preserve"> Reflect on the story's real-world parallels, like facing fears and the ethical use of technology.</w:t>
      </w:r>
    </w:p>
    <w:p w14:paraId="5FBCF42A" w14:textId="77777777" w:rsidR="00FC0B99" w:rsidRPr="00FC0B99" w:rsidRDefault="00FC0B99" w:rsidP="00FC0B9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Activities:</w:t>
      </w:r>
      <w:r w:rsidRPr="00FC0B99">
        <w:rPr>
          <w:rFonts w:ascii="Times New Roman" w:hAnsi="Times New Roman" w:cs="Times New Roman"/>
        </w:rPr>
        <w:t xml:space="preserve"> </w:t>
      </w:r>
    </w:p>
    <w:p w14:paraId="6EEFE2A5" w14:textId="77777777" w:rsidR="00FC0B99" w:rsidRPr="00FC0B99" w:rsidRDefault="00FC0B99" w:rsidP="00FC0B9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Debate:</w:t>
      </w:r>
      <w:r w:rsidRPr="00FC0B99">
        <w:rPr>
          <w:rFonts w:ascii="Times New Roman" w:hAnsi="Times New Roman" w:cs="Times New Roman"/>
        </w:rPr>
        <w:t xml:space="preserve"> Should we be cautious about how much power we give technology in our lives?</w:t>
      </w:r>
    </w:p>
    <w:p w14:paraId="03D6C9A8" w14:textId="77777777" w:rsidR="00FC0B99" w:rsidRPr="00FC0B99" w:rsidRDefault="00FC0B99" w:rsidP="00FC0B9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Life lesson discussion:</w:t>
      </w:r>
      <w:r w:rsidRPr="00FC0B99">
        <w:rPr>
          <w:rFonts w:ascii="Times New Roman" w:hAnsi="Times New Roman" w:cs="Times New Roman"/>
        </w:rPr>
        <w:t xml:space="preserve"> What does Chloe’s story teach us about overcoming fears?</w:t>
      </w:r>
    </w:p>
    <w:p w14:paraId="6202F34B" w14:textId="77777777" w:rsidR="00FC0B99" w:rsidRPr="00FC0B99" w:rsidRDefault="00FC0B99" w:rsidP="00FC0B9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Classroom escape room:</w:t>
      </w:r>
      <w:r w:rsidRPr="00FC0B99">
        <w:rPr>
          <w:rFonts w:ascii="Times New Roman" w:hAnsi="Times New Roman" w:cs="Times New Roman"/>
        </w:rPr>
        <w:t xml:space="preserve"> Solve clues to break Chloe’s connection to the entity, based on the book's events.</w:t>
      </w:r>
    </w:p>
    <w:p w14:paraId="263C661B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6279E184">
          <v:rect id="_x0000_i1111" style="width:0;height:1.5pt" o:hralign="center" o:hrstd="t" o:hr="t" fillcolor="#a0a0a0" stroked="f"/>
        </w:pict>
      </w:r>
    </w:p>
    <w:p w14:paraId="7625D5D3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Discussion Questions</w:t>
      </w:r>
    </w:p>
    <w:p w14:paraId="2488EC73" w14:textId="77777777" w:rsidR="00FC0B99" w:rsidRPr="00FC0B99" w:rsidRDefault="00FC0B99" w:rsidP="00FC0B9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How does Chloe's fear influence the entity's power over her?</w:t>
      </w:r>
    </w:p>
    <w:p w14:paraId="33E3C7BA" w14:textId="77777777" w:rsidR="00FC0B99" w:rsidRPr="00FC0B99" w:rsidRDefault="00FC0B99" w:rsidP="00FC0B9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What do you think the entity represents in Chloe's life?</w:t>
      </w:r>
    </w:p>
    <w:p w14:paraId="4471FD24" w14:textId="77777777" w:rsidR="00FC0B99" w:rsidRPr="00FC0B99" w:rsidRDefault="00FC0B99" w:rsidP="00FC0B9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How does Maddie’s and Lainey’s support change Chloe’s ability to face the entity?</w:t>
      </w:r>
    </w:p>
    <w:p w14:paraId="64092E5C" w14:textId="77777777" w:rsidR="00FC0B99" w:rsidRPr="00FC0B99" w:rsidRDefault="00FC0B99" w:rsidP="00FC0B9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 xml:space="preserve">How do </w:t>
      </w:r>
      <w:proofErr w:type="gramStart"/>
      <w:r w:rsidRPr="00FC0B99">
        <w:rPr>
          <w:rFonts w:ascii="Times New Roman" w:hAnsi="Times New Roman" w:cs="Times New Roman"/>
        </w:rPr>
        <w:t>the voicemails</w:t>
      </w:r>
      <w:proofErr w:type="gramEnd"/>
      <w:r w:rsidRPr="00FC0B99">
        <w:rPr>
          <w:rFonts w:ascii="Times New Roman" w:hAnsi="Times New Roman" w:cs="Times New Roman"/>
        </w:rPr>
        <w:t xml:space="preserve"> blur the lines between the natural and supernatural?</w:t>
      </w:r>
    </w:p>
    <w:p w14:paraId="4F4468EC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78CD80A8">
          <v:rect id="_x0000_i1112" style="width:0;height:1.5pt" o:hralign="center" o:hrstd="t" o:hr="t" fillcolor="#a0a0a0" stroked="f"/>
        </w:pict>
      </w:r>
    </w:p>
    <w:p w14:paraId="0E79F5FC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Projects and Assignments</w:t>
      </w:r>
    </w:p>
    <w:p w14:paraId="77DE8CA0" w14:textId="77777777" w:rsidR="00FC0B99" w:rsidRPr="00FC0B99" w:rsidRDefault="00FC0B99" w:rsidP="00FC0B9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Group Project:</w:t>
      </w:r>
      <w:r w:rsidRPr="00FC0B99">
        <w:rPr>
          <w:rFonts w:ascii="Times New Roman" w:hAnsi="Times New Roman" w:cs="Times New Roman"/>
        </w:rPr>
        <w:t xml:space="preserve"> Design a multimedia presentation analyzing how </w:t>
      </w:r>
      <w:r w:rsidRPr="00FC0B99">
        <w:rPr>
          <w:rFonts w:ascii="Times New Roman" w:hAnsi="Times New Roman" w:cs="Times New Roman"/>
          <w:i/>
          <w:iCs/>
        </w:rPr>
        <w:t xml:space="preserve">Voicemails </w:t>
      </w:r>
      <w:proofErr w:type="gramStart"/>
      <w:r w:rsidRPr="00FC0B99">
        <w:rPr>
          <w:rFonts w:ascii="Times New Roman" w:hAnsi="Times New Roman" w:cs="Times New Roman"/>
          <w:i/>
          <w:iCs/>
        </w:rPr>
        <w:t>From</w:t>
      </w:r>
      <w:proofErr w:type="gramEnd"/>
      <w:r w:rsidRPr="00FC0B99">
        <w:rPr>
          <w:rFonts w:ascii="Times New Roman" w:hAnsi="Times New Roman" w:cs="Times New Roman"/>
          <w:i/>
          <w:iCs/>
        </w:rPr>
        <w:t xml:space="preserve"> the Grave</w:t>
      </w:r>
      <w:r w:rsidRPr="00FC0B99">
        <w:rPr>
          <w:rFonts w:ascii="Times New Roman" w:hAnsi="Times New Roman" w:cs="Times New Roman"/>
        </w:rPr>
        <w:t xml:space="preserve"> addresses fear and courage.</w:t>
      </w:r>
    </w:p>
    <w:p w14:paraId="2FC5CC4A" w14:textId="77777777" w:rsidR="00FC0B99" w:rsidRPr="00FC0B99" w:rsidRDefault="00FC0B99" w:rsidP="00FC0B9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lastRenderedPageBreak/>
        <w:t>Individual Essay:</w:t>
      </w:r>
      <w:r w:rsidRPr="00FC0B99">
        <w:rPr>
          <w:rFonts w:ascii="Times New Roman" w:hAnsi="Times New Roman" w:cs="Times New Roman"/>
        </w:rPr>
        <w:t xml:space="preserve"> Discuss the role of technology as a conduit for supernatural events in the story.</w:t>
      </w:r>
    </w:p>
    <w:p w14:paraId="523AF797" w14:textId="77777777" w:rsidR="00FC0B99" w:rsidRPr="00FC0B99" w:rsidRDefault="00FC0B99" w:rsidP="00FC0B9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  <w:b/>
          <w:bCs/>
        </w:rPr>
        <w:t>Artistic Challenge:</w:t>
      </w:r>
      <w:r w:rsidRPr="00FC0B99">
        <w:rPr>
          <w:rFonts w:ascii="Times New Roman" w:hAnsi="Times New Roman" w:cs="Times New Roman"/>
        </w:rPr>
        <w:t xml:space="preserve"> Create a “missing person” poster for Chloe if the entity had erased her existence.</w:t>
      </w:r>
    </w:p>
    <w:p w14:paraId="3B394B59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7ECDA8F6">
          <v:rect id="_x0000_i1113" style="width:0;height:1.5pt" o:hralign="center" o:hrstd="t" o:hr="t" fillcolor="#a0a0a0" stroked="f"/>
        </w:pict>
      </w:r>
    </w:p>
    <w:p w14:paraId="200C79F7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Assessment</w:t>
      </w:r>
    </w:p>
    <w:p w14:paraId="19AFAA09" w14:textId="77777777" w:rsidR="00FC0B99" w:rsidRPr="00FC0B99" w:rsidRDefault="00FC0B99" w:rsidP="00FC0B9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Participation in group discussions and activities.</w:t>
      </w:r>
    </w:p>
    <w:p w14:paraId="031AE2AE" w14:textId="77777777" w:rsidR="00FC0B99" w:rsidRPr="00FC0B99" w:rsidRDefault="00FC0B99" w:rsidP="00FC0B9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Completion of individual projects and creative assignments.</w:t>
      </w:r>
    </w:p>
    <w:p w14:paraId="3976E4A9" w14:textId="77777777" w:rsidR="00FC0B99" w:rsidRPr="00FC0B99" w:rsidRDefault="00FC0B99" w:rsidP="00FC0B9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A final reflective essay or presentation on what students learned from the novel.</w:t>
      </w:r>
    </w:p>
    <w:p w14:paraId="212EEAC2" w14:textId="77777777" w:rsidR="00FC0B99" w:rsidRPr="00FC0B99" w:rsidRDefault="00FC0B99" w:rsidP="00FC0B99">
      <w:p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pict w14:anchorId="32D7CFFE">
          <v:rect id="_x0000_i1114" style="width:0;height:1.5pt" o:hralign="center" o:hrstd="t" o:hr="t" fillcolor="#a0a0a0" stroked="f"/>
        </w:pict>
      </w:r>
    </w:p>
    <w:p w14:paraId="1FF0EA46" w14:textId="77777777" w:rsidR="00FC0B99" w:rsidRPr="00FC0B99" w:rsidRDefault="00FC0B99" w:rsidP="00FC0B99">
      <w:pPr>
        <w:rPr>
          <w:rFonts w:ascii="Times New Roman" w:hAnsi="Times New Roman" w:cs="Times New Roman"/>
          <w:b/>
          <w:bCs/>
        </w:rPr>
      </w:pPr>
      <w:r w:rsidRPr="00FC0B99">
        <w:rPr>
          <w:rFonts w:ascii="Times New Roman" w:hAnsi="Times New Roman" w:cs="Times New Roman"/>
          <w:b/>
          <w:bCs/>
        </w:rPr>
        <w:t>Companion Website Activities</w:t>
      </w:r>
    </w:p>
    <w:p w14:paraId="78583214" w14:textId="77777777" w:rsidR="00FC0B99" w:rsidRPr="00FC0B99" w:rsidRDefault="00FC0B99" w:rsidP="00FC0B9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Fun facts about the story’s creation.</w:t>
      </w:r>
    </w:p>
    <w:p w14:paraId="6A862160" w14:textId="77777777" w:rsidR="00FC0B99" w:rsidRPr="00FC0B99" w:rsidRDefault="00FC0B99" w:rsidP="00FC0B9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Brain teasers related to plot clues.</w:t>
      </w:r>
    </w:p>
    <w:p w14:paraId="36BB404F" w14:textId="77777777" w:rsidR="00FC0B99" w:rsidRPr="00FC0B99" w:rsidRDefault="00FC0B99" w:rsidP="00FC0B9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C0B99">
        <w:rPr>
          <w:rFonts w:ascii="Times New Roman" w:hAnsi="Times New Roman" w:cs="Times New Roman"/>
        </w:rPr>
        <w:t>Printable activities like crossword puzzles and word searches featuring book themes.</w:t>
      </w:r>
    </w:p>
    <w:p w14:paraId="1E9D2D54" w14:textId="77777777" w:rsidR="00FC0B99" w:rsidRPr="00FC0B99" w:rsidRDefault="00FC0B99">
      <w:pPr>
        <w:rPr>
          <w:rFonts w:ascii="Times New Roman" w:hAnsi="Times New Roman" w:cs="Times New Roman"/>
        </w:rPr>
      </w:pPr>
    </w:p>
    <w:sectPr w:rsidR="00FC0B99" w:rsidRPr="00FC0B99" w:rsidSect="00FC0B99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BCE"/>
    <w:multiLevelType w:val="multilevel"/>
    <w:tmpl w:val="81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0D2C"/>
    <w:multiLevelType w:val="multilevel"/>
    <w:tmpl w:val="1A4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761A5"/>
    <w:multiLevelType w:val="multilevel"/>
    <w:tmpl w:val="849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7EBA"/>
    <w:multiLevelType w:val="multilevel"/>
    <w:tmpl w:val="F4C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A0BA6"/>
    <w:multiLevelType w:val="multilevel"/>
    <w:tmpl w:val="09F0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C4C63"/>
    <w:multiLevelType w:val="multilevel"/>
    <w:tmpl w:val="59A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46279"/>
    <w:multiLevelType w:val="multilevel"/>
    <w:tmpl w:val="0B9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27878"/>
    <w:multiLevelType w:val="multilevel"/>
    <w:tmpl w:val="ECCC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22AF0"/>
    <w:multiLevelType w:val="multilevel"/>
    <w:tmpl w:val="F37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325AA"/>
    <w:multiLevelType w:val="multilevel"/>
    <w:tmpl w:val="51DC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805BA"/>
    <w:multiLevelType w:val="multilevel"/>
    <w:tmpl w:val="C7E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123FA"/>
    <w:multiLevelType w:val="multilevel"/>
    <w:tmpl w:val="BCE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663641">
    <w:abstractNumId w:val="5"/>
  </w:num>
  <w:num w:numId="2" w16cid:durableId="1239825970">
    <w:abstractNumId w:val="4"/>
  </w:num>
  <w:num w:numId="3" w16cid:durableId="632100301">
    <w:abstractNumId w:val="6"/>
  </w:num>
  <w:num w:numId="4" w16cid:durableId="1181165626">
    <w:abstractNumId w:val="1"/>
  </w:num>
  <w:num w:numId="5" w16cid:durableId="346949932">
    <w:abstractNumId w:val="0"/>
  </w:num>
  <w:num w:numId="6" w16cid:durableId="2061440532">
    <w:abstractNumId w:val="2"/>
  </w:num>
  <w:num w:numId="7" w16cid:durableId="390883713">
    <w:abstractNumId w:val="3"/>
  </w:num>
  <w:num w:numId="8" w16cid:durableId="1935674807">
    <w:abstractNumId w:val="8"/>
  </w:num>
  <w:num w:numId="9" w16cid:durableId="1091505218">
    <w:abstractNumId w:val="7"/>
  </w:num>
  <w:num w:numId="10" w16cid:durableId="653992897">
    <w:abstractNumId w:val="10"/>
  </w:num>
  <w:num w:numId="11" w16cid:durableId="1549956310">
    <w:abstractNumId w:val="9"/>
  </w:num>
  <w:num w:numId="12" w16cid:durableId="343947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99"/>
    <w:rsid w:val="00801FA2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5DDC02F0"/>
  <w15:chartTrackingRefBased/>
  <w15:docId w15:val="{E60A97D8-3BB4-4A12-8158-9000A04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B99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B99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B9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B9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B99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B99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B99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B99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B99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B99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B99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2025-01-03T02:08:00Z</dcterms:created>
  <dcterms:modified xsi:type="dcterms:W3CDTF">2025-01-03T02:32:00Z</dcterms:modified>
</cp:coreProperties>
</file>