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19AA309C" w14:textId="790E3435" w:rsidR="00277D03" w:rsidRPr="00277D03" w:rsidRDefault="00277D03" w:rsidP="00277D03">
      <w:pPr>
        <w:jc w:val="center"/>
        <w:rPr>
          <w:rFonts w:ascii="Times New Roman" w:hAnsi="Times New Roman" w:cs="Times New Roman"/>
          <w:sz w:val="28"/>
          <w:szCs w:val="28"/>
        </w:rPr>
      </w:pPr>
      <w:r w:rsidRPr="00277D03">
        <w:rPr>
          <w:rFonts w:ascii="Times New Roman" w:hAnsi="Times New Roman" w:cs="Times New Roman"/>
          <w:b/>
          <w:bCs/>
          <w:sz w:val="28"/>
          <w:szCs w:val="28"/>
        </w:rPr>
        <w:t>Educator and Librarian Curriculum Guide</w:t>
      </w:r>
      <w:r w:rsidRPr="00277D03">
        <w:rPr>
          <w:rFonts w:ascii="Times New Roman" w:hAnsi="Times New Roman" w:cs="Times New Roman"/>
          <w:sz w:val="28"/>
          <w:szCs w:val="28"/>
        </w:rPr>
        <w:br/>
      </w:r>
      <w:r w:rsidRPr="00277D03">
        <w:rPr>
          <w:rFonts w:ascii="Times New Roman" w:hAnsi="Times New Roman" w:cs="Times New Roman"/>
          <w:b/>
          <w:bCs/>
          <w:i/>
          <w:iCs/>
          <w:sz w:val="28"/>
          <w:szCs w:val="28"/>
        </w:rPr>
        <w:t>The Haunted Chronicles: The Silent Ghost Ship</w:t>
      </w:r>
      <w:r w:rsidRPr="00277D03">
        <w:rPr>
          <w:rFonts w:ascii="Times New Roman" w:hAnsi="Times New Roman" w:cs="Times New Roman"/>
          <w:i/>
          <w:iCs/>
          <w:sz w:val="28"/>
          <w:szCs w:val="28"/>
        </w:rPr>
        <w:br/>
      </w:r>
    </w:p>
    <w:p w14:paraId="31179FDF" w14:textId="77777777" w:rsidR="00277D03" w:rsidRPr="00277D03" w:rsidRDefault="00277D03" w:rsidP="00277D03">
      <w:pPr>
        <w:rPr>
          <w:rFonts w:ascii="Times New Roman" w:hAnsi="Times New Roman" w:cs="Times New Roman"/>
        </w:rPr>
      </w:pPr>
      <w:r w:rsidRPr="00277D03">
        <w:rPr>
          <w:rFonts w:ascii="Times New Roman" w:hAnsi="Times New Roman" w:cs="Times New Roman"/>
        </w:rPr>
        <w:pict w14:anchorId="0378A966">
          <v:rect id="_x0000_i1067" style="width:0;height:1.5pt" o:hralign="center" o:hrstd="t" o:hr="t" fillcolor="#a0a0a0" stroked="f"/>
        </w:pict>
      </w:r>
    </w:p>
    <w:p w14:paraId="725D07A0" w14:textId="77777777" w:rsidR="00277D03" w:rsidRPr="00277D03" w:rsidRDefault="00277D03" w:rsidP="00277D03">
      <w:pPr>
        <w:rPr>
          <w:rFonts w:ascii="Times New Roman" w:hAnsi="Times New Roman" w:cs="Times New Roman"/>
          <w:b/>
          <w:bCs/>
        </w:rPr>
      </w:pPr>
      <w:r w:rsidRPr="00277D03">
        <w:rPr>
          <w:rFonts w:ascii="Times New Roman" w:hAnsi="Times New Roman" w:cs="Times New Roman"/>
          <w:b/>
          <w:bCs/>
        </w:rPr>
        <w:t>Introduction</w:t>
      </w:r>
    </w:p>
    <w:p w14:paraId="75FA6841" w14:textId="61896125" w:rsidR="00277D03" w:rsidRPr="00277D03" w:rsidRDefault="00277D03" w:rsidP="00277D03">
      <w:pPr>
        <w:rPr>
          <w:rFonts w:ascii="Times New Roman" w:hAnsi="Times New Roman" w:cs="Times New Roman"/>
        </w:rPr>
      </w:pPr>
      <w:r w:rsidRPr="00277D03">
        <w:rPr>
          <w:rFonts w:ascii="Times New Roman" w:hAnsi="Times New Roman" w:cs="Times New Roman"/>
        </w:rPr>
        <w:t xml:space="preserve">Welcome to the curriculum guide for </w:t>
      </w:r>
      <w:r w:rsidRPr="00277D03">
        <w:rPr>
          <w:rFonts w:ascii="Times New Roman" w:hAnsi="Times New Roman" w:cs="Times New Roman"/>
          <w:i/>
          <w:iCs/>
        </w:rPr>
        <w:t>The Haunted Chronicles: The Silent Ghost Ship</w:t>
      </w:r>
      <w:r w:rsidRPr="00277D03">
        <w:rPr>
          <w:rFonts w:ascii="Times New Roman" w:hAnsi="Times New Roman" w:cs="Times New Roman"/>
        </w:rPr>
        <w:t xml:space="preserve">! This guide is designed to help educators and librarians use the story to inspire young readers (ages </w:t>
      </w:r>
      <w:r w:rsidRPr="00277D03">
        <w:rPr>
          <w:rFonts w:ascii="Times New Roman" w:hAnsi="Times New Roman" w:cs="Times New Roman"/>
        </w:rPr>
        <w:t>9</w:t>
      </w:r>
      <w:r w:rsidRPr="00277D03">
        <w:rPr>
          <w:rFonts w:ascii="Times New Roman" w:hAnsi="Times New Roman" w:cs="Times New Roman"/>
        </w:rPr>
        <w:t>-12) with engaging activities, thought-provoking discussions, and exciting projects.</w:t>
      </w:r>
    </w:p>
    <w:p w14:paraId="227E6B71" w14:textId="77777777" w:rsidR="00277D03" w:rsidRPr="00277D03" w:rsidRDefault="00277D03" w:rsidP="00277D03">
      <w:pPr>
        <w:rPr>
          <w:rFonts w:ascii="Times New Roman" w:hAnsi="Times New Roman" w:cs="Times New Roman"/>
        </w:rPr>
      </w:pPr>
      <w:r w:rsidRPr="00277D03">
        <w:rPr>
          <w:rFonts w:ascii="Times New Roman" w:hAnsi="Times New Roman" w:cs="Times New Roman"/>
        </w:rPr>
        <w:t>The book combines mystery, history, and supernatural elements, making it perfect for fostering creativity, critical thinking, and an appreciation for storytelling. The guide includes activities tailored to language arts, history, science, and art, aligned with common educational standards.</w:t>
      </w:r>
    </w:p>
    <w:p w14:paraId="66ECA231" w14:textId="77777777" w:rsidR="00277D03" w:rsidRPr="00277D03" w:rsidRDefault="00277D03" w:rsidP="00277D03">
      <w:pPr>
        <w:rPr>
          <w:rFonts w:ascii="Times New Roman" w:hAnsi="Times New Roman" w:cs="Times New Roman"/>
        </w:rPr>
      </w:pPr>
      <w:r w:rsidRPr="00277D03">
        <w:rPr>
          <w:rFonts w:ascii="Times New Roman" w:hAnsi="Times New Roman" w:cs="Times New Roman"/>
        </w:rPr>
        <w:pict w14:anchorId="47076C52">
          <v:rect id="_x0000_i1068" style="width:0;height:1.5pt" o:hralign="center" o:hrstd="t" o:hr="t" fillcolor="#a0a0a0" stroked="f"/>
        </w:pict>
      </w:r>
    </w:p>
    <w:p w14:paraId="1F173155" w14:textId="77777777" w:rsidR="00277D03" w:rsidRPr="00277D03" w:rsidRDefault="00277D03" w:rsidP="00277D03">
      <w:pPr>
        <w:rPr>
          <w:rFonts w:ascii="Times New Roman" w:hAnsi="Times New Roman" w:cs="Times New Roman"/>
          <w:b/>
          <w:bCs/>
        </w:rPr>
      </w:pPr>
      <w:r w:rsidRPr="00277D03">
        <w:rPr>
          <w:rFonts w:ascii="Times New Roman" w:hAnsi="Times New Roman" w:cs="Times New Roman"/>
          <w:b/>
          <w:bCs/>
        </w:rPr>
        <w:t>Educational Themes and Learning Objectives</w:t>
      </w:r>
    </w:p>
    <w:p w14:paraId="57CC4333" w14:textId="77777777" w:rsidR="00277D03" w:rsidRPr="00277D03" w:rsidRDefault="00277D03" w:rsidP="00277D03">
      <w:pPr>
        <w:numPr>
          <w:ilvl w:val="0"/>
          <w:numId w:val="1"/>
        </w:numPr>
        <w:rPr>
          <w:rFonts w:ascii="Times New Roman" w:hAnsi="Times New Roman" w:cs="Times New Roman"/>
        </w:rPr>
      </w:pPr>
      <w:r w:rsidRPr="00277D03">
        <w:rPr>
          <w:rFonts w:ascii="Times New Roman" w:hAnsi="Times New Roman" w:cs="Times New Roman"/>
          <w:b/>
          <w:bCs/>
        </w:rPr>
        <w:t>Themes</w:t>
      </w:r>
    </w:p>
    <w:p w14:paraId="523AD3A4" w14:textId="77777777" w:rsidR="00277D03" w:rsidRPr="00277D03" w:rsidRDefault="00277D03" w:rsidP="00277D03">
      <w:pPr>
        <w:numPr>
          <w:ilvl w:val="1"/>
          <w:numId w:val="1"/>
        </w:numPr>
        <w:rPr>
          <w:rFonts w:ascii="Times New Roman" w:hAnsi="Times New Roman" w:cs="Times New Roman"/>
        </w:rPr>
      </w:pPr>
      <w:r w:rsidRPr="00277D03">
        <w:rPr>
          <w:rFonts w:ascii="Times New Roman" w:hAnsi="Times New Roman" w:cs="Times New Roman"/>
        </w:rPr>
        <w:t>Teamwork and Friendship</w:t>
      </w:r>
    </w:p>
    <w:p w14:paraId="35D62BCC" w14:textId="77777777" w:rsidR="00277D03" w:rsidRPr="00277D03" w:rsidRDefault="00277D03" w:rsidP="00277D03">
      <w:pPr>
        <w:numPr>
          <w:ilvl w:val="1"/>
          <w:numId w:val="1"/>
        </w:numPr>
        <w:rPr>
          <w:rFonts w:ascii="Times New Roman" w:hAnsi="Times New Roman" w:cs="Times New Roman"/>
        </w:rPr>
      </w:pPr>
      <w:r w:rsidRPr="00277D03">
        <w:rPr>
          <w:rFonts w:ascii="Times New Roman" w:hAnsi="Times New Roman" w:cs="Times New Roman"/>
        </w:rPr>
        <w:t>Facing Fears and Overcoming Challenges</w:t>
      </w:r>
    </w:p>
    <w:p w14:paraId="745AF631" w14:textId="77777777" w:rsidR="00277D03" w:rsidRPr="00277D03" w:rsidRDefault="00277D03" w:rsidP="00277D03">
      <w:pPr>
        <w:numPr>
          <w:ilvl w:val="1"/>
          <w:numId w:val="1"/>
        </w:numPr>
        <w:rPr>
          <w:rFonts w:ascii="Times New Roman" w:hAnsi="Times New Roman" w:cs="Times New Roman"/>
        </w:rPr>
      </w:pPr>
      <w:r w:rsidRPr="00277D03">
        <w:rPr>
          <w:rFonts w:ascii="Times New Roman" w:hAnsi="Times New Roman" w:cs="Times New Roman"/>
        </w:rPr>
        <w:t>The Impact of Choices and Consequences</w:t>
      </w:r>
    </w:p>
    <w:p w14:paraId="60A3A1C5" w14:textId="77777777" w:rsidR="00277D03" w:rsidRPr="00277D03" w:rsidRDefault="00277D03" w:rsidP="00277D03">
      <w:pPr>
        <w:numPr>
          <w:ilvl w:val="1"/>
          <w:numId w:val="1"/>
        </w:numPr>
        <w:rPr>
          <w:rFonts w:ascii="Times New Roman" w:hAnsi="Times New Roman" w:cs="Times New Roman"/>
        </w:rPr>
      </w:pPr>
      <w:r w:rsidRPr="00277D03">
        <w:rPr>
          <w:rFonts w:ascii="Times New Roman" w:hAnsi="Times New Roman" w:cs="Times New Roman"/>
        </w:rPr>
        <w:t>Historical Exploration of Shipwrecks and Nautical Lore</w:t>
      </w:r>
    </w:p>
    <w:p w14:paraId="0081F908" w14:textId="77777777" w:rsidR="00277D03" w:rsidRPr="00277D03" w:rsidRDefault="00277D03" w:rsidP="00277D03">
      <w:pPr>
        <w:numPr>
          <w:ilvl w:val="0"/>
          <w:numId w:val="1"/>
        </w:numPr>
        <w:rPr>
          <w:rFonts w:ascii="Times New Roman" w:hAnsi="Times New Roman" w:cs="Times New Roman"/>
        </w:rPr>
      </w:pPr>
      <w:r w:rsidRPr="00277D03">
        <w:rPr>
          <w:rFonts w:ascii="Times New Roman" w:hAnsi="Times New Roman" w:cs="Times New Roman"/>
          <w:b/>
          <w:bCs/>
        </w:rPr>
        <w:t>Learning Objectives</w:t>
      </w:r>
    </w:p>
    <w:p w14:paraId="153B620E" w14:textId="77777777" w:rsidR="00277D03" w:rsidRPr="00277D03" w:rsidRDefault="00277D03" w:rsidP="00277D03">
      <w:pPr>
        <w:numPr>
          <w:ilvl w:val="1"/>
          <w:numId w:val="1"/>
        </w:numPr>
        <w:rPr>
          <w:rFonts w:ascii="Times New Roman" w:hAnsi="Times New Roman" w:cs="Times New Roman"/>
        </w:rPr>
      </w:pPr>
      <w:r w:rsidRPr="00277D03">
        <w:rPr>
          <w:rFonts w:ascii="Times New Roman" w:hAnsi="Times New Roman" w:cs="Times New Roman"/>
        </w:rPr>
        <w:t>Analyze character development and decision-making.</w:t>
      </w:r>
    </w:p>
    <w:p w14:paraId="222D64C4" w14:textId="77777777" w:rsidR="00277D03" w:rsidRPr="00277D03" w:rsidRDefault="00277D03" w:rsidP="00277D03">
      <w:pPr>
        <w:numPr>
          <w:ilvl w:val="1"/>
          <w:numId w:val="1"/>
        </w:numPr>
        <w:rPr>
          <w:rFonts w:ascii="Times New Roman" w:hAnsi="Times New Roman" w:cs="Times New Roman"/>
        </w:rPr>
      </w:pPr>
      <w:r w:rsidRPr="00277D03">
        <w:rPr>
          <w:rFonts w:ascii="Times New Roman" w:hAnsi="Times New Roman" w:cs="Times New Roman"/>
        </w:rPr>
        <w:t>Explore historical and scientific contexts related to the story.</w:t>
      </w:r>
    </w:p>
    <w:p w14:paraId="427F8297" w14:textId="77777777" w:rsidR="00277D03" w:rsidRPr="00277D03" w:rsidRDefault="00277D03" w:rsidP="00277D03">
      <w:pPr>
        <w:numPr>
          <w:ilvl w:val="1"/>
          <w:numId w:val="1"/>
        </w:numPr>
        <w:rPr>
          <w:rFonts w:ascii="Times New Roman" w:hAnsi="Times New Roman" w:cs="Times New Roman"/>
        </w:rPr>
      </w:pPr>
      <w:r w:rsidRPr="00277D03">
        <w:rPr>
          <w:rFonts w:ascii="Times New Roman" w:hAnsi="Times New Roman" w:cs="Times New Roman"/>
        </w:rPr>
        <w:t>Enhance vocabulary and comprehension through contextual exploration.</w:t>
      </w:r>
    </w:p>
    <w:p w14:paraId="30C1B2B6" w14:textId="77777777" w:rsidR="00277D03" w:rsidRPr="00277D03" w:rsidRDefault="00277D03" w:rsidP="00277D03">
      <w:pPr>
        <w:numPr>
          <w:ilvl w:val="1"/>
          <w:numId w:val="1"/>
        </w:numPr>
        <w:rPr>
          <w:rFonts w:ascii="Times New Roman" w:hAnsi="Times New Roman" w:cs="Times New Roman"/>
        </w:rPr>
      </w:pPr>
      <w:r w:rsidRPr="00277D03">
        <w:rPr>
          <w:rFonts w:ascii="Times New Roman" w:hAnsi="Times New Roman" w:cs="Times New Roman"/>
        </w:rPr>
        <w:t>Foster creativity through art, writing, and performance activities.</w:t>
      </w:r>
    </w:p>
    <w:p w14:paraId="11F1B5CE" w14:textId="77777777" w:rsidR="00277D03" w:rsidRPr="00277D03" w:rsidRDefault="00277D03" w:rsidP="00277D03">
      <w:pPr>
        <w:rPr>
          <w:rFonts w:ascii="Times New Roman" w:hAnsi="Times New Roman" w:cs="Times New Roman"/>
        </w:rPr>
      </w:pPr>
      <w:r w:rsidRPr="00277D03">
        <w:rPr>
          <w:rFonts w:ascii="Times New Roman" w:hAnsi="Times New Roman" w:cs="Times New Roman"/>
        </w:rPr>
        <w:pict w14:anchorId="02D35D76">
          <v:rect id="_x0000_i1069" style="width:0;height:1.5pt" o:hralign="center" o:hrstd="t" o:hr="t" fillcolor="#a0a0a0" stroked="f"/>
        </w:pict>
      </w:r>
    </w:p>
    <w:p w14:paraId="00D85078" w14:textId="77777777" w:rsidR="00277D03" w:rsidRPr="00277D03" w:rsidRDefault="00277D03" w:rsidP="00277D03">
      <w:pPr>
        <w:rPr>
          <w:rFonts w:ascii="Times New Roman" w:hAnsi="Times New Roman" w:cs="Times New Roman"/>
          <w:b/>
          <w:bCs/>
        </w:rPr>
      </w:pPr>
      <w:r w:rsidRPr="00277D03">
        <w:rPr>
          <w:rFonts w:ascii="Times New Roman" w:hAnsi="Times New Roman" w:cs="Times New Roman"/>
          <w:b/>
          <w:bCs/>
        </w:rPr>
        <w:t>Chapter-by-Chapter Activities</w:t>
      </w:r>
    </w:p>
    <w:p w14:paraId="0593BAA7" w14:textId="77777777" w:rsidR="00277D03" w:rsidRPr="00277D03" w:rsidRDefault="00277D03" w:rsidP="00277D03">
      <w:pPr>
        <w:rPr>
          <w:rFonts w:ascii="Times New Roman" w:hAnsi="Times New Roman" w:cs="Times New Roman"/>
          <w:b/>
          <w:bCs/>
        </w:rPr>
      </w:pPr>
      <w:r w:rsidRPr="00277D03">
        <w:rPr>
          <w:rFonts w:ascii="Times New Roman" w:hAnsi="Times New Roman" w:cs="Times New Roman"/>
          <w:b/>
          <w:bCs/>
        </w:rPr>
        <w:t>Chapter 1: A Vacation Discovery</w:t>
      </w:r>
    </w:p>
    <w:p w14:paraId="0F6C4ED8" w14:textId="77777777" w:rsidR="00277D03" w:rsidRPr="00277D03" w:rsidRDefault="00277D03" w:rsidP="00277D03">
      <w:pPr>
        <w:numPr>
          <w:ilvl w:val="0"/>
          <w:numId w:val="2"/>
        </w:numPr>
        <w:rPr>
          <w:rFonts w:ascii="Times New Roman" w:hAnsi="Times New Roman" w:cs="Times New Roman"/>
        </w:rPr>
      </w:pPr>
      <w:r w:rsidRPr="00277D03">
        <w:rPr>
          <w:rFonts w:ascii="Times New Roman" w:hAnsi="Times New Roman" w:cs="Times New Roman"/>
          <w:b/>
          <w:bCs/>
        </w:rPr>
        <w:t>Discussion Question:</w:t>
      </w:r>
      <w:r w:rsidRPr="00277D03">
        <w:rPr>
          <w:rFonts w:ascii="Times New Roman" w:hAnsi="Times New Roman" w:cs="Times New Roman"/>
        </w:rPr>
        <w:t xml:space="preserve"> How does Mia’s curiosity drive her actions? Why is curiosity important in problem-solving?</w:t>
      </w:r>
    </w:p>
    <w:p w14:paraId="49197FF4" w14:textId="77777777" w:rsidR="00277D03" w:rsidRPr="00277D03" w:rsidRDefault="00277D03" w:rsidP="00277D03">
      <w:pPr>
        <w:numPr>
          <w:ilvl w:val="0"/>
          <w:numId w:val="2"/>
        </w:numPr>
        <w:rPr>
          <w:rFonts w:ascii="Times New Roman" w:hAnsi="Times New Roman" w:cs="Times New Roman"/>
        </w:rPr>
      </w:pPr>
      <w:r w:rsidRPr="00277D03">
        <w:rPr>
          <w:rFonts w:ascii="Times New Roman" w:hAnsi="Times New Roman" w:cs="Times New Roman"/>
          <w:b/>
          <w:bCs/>
        </w:rPr>
        <w:lastRenderedPageBreak/>
        <w:t>Activity:</w:t>
      </w:r>
      <w:r w:rsidRPr="00277D03">
        <w:rPr>
          <w:rFonts w:ascii="Times New Roman" w:hAnsi="Times New Roman" w:cs="Times New Roman"/>
        </w:rPr>
        <w:br/>
        <w:t>Create a map of the cove, imagining where the ship might have been hidden and labeling key locations (e.g., cliffs, rocks, and the ship).</w:t>
      </w:r>
    </w:p>
    <w:p w14:paraId="724E9926" w14:textId="77777777" w:rsidR="00277D03" w:rsidRPr="00277D03" w:rsidRDefault="00277D03" w:rsidP="00277D03">
      <w:pPr>
        <w:numPr>
          <w:ilvl w:val="0"/>
          <w:numId w:val="2"/>
        </w:numPr>
        <w:rPr>
          <w:rFonts w:ascii="Times New Roman" w:hAnsi="Times New Roman" w:cs="Times New Roman"/>
        </w:rPr>
      </w:pPr>
      <w:r w:rsidRPr="00277D03">
        <w:rPr>
          <w:rFonts w:ascii="Times New Roman" w:hAnsi="Times New Roman" w:cs="Times New Roman"/>
          <w:b/>
          <w:bCs/>
        </w:rPr>
        <w:t>Vocabulary Focus:</w:t>
      </w:r>
      <w:r w:rsidRPr="00277D03">
        <w:rPr>
          <w:rFonts w:ascii="Times New Roman" w:hAnsi="Times New Roman" w:cs="Times New Roman"/>
        </w:rPr>
        <w:t xml:space="preserve"> Terms like "cove," "weathered," and "barnacles." Students can create their own illustrated nautical dictionaries.</w:t>
      </w:r>
    </w:p>
    <w:p w14:paraId="4C562D3B" w14:textId="77777777" w:rsidR="00277D03" w:rsidRPr="00277D03" w:rsidRDefault="00277D03" w:rsidP="00277D03">
      <w:pPr>
        <w:rPr>
          <w:rFonts w:ascii="Times New Roman" w:hAnsi="Times New Roman" w:cs="Times New Roman"/>
          <w:b/>
          <w:bCs/>
        </w:rPr>
      </w:pPr>
      <w:r w:rsidRPr="00277D03">
        <w:rPr>
          <w:rFonts w:ascii="Times New Roman" w:hAnsi="Times New Roman" w:cs="Times New Roman"/>
          <w:b/>
          <w:bCs/>
        </w:rPr>
        <w:t>Chapter 3: The Haunting Apparitions</w:t>
      </w:r>
    </w:p>
    <w:p w14:paraId="211215F7" w14:textId="77777777" w:rsidR="00277D03" w:rsidRPr="00277D03" w:rsidRDefault="00277D03" w:rsidP="00277D03">
      <w:pPr>
        <w:numPr>
          <w:ilvl w:val="0"/>
          <w:numId w:val="3"/>
        </w:numPr>
        <w:rPr>
          <w:rFonts w:ascii="Times New Roman" w:hAnsi="Times New Roman" w:cs="Times New Roman"/>
        </w:rPr>
      </w:pPr>
      <w:r w:rsidRPr="00277D03">
        <w:rPr>
          <w:rFonts w:ascii="Times New Roman" w:hAnsi="Times New Roman" w:cs="Times New Roman"/>
          <w:b/>
          <w:bCs/>
        </w:rPr>
        <w:t>Case Study:</w:t>
      </w:r>
      <w:r w:rsidRPr="00277D03">
        <w:rPr>
          <w:rFonts w:ascii="Times New Roman" w:hAnsi="Times New Roman" w:cs="Times New Roman"/>
        </w:rPr>
        <w:t xml:space="preserve"> Research ghost ship legends (e.g., The Flying Dutchman). How does </w:t>
      </w:r>
      <w:r w:rsidRPr="00277D03">
        <w:rPr>
          <w:rFonts w:ascii="Times New Roman" w:hAnsi="Times New Roman" w:cs="Times New Roman"/>
          <w:i/>
          <w:iCs/>
        </w:rPr>
        <w:t>The Silent Ghost Ship</w:t>
      </w:r>
      <w:r w:rsidRPr="00277D03">
        <w:rPr>
          <w:rFonts w:ascii="Times New Roman" w:hAnsi="Times New Roman" w:cs="Times New Roman"/>
        </w:rPr>
        <w:t xml:space="preserve"> build on these stories?</w:t>
      </w:r>
    </w:p>
    <w:p w14:paraId="4DE15CED" w14:textId="77777777" w:rsidR="00277D03" w:rsidRPr="00277D03" w:rsidRDefault="00277D03" w:rsidP="00277D03">
      <w:pPr>
        <w:numPr>
          <w:ilvl w:val="0"/>
          <w:numId w:val="3"/>
        </w:numPr>
        <w:rPr>
          <w:rFonts w:ascii="Times New Roman" w:hAnsi="Times New Roman" w:cs="Times New Roman"/>
        </w:rPr>
      </w:pPr>
      <w:r w:rsidRPr="00277D03">
        <w:rPr>
          <w:rFonts w:ascii="Times New Roman" w:hAnsi="Times New Roman" w:cs="Times New Roman"/>
          <w:b/>
          <w:bCs/>
        </w:rPr>
        <w:t>Creative Writing:</w:t>
      </w:r>
      <w:r w:rsidRPr="00277D03">
        <w:rPr>
          <w:rFonts w:ascii="Times New Roman" w:hAnsi="Times New Roman" w:cs="Times New Roman"/>
        </w:rPr>
        <w:br/>
        <w:t>Write a journal entry from the perspective of one of the ghostly sailors. What might they have felt being trapped on the ship?</w:t>
      </w:r>
    </w:p>
    <w:p w14:paraId="59B6D2C7" w14:textId="77777777" w:rsidR="00277D03" w:rsidRPr="00277D03" w:rsidRDefault="00277D03" w:rsidP="00277D03">
      <w:pPr>
        <w:rPr>
          <w:rFonts w:ascii="Times New Roman" w:hAnsi="Times New Roman" w:cs="Times New Roman"/>
          <w:b/>
          <w:bCs/>
        </w:rPr>
      </w:pPr>
      <w:r w:rsidRPr="00277D03">
        <w:rPr>
          <w:rFonts w:ascii="Times New Roman" w:hAnsi="Times New Roman" w:cs="Times New Roman"/>
          <w:b/>
          <w:bCs/>
        </w:rPr>
        <w:t>Chapter 5: Unraveling the Past</w:t>
      </w:r>
    </w:p>
    <w:p w14:paraId="55C0FE99" w14:textId="77777777" w:rsidR="00277D03" w:rsidRPr="00277D03" w:rsidRDefault="00277D03" w:rsidP="00277D03">
      <w:pPr>
        <w:numPr>
          <w:ilvl w:val="0"/>
          <w:numId w:val="4"/>
        </w:numPr>
        <w:rPr>
          <w:rFonts w:ascii="Times New Roman" w:hAnsi="Times New Roman" w:cs="Times New Roman"/>
        </w:rPr>
      </w:pPr>
      <w:r w:rsidRPr="00277D03">
        <w:rPr>
          <w:rFonts w:ascii="Times New Roman" w:hAnsi="Times New Roman" w:cs="Times New Roman"/>
          <w:b/>
          <w:bCs/>
        </w:rPr>
        <w:t>Research Project:</w:t>
      </w:r>
      <w:r w:rsidRPr="00277D03">
        <w:rPr>
          <w:rFonts w:ascii="Times New Roman" w:hAnsi="Times New Roman" w:cs="Times New Roman"/>
        </w:rPr>
        <w:br/>
        <w:t>Investigate historical shipwrecks. Assign groups to research a shipwreck, presenting its story through visuals and key facts.</w:t>
      </w:r>
    </w:p>
    <w:p w14:paraId="67F41968" w14:textId="77777777" w:rsidR="00277D03" w:rsidRPr="00277D03" w:rsidRDefault="00277D03" w:rsidP="00277D03">
      <w:pPr>
        <w:numPr>
          <w:ilvl w:val="0"/>
          <w:numId w:val="4"/>
        </w:numPr>
        <w:rPr>
          <w:rFonts w:ascii="Times New Roman" w:hAnsi="Times New Roman" w:cs="Times New Roman"/>
        </w:rPr>
      </w:pPr>
      <w:r w:rsidRPr="00277D03">
        <w:rPr>
          <w:rFonts w:ascii="Times New Roman" w:hAnsi="Times New Roman" w:cs="Times New Roman"/>
          <w:b/>
          <w:bCs/>
        </w:rPr>
        <w:t>STEM Connection:</w:t>
      </w:r>
      <w:r w:rsidRPr="00277D03">
        <w:rPr>
          <w:rFonts w:ascii="Times New Roman" w:hAnsi="Times New Roman" w:cs="Times New Roman"/>
        </w:rPr>
        <w:br/>
        <w:t>Discuss how shipwrecks are preserved in water and what scientists learn from underwater archaeology.</w:t>
      </w:r>
    </w:p>
    <w:p w14:paraId="1A7FA537" w14:textId="77777777" w:rsidR="00277D03" w:rsidRPr="00277D03" w:rsidRDefault="00277D03" w:rsidP="00277D03">
      <w:pPr>
        <w:rPr>
          <w:rFonts w:ascii="Times New Roman" w:hAnsi="Times New Roman" w:cs="Times New Roman"/>
          <w:b/>
          <w:bCs/>
        </w:rPr>
      </w:pPr>
      <w:r w:rsidRPr="00277D03">
        <w:rPr>
          <w:rFonts w:ascii="Times New Roman" w:hAnsi="Times New Roman" w:cs="Times New Roman"/>
          <w:b/>
          <w:bCs/>
        </w:rPr>
        <w:t>Chapter 8: The Final Revelation</w:t>
      </w:r>
    </w:p>
    <w:p w14:paraId="2DF2012E" w14:textId="77777777" w:rsidR="00277D03" w:rsidRPr="00277D03" w:rsidRDefault="00277D03" w:rsidP="00277D03">
      <w:pPr>
        <w:numPr>
          <w:ilvl w:val="0"/>
          <w:numId w:val="5"/>
        </w:numPr>
        <w:rPr>
          <w:rFonts w:ascii="Times New Roman" w:hAnsi="Times New Roman" w:cs="Times New Roman"/>
        </w:rPr>
      </w:pPr>
      <w:r w:rsidRPr="00277D03">
        <w:rPr>
          <w:rFonts w:ascii="Times New Roman" w:hAnsi="Times New Roman" w:cs="Times New Roman"/>
          <w:b/>
          <w:bCs/>
        </w:rPr>
        <w:t>Drama Exercise:</w:t>
      </w:r>
      <w:r w:rsidRPr="00277D03">
        <w:rPr>
          <w:rFonts w:ascii="Times New Roman" w:hAnsi="Times New Roman" w:cs="Times New Roman"/>
        </w:rPr>
        <w:br/>
        <w:t>Divide students into groups to act out the pivotal scene where Mia learns the truth about the box. Focus on tone, expression, and teamwork.</w:t>
      </w:r>
    </w:p>
    <w:p w14:paraId="3823FF27" w14:textId="77777777" w:rsidR="00277D03" w:rsidRPr="00277D03" w:rsidRDefault="00277D03" w:rsidP="00277D03">
      <w:pPr>
        <w:numPr>
          <w:ilvl w:val="0"/>
          <w:numId w:val="5"/>
        </w:numPr>
        <w:rPr>
          <w:rFonts w:ascii="Times New Roman" w:hAnsi="Times New Roman" w:cs="Times New Roman"/>
        </w:rPr>
      </w:pPr>
      <w:r w:rsidRPr="00277D03">
        <w:rPr>
          <w:rFonts w:ascii="Times New Roman" w:hAnsi="Times New Roman" w:cs="Times New Roman"/>
          <w:b/>
          <w:bCs/>
        </w:rPr>
        <w:t>Discussion Question:</w:t>
      </w:r>
      <w:r w:rsidRPr="00277D03">
        <w:rPr>
          <w:rFonts w:ascii="Times New Roman" w:hAnsi="Times New Roman" w:cs="Times New Roman"/>
        </w:rPr>
        <w:t xml:space="preserve"> What do the captain’s decisions reveal about leadership and responsibility?</w:t>
      </w:r>
    </w:p>
    <w:p w14:paraId="580052E8" w14:textId="77777777" w:rsidR="00277D03" w:rsidRPr="00277D03" w:rsidRDefault="00277D03" w:rsidP="00277D03">
      <w:pPr>
        <w:rPr>
          <w:rFonts w:ascii="Times New Roman" w:hAnsi="Times New Roman" w:cs="Times New Roman"/>
        </w:rPr>
      </w:pPr>
      <w:r w:rsidRPr="00277D03">
        <w:rPr>
          <w:rFonts w:ascii="Times New Roman" w:hAnsi="Times New Roman" w:cs="Times New Roman"/>
        </w:rPr>
        <w:pict w14:anchorId="01B518EA">
          <v:rect id="_x0000_i1070" style="width:0;height:1.5pt" o:hralign="center" o:hrstd="t" o:hr="t" fillcolor="#a0a0a0" stroked="f"/>
        </w:pict>
      </w:r>
    </w:p>
    <w:p w14:paraId="1F798306" w14:textId="77777777" w:rsidR="00277D03" w:rsidRPr="00277D03" w:rsidRDefault="00277D03" w:rsidP="00277D03">
      <w:pPr>
        <w:rPr>
          <w:rFonts w:ascii="Times New Roman" w:hAnsi="Times New Roman" w:cs="Times New Roman"/>
          <w:b/>
          <w:bCs/>
        </w:rPr>
      </w:pPr>
      <w:r w:rsidRPr="00277D03">
        <w:rPr>
          <w:rFonts w:ascii="Times New Roman" w:hAnsi="Times New Roman" w:cs="Times New Roman"/>
          <w:b/>
          <w:bCs/>
        </w:rPr>
        <w:t>Interdisciplinary Connections</w:t>
      </w:r>
    </w:p>
    <w:p w14:paraId="13A43082" w14:textId="77777777" w:rsidR="00277D03" w:rsidRPr="00277D03" w:rsidRDefault="00277D03" w:rsidP="00277D03">
      <w:pPr>
        <w:numPr>
          <w:ilvl w:val="0"/>
          <w:numId w:val="6"/>
        </w:numPr>
        <w:rPr>
          <w:rFonts w:ascii="Times New Roman" w:hAnsi="Times New Roman" w:cs="Times New Roman"/>
        </w:rPr>
      </w:pPr>
      <w:r w:rsidRPr="00277D03">
        <w:rPr>
          <w:rFonts w:ascii="Times New Roman" w:hAnsi="Times New Roman" w:cs="Times New Roman"/>
          <w:b/>
          <w:bCs/>
        </w:rPr>
        <w:t>Language Arts:</w:t>
      </w:r>
    </w:p>
    <w:p w14:paraId="1CE5AEF7" w14:textId="77777777" w:rsidR="00277D03" w:rsidRPr="00277D03" w:rsidRDefault="00277D03" w:rsidP="00277D03">
      <w:pPr>
        <w:numPr>
          <w:ilvl w:val="1"/>
          <w:numId w:val="6"/>
        </w:numPr>
        <w:rPr>
          <w:rFonts w:ascii="Times New Roman" w:hAnsi="Times New Roman" w:cs="Times New Roman"/>
        </w:rPr>
      </w:pPr>
      <w:r w:rsidRPr="00277D03">
        <w:rPr>
          <w:rFonts w:ascii="Times New Roman" w:hAnsi="Times New Roman" w:cs="Times New Roman"/>
          <w:b/>
          <w:bCs/>
        </w:rPr>
        <w:t>Character Analysis:</w:t>
      </w:r>
      <w:r w:rsidRPr="00277D03">
        <w:rPr>
          <w:rFonts w:ascii="Times New Roman" w:hAnsi="Times New Roman" w:cs="Times New Roman"/>
        </w:rPr>
        <w:t xml:space="preserve"> Chart the evolution of Mia, Jack, and Anna as they face challenges.</w:t>
      </w:r>
    </w:p>
    <w:p w14:paraId="3275F500" w14:textId="77777777" w:rsidR="00277D03" w:rsidRPr="00277D03" w:rsidRDefault="00277D03" w:rsidP="00277D03">
      <w:pPr>
        <w:numPr>
          <w:ilvl w:val="1"/>
          <w:numId w:val="6"/>
        </w:numPr>
        <w:rPr>
          <w:rFonts w:ascii="Times New Roman" w:hAnsi="Times New Roman" w:cs="Times New Roman"/>
        </w:rPr>
      </w:pPr>
      <w:r w:rsidRPr="00277D03">
        <w:rPr>
          <w:rFonts w:ascii="Times New Roman" w:hAnsi="Times New Roman" w:cs="Times New Roman"/>
          <w:b/>
          <w:bCs/>
        </w:rPr>
        <w:t>Theme Exploration:</w:t>
      </w:r>
      <w:r w:rsidRPr="00277D03">
        <w:rPr>
          <w:rFonts w:ascii="Times New Roman" w:hAnsi="Times New Roman" w:cs="Times New Roman"/>
        </w:rPr>
        <w:t xml:space="preserve"> Write essays on how courage is depicted throughout the story.</w:t>
      </w:r>
    </w:p>
    <w:p w14:paraId="7244CE79" w14:textId="77777777" w:rsidR="00277D03" w:rsidRPr="00277D03" w:rsidRDefault="00277D03" w:rsidP="00277D03">
      <w:pPr>
        <w:numPr>
          <w:ilvl w:val="0"/>
          <w:numId w:val="6"/>
        </w:numPr>
        <w:rPr>
          <w:rFonts w:ascii="Times New Roman" w:hAnsi="Times New Roman" w:cs="Times New Roman"/>
        </w:rPr>
      </w:pPr>
      <w:r w:rsidRPr="00277D03">
        <w:rPr>
          <w:rFonts w:ascii="Times New Roman" w:hAnsi="Times New Roman" w:cs="Times New Roman"/>
          <w:b/>
          <w:bCs/>
        </w:rPr>
        <w:t>Science:</w:t>
      </w:r>
    </w:p>
    <w:p w14:paraId="54B1F11D" w14:textId="77777777" w:rsidR="00277D03" w:rsidRPr="00277D03" w:rsidRDefault="00277D03" w:rsidP="00277D03">
      <w:pPr>
        <w:numPr>
          <w:ilvl w:val="1"/>
          <w:numId w:val="6"/>
        </w:numPr>
        <w:rPr>
          <w:rFonts w:ascii="Times New Roman" w:hAnsi="Times New Roman" w:cs="Times New Roman"/>
        </w:rPr>
      </w:pPr>
      <w:r w:rsidRPr="00277D03">
        <w:rPr>
          <w:rFonts w:ascii="Times New Roman" w:hAnsi="Times New Roman" w:cs="Times New Roman"/>
          <w:b/>
          <w:bCs/>
        </w:rPr>
        <w:lastRenderedPageBreak/>
        <w:t>Weather Phenomena:</w:t>
      </w:r>
      <w:r w:rsidRPr="00277D03">
        <w:rPr>
          <w:rFonts w:ascii="Times New Roman" w:hAnsi="Times New Roman" w:cs="Times New Roman"/>
        </w:rPr>
        <w:t xml:space="preserve"> Study storms at sea. Create experiments demonstrating how water currents work.</w:t>
      </w:r>
    </w:p>
    <w:p w14:paraId="497BDACC" w14:textId="77777777" w:rsidR="00277D03" w:rsidRPr="00277D03" w:rsidRDefault="00277D03" w:rsidP="00277D03">
      <w:pPr>
        <w:numPr>
          <w:ilvl w:val="1"/>
          <w:numId w:val="6"/>
        </w:numPr>
        <w:rPr>
          <w:rFonts w:ascii="Times New Roman" w:hAnsi="Times New Roman" w:cs="Times New Roman"/>
        </w:rPr>
      </w:pPr>
      <w:r w:rsidRPr="00277D03">
        <w:rPr>
          <w:rFonts w:ascii="Times New Roman" w:hAnsi="Times New Roman" w:cs="Times New Roman"/>
          <w:b/>
          <w:bCs/>
        </w:rPr>
        <w:t>Forensic Investigation:</w:t>
      </w:r>
      <w:r w:rsidRPr="00277D03">
        <w:rPr>
          <w:rFonts w:ascii="Times New Roman" w:hAnsi="Times New Roman" w:cs="Times New Roman"/>
        </w:rPr>
        <w:t xml:space="preserve"> Discuss how real-life archaeologists investigate sunken ships.</w:t>
      </w:r>
    </w:p>
    <w:p w14:paraId="2F85A837" w14:textId="77777777" w:rsidR="00277D03" w:rsidRPr="00277D03" w:rsidRDefault="00277D03" w:rsidP="00277D03">
      <w:pPr>
        <w:numPr>
          <w:ilvl w:val="0"/>
          <w:numId w:val="6"/>
        </w:numPr>
        <w:rPr>
          <w:rFonts w:ascii="Times New Roman" w:hAnsi="Times New Roman" w:cs="Times New Roman"/>
        </w:rPr>
      </w:pPr>
      <w:r w:rsidRPr="00277D03">
        <w:rPr>
          <w:rFonts w:ascii="Times New Roman" w:hAnsi="Times New Roman" w:cs="Times New Roman"/>
          <w:b/>
          <w:bCs/>
        </w:rPr>
        <w:t>History:</w:t>
      </w:r>
    </w:p>
    <w:p w14:paraId="3593133C" w14:textId="77777777" w:rsidR="00277D03" w:rsidRPr="00277D03" w:rsidRDefault="00277D03" w:rsidP="00277D03">
      <w:pPr>
        <w:numPr>
          <w:ilvl w:val="1"/>
          <w:numId w:val="6"/>
        </w:numPr>
        <w:rPr>
          <w:rFonts w:ascii="Times New Roman" w:hAnsi="Times New Roman" w:cs="Times New Roman"/>
        </w:rPr>
      </w:pPr>
      <w:r w:rsidRPr="00277D03">
        <w:rPr>
          <w:rFonts w:ascii="Times New Roman" w:hAnsi="Times New Roman" w:cs="Times New Roman"/>
          <w:b/>
          <w:bCs/>
        </w:rPr>
        <w:t>Maritime Trade:</w:t>
      </w:r>
      <w:r w:rsidRPr="00277D03">
        <w:rPr>
          <w:rFonts w:ascii="Times New Roman" w:hAnsi="Times New Roman" w:cs="Times New Roman"/>
        </w:rPr>
        <w:t xml:space="preserve"> Explore the historical significance of merchant ships.</w:t>
      </w:r>
    </w:p>
    <w:p w14:paraId="6655A2B0" w14:textId="77777777" w:rsidR="00277D03" w:rsidRPr="00277D03" w:rsidRDefault="00277D03" w:rsidP="00277D03">
      <w:pPr>
        <w:numPr>
          <w:ilvl w:val="1"/>
          <w:numId w:val="6"/>
        </w:numPr>
        <w:rPr>
          <w:rFonts w:ascii="Times New Roman" w:hAnsi="Times New Roman" w:cs="Times New Roman"/>
        </w:rPr>
      </w:pPr>
      <w:r w:rsidRPr="00277D03">
        <w:rPr>
          <w:rFonts w:ascii="Times New Roman" w:hAnsi="Times New Roman" w:cs="Times New Roman"/>
          <w:b/>
          <w:bCs/>
        </w:rPr>
        <w:t>Pirates and Privateers:</w:t>
      </w:r>
      <w:r w:rsidRPr="00277D03">
        <w:rPr>
          <w:rFonts w:ascii="Times New Roman" w:hAnsi="Times New Roman" w:cs="Times New Roman"/>
        </w:rPr>
        <w:t xml:space="preserve"> Study their role in maritime history and compare them to the ship's legend.</w:t>
      </w:r>
    </w:p>
    <w:p w14:paraId="7E4F151F" w14:textId="77777777" w:rsidR="00277D03" w:rsidRPr="00277D03" w:rsidRDefault="00277D03" w:rsidP="00277D03">
      <w:pPr>
        <w:numPr>
          <w:ilvl w:val="0"/>
          <w:numId w:val="6"/>
        </w:numPr>
        <w:rPr>
          <w:rFonts w:ascii="Times New Roman" w:hAnsi="Times New Roman" w:cs="Times New Roman"/>
        </w:rPr>
      </w:pPr>
      <w:r w:rsidRPr="00277D03">
        <w:rPr>
          <w:rFonts w:ascii="Times New Roman" w:hAnsi="Times New Roman" w:cs="Times New Roman"/>
          <w:b/>
          <w:bCs/>
        </w:rPr>
        <w:t>Art and Design:</w:t>
      </w:r>
    </w:p>
    <w:p w14:paraId="3AEA48A3" w14:textId="77777777" w:rsidR="00277D03" w:rsidRPr="00277D03" w:rsidRDefault="00277D03" w:rsidP="00277D03">
      <w:pPr>
        <w:numPr>
          <w:ilvl w:val="1"/>
          <w:numId w:val="6"/>
        </w:numPr>
        <w:rPr>
          <w:rFonts w:ascii="Times New Roman" w:hAnsi="Times New Roman" w:cs="Times New Roman"/>
        </w:rPr>
      </w:pPr>
      <w:r w:rsidRPr="00277D03">
        <w:rPr>
          <w:rFonts w:ascii="Times New Roman" w:hAnsi="Times New Roman" w:cs="Times New Roman"/>
          <w:b/>
          <w:bCs/>
        </w:rPr>
        <w:t>Prop Design:</w:t>
      </w:r>
      <w:r w:rsidRPr="00277D03">
        <w:rPr>
          <w:rFonts w:ascii="Times New Roman" w:hAnsi="Times New Roman" w:cs="Times New Roman"/>
        </w:rPr>
        <w:t xml:space="preserve"> Create 3D models of the ship or the cursed box using recycled materials.</w:t>
      </w:r>
    </w:p>
    <w:p w14:paraId="48F17127" w14:textId="77777777" w:rsidR="00277D03" w:rsidRPr="00277D03" w:rsidRDefault="00277D03" w:rsidP="00277D03">
      <w:pPr>
        <w:numPr>
          <w:ilvl w:val="1"/>
          <w:numId w:val="6"/>
        </w:numPr>
        <w:rPr>
          <w:rFonts w:ascii="Times New Roman" w:hAnsi="Times New Roman" w:cs="Times New Roman"/>
        </w:rPr>
      </w:pPr>
      <w:r w:rsidRPr="00277D03">
        <w:rPr>
          <w:rFonts w:ascii="Times New Roman" w:hAnsi="Times New Roman" w:cs="Times New Roman"/>
          <w:b/>
          <w:bCs/>
        </w:rPr>
        <w:t>Illustration Project:</w:t>
      </w:r>
      <w:r w:rsidRPr="00277D03">
        <w:rPr>
          <w:rFonts w:ascii="Times New Roman" w:hAnsi="Times New Roman" w:cs="Times New Roman"/>
        </w:rPr>
        <w:t xml:space="preserve"> Draw scenes from the book, focusing on light and shadow to match the eerie atmosphere.</w:t>
      </w:r>
    </w:p>
    <w:p w14:paraId="718EBA22" w14:textId="77777777" w:rsidR="00277D03" w:rsidRPr="00277D03" w:rsidRDefault="00277D03" w:rsidP="00277D03">
      <w:pPr>
        <w:rPr>
          <w:rFonts w:ascii="Times New Roman" w:hAnsi="Times New Roman" w:cs="Times New Roman"/>
        </w:rPr>
      </w:pPr>
      <w:r w:rsidRPr="00277D03">
        <w:rPr>
          <w:rFonts w:ascii="Times New Roman" w:hAnsi="Times New Roman" w:cs="Times New Roman"/>
        </w:rPr>
        <w:pict w14:anchorId="1B898076">
          <v:rect id="_x0000_i1071" style="width:0;height:1.5pt" o:hralign="center" o:hrstd="t" o:hr="t" fillcolor="#a0a0a0" stroked="f"/>
        </w:pict>
      </w:r>
    </w:p>
    <w:p w14:paraId="0B87A9CF" w14:textId="77777777" w:rsidR="00277D03" w:rsidRPr="00277D03" w:rsidRDefault="00277D03" w:rsidP="00277D03">
      <w:pPr>
        <w:rPr>
          <w:rFonts w:ascii="Times New Roman" w:hAnsi="Times New Roman" w:cs="Times New Roman"/>
          <w:b/>
          <w:bCs/>
        </w:rPr>
      </w:pPr>
      <w:r w:rsidRPr="00277D03">
        <w:rPr>
          <w:rFonts w:ascii="Times New Roman" w:hAnsi="Times New Roman" w:cs="Times New Roman"/>
          <w:b/>
          <w:bCs/>
        </w:rPr>
        <w:t>Interactive Activities for Engagement</w:t>
      </w:r>
    </w:p>
    <w:p w14:paraId="6E8A1CA0" w14:textId="77777777" w:rsidR="00277D03" w:rsidRPr="00277D03" w:rsidRDefault="00277D03" w:rsidP="00277D03">
      <w:pPr>
        <w:numPr>
          <w:ilvl w:val="0"/>
          <w:numId w:val="7"/>
        </w:numPr>
        <w:rPr>
          <w:rFonts w:ascii="Times New Roman" w:hAnsi="Times New Roman" w:cs="Times New Roman"/>
        </w:rPr>
      </w:pPr>
      <w:r w:rsidRPr="00277D03">
        <w:rPr>
          <w:rFonts w:ascii="Times New Roman" w:hAnsi="Times New Roman" w:cs="Times New Roman"/>
          <w:b/>
          <w:bCs/>
        </w:rPr>
        <w:t>Build a Nautical Glossary</w:t>
      </w:r>
    </w:p>
    <w:p w14:paraId="43790955" w14:textId="77777777" w:rsidR="00277D03" w:rsidRPr="00277D03" w:rsidRDefault="00277D03" w:rsidP="00277D03">
      <w:pPr>
        <w:numPr>
          <w:ilvl w:val="1"/>
          <w:numId w:val="7"/>
        </w:numPr>
        <w:rPr>
          <w:rFonts w:ascii="Times New Roman" w:hAnsi="Times New Roman" w:cs="Times New Roman"/>
        </w:rPr>
      </w:pPr>
      <w:r w:rsidRPr="00277D03">
        <w:rPr>
          <w:rFonts w:ascii="Times New Roman" w:hAnsi="Times New Roman" w:cs="Times New Roman"/>
        </w:rPr>
        <w:t>Create a classroom display of nautical terms and their meanings.</w:t>
      </w:r>
    </w:p>
    <w:p w14:paraId="1567C83D" w14:textId="77777777" w:rsidR="00277D03" w:rsidRPr="00277D03" w:rsidRDefault="00277D03" w:rsidP="00277D03">
      <w:pPr>
        <w:numPr>
          <w:ilvl w:val="1"/>
          <w:numId w:val="7"/>
        </w:numPr>
        <w:rPr>
          <w:rFonts w:ascii="Times New Roman" w:hAnsi="Times New Roman" w:cs="Times New Roman"/>
        </w:rPr>
      </w:pPr>
      <w:r w:rsidRPr="00277D03">
        <w:rPr>
          <w:rFonts w:ascii="Times New Roman" w:hAnsi="Times New Roman" w:cs="Times New Roman"/>
        </w:rPr>
        <w:t>Use these terms in creative writing assignments.</w:t>
      </w:r>
    </w:p>
    <w:p w14:paraId="49799524" w14:textId="77777777" w:rsidR="00277D03" w:rsidRPr="00277D03" w:rsidRDefault="00277D03" w:rsidP="00277D03">
      <w:pPr>
        <w:numPr>
          <w:ilvl w:val="0"/>
          <w:numId w:val="7"/>
        </w:numPr>
        <w:rPr>
          <w:rFonts w:ascii="Times New Roman" w:hAnsi="Times New Roman" w:cs="Times New Roman"/>
        </w:rPr>
      </w:pPr>
      <w:r w:rsidRPr="00277D03">
        <w:rPr>
          <w:rFonts w:ascii="Times New Roman" w:hAnsi="Times New Roman" w:cs="Times New Roman"/>
          <w:b/>
          <w:bCs/>
        </w:rPr>
        <w:t>Escape Room Activity:</w:t>
      </w:r>
    </w:p>
    <w:p w14:paraId="585B5CC5" w14:textId="77777777" w:rsidR="00277D03" w:rsidRPr="00277D03" w:rsidRDefault="00277D03" w:rsidP="00277D03">
      <w:pPr>
        <w:numPr>
          <w:ilvl w:val="1"/>
          <w:numId w:val="7"/>
        </w:numPr>
        <w:rPr>
          <w:rFonts w:ascii="Times New Roman" w:hAnsi="Times New Roman" w:cs="Times New Roman"/>
        </w:rPr>
      </w:pPr>
      <w:r w:rsidRPr="00277D03">
        <w:rPr>
          <w:rFonts w:ascii="Times New Roman" w:hAnsi="Times New Roman" w:cs="Times New Roman"/>
        </w:rPr>
        <w:t xml:space="preserve">Design an escape room based on </w:t>
      </w:r>
      <w:r w:rsidRPr="00277D03">
        <w:rPr>
          <w:rFonts w:ascii="Times New Roman" w:hAnsi="Times New Roman" w:cs="Times New Roman"/>
          <w:i/>
          <w:iCs/>
        </w:rPr>
        <w:t>The Silent Ghost Ship</w:t>
      </w:r>
      <w:r w:rsidRPr="00277D03">
        <w:rPr>
          <w:rFonts w:ascii="Times New Roman" w:hAnsi="Times New Roman" w:cs="Times New Roman"/>
        </w:rPr>
        <w:t>. Include puzzles related to the ship's mysteries, such as deciphering symbols or unlocking the captain's log.</w:t>
      </w:r>
    </w:p>
    <w:p w14:paraId="4402D17A" w14:textId="77777777" w:rsidR="00277D03" w:rsidRPr="00277D03" w:rsidRDefault="00277D03" w:rsidP="00277D03">
      <w:pPr>
        <w:numPr>
          <w:ilvl w:val="0"/>
          <w:numId w:val="7"/>
        </w:numPr>
        <w:rPr>
          <w:rFonts w:ascii="Times New Roman" w:hAnsi="Times New Roman" w:cs="Times New Roman"/>
        </w:rPr>
      </w:pPr>
      <w:r w:rsidRPr="00277D03">
        <w:rPr>
          <w:rFonts w:ascii="Times New Roman" w:hAnsi="Times New Roman" w:cs="Times New Roman"/>
          <w:b/>
          <w:bCs/>
        </w:rPr>
        <w:t>Reader’s Theater:</w:t>
      </w:r>
    </w:p>
    <w:p w14:paraId="3B2AFBFA" w14:textId="77777777" w:rsidR="00277D03" w:rsidRPr="00277D03" w:rsidRDefault="00277D03" w:rsidP="00277D03">
      <w:pPr>
        <w:numPr>
          <w:ilvl w:val="1"/>
          <w:numId w:val="7"/>
        </w:numPr>
        <w:rPr>
          <w:rFonts w:ascii="Times New Roman" w:hAnsi="Times New Roman" w:cs="Times New Roman"/>
        </w:rPr>
      </w:pPr>
      <w:r w:rsidRPr="00277D03">
        <w:rPr>
          <w:rFonts w:ascii="Times New Roman" w:hAnsi="Times New Roman" w:cs="Times New Roman"/>
        </w:rPr>
        <w:t>Perform scenes from the book as a class. Assign roles for the narrator, Mia, Jack, Anna, and the sailors.</w:t>
      </w:r>
    </w:p>
    <w:p w14:paraId="7B118AAC" w14:textId="77777777" w:rsidR="00277D03" w:rsidRPr="00277D03" w:rsidRDefault="00277D03" w:rsidP="00277D03">
      <w:pPr>
        <w:numPr>
          <w:ilvl w:val="0"/>
          <w:numId w:val="7"/>
        </w:numPr>
        <w:rPr>
          <w:rFonts w:ascii="Times New Roman" w:hAnsi="Times New Roman" w:cs="Times New Roman"/>
        </w:rPr>
      </w:pPr>
      <w:r w:rsidRPr="00277D03">
        <w:rPr>
          <w:rFonts w:ascii="Times New Roman" w:hAnsi="Times New Roman" w:cs="Times New Roman"/>
          <w:b/>
          <w:bCs/>
        </w:rPr>
        <w:t>Online Extensions:</w:t>
      </w:r>
    </w:p>
    <w:p w14:paraId="6B01D50E" w14:textId="77777777" w:rsidR="00277D03" w:rsidRPr="00277D03" w:rsidRDefault="00277D03" w:rsidP="00277D03">
      <w:pPr>
        <w:numPr>
          <w:ilvl w:val="1"/>
          <w:numId w:val="7"/>
        </w:numPr>
        <w:rPr>
          <w:rFonts w:ascii="Times New Roman" w:hAnsi="Times New Roman" w:cs="Times New Roman"/>
        </w:rPr>
      </w:pPr>
      <w:r w:rsidRPr="00277D03">
        <w:rPr>
          <w:rFonts w:ascii="Times New Roman" w:hAnsi="Times New Roman" w:cs="Times New Roman"/>
        </w:rPr>
        <w:t xml:space="preserve">Explore additional activities and resources available at </w:t>
      </w:r>
      <w:hyperlink r:id="rId5" w:history="1">
        <w:r w:rsidRPr="00277D03">
          <w:rPr>
            <w:rStyle w:val="Hyperlink"/>
            <w:rFonts w:ascii="Times New Roman" w:hAnsi="Times New Roman" w:cs="Times New Roman"/>
          </w:rPr>
          <w:t>www.staceybottone.com</w:t>
        </w:r>
      </w:hyperlink>
      <w:r w:rsidRPr="00277D03">
        <w:rPr>
          <w:rFonts w:ascii="Times New Roman" w:hAnsi="Times New Roman" w:cs="Times New Roman"/>
        </w:rPr>
        <w:t>.</w:t>
      </w:r>
    </w:p>
    <w:p w14:paraId="40575B91" w14:textId="77777777" w:rsidR="00277D03" w:rsidRPr="00277D03" w:rsidRDefault="00277D03" w:rsidP="00277D03">
      <w:pPr>
        <w:rPr>
          <w:rFonts w:ascii="Times New Roman" w:hAnsi="Times New Roman" w:cs="Times New Roman"/>
        </w:rPr>
      </w:pPr>
      <w:r w:rsidRPr="00277D03">
        <w:rPr>
          <w:rFonts w:ascii="Times New Roman" w:hAnsi="Times New Roman" w:cs="Times New Roman"/>
        </w:rPr>
        <w:pict w14:anchorId="0511E2DE">
          <v:rect id="_x0000_i1072" style="width:0;height:1.5pt" o:hralign="center" o:hrstd="t" o:hr="t" fillcolor="#a0a0a0" stroked="f"/>
        </w:pict>
      </w:r>
    </w:p>
    <w:p w14:paraId="7260AFA7" w14:textId="77777777" w:rsidR="00277D03" w:rsidRPr="00277D03" w:rsidRDefault="00277D03" w:rsidP="00277D03">
      <w:pPr>
        <w:rPr>
          <w:rFonts w:ascii="Times New Roman" w:hAnsi="Times New Roman" w:cs="Times New Roman"/>
          <w:b/>
          <w:bCs/>
        </w:rPr>
      </w:pPr>
      <w:r w:rsidRPr="00277D03">
        <w:rPr>
          <w:rFonts w:ascii="Times New Roman" w:hAnsi="Times New Roman" w:cs="Times New Roman"/>
          <w:b/>
          <w:bCs/>
        </w:rPr>
        <w:t>Assessment Tools</w:t>
      </w:r>
    </w:p>
    <w:p w14:paraId="023F7BAE" w14:textId="77777777" w:rsidR="00277D03" w:rsidRPr="00277D03" w:rsidRDefault="00277D03" w:rsidP="00277D03">
      <w:pPr>
        <w:numPr>
          <w:ilvl w:val="0"/>
          <w:numId w:val="8"/>
        </w:numPr>
        <w:rPr>
          <w:rFonts w:ascii="Times New Roman" w:hAnsi="Times New Roman" w:cs="Times New Roman"/>
        </w:rPr>
      </w:pPr>
      <w:r w:rsidRPr="00277D03">
        <w:rPr>
          <w:rFonts w:ascii="Times New Roman" w:hAnsi="Times New Roman" w:cs="Times New Roman"/>
          <w:b/>
          <w:bCs/>
        </w:rPr>
        <w:t>Comprehension Quizzes</w:t>
      </w:r>
      <w:r w:rsidRPr="00277D03">
        <w:rPr>
          <w:rFonts w:ascii="Times New Roman" w:hAnsi="Times New Roman" w:cs="Times New Roman"/>
        </w:rPr>
        <w:t>:</w:t>
      </w:r>
      <w:r w:rsidRPr="00277D03">
        <w:rPr>
          <w:rFonts w:ascii="Times New Roman" w:hAnsi="Times New Roman" w:cs="Times New Roman"/>
        </w:rPr>
        <w:br/>
        <w:t>Create short quizzes for each chapter to assess understanding of plot and themes.</w:t>
      </w:r>
    </w:p>
    <w:p w14:paraId="587865CD" w14:textId="77777777" w:rsidR="00277D03" w:rsidRPr="00277D03" w:rsidRDefault="00277D03" w:rsidP="00277D03">
      <w:pPr>
        <w:numPr>
          <w:ilvl w:val="0"/>
          <w:numId w:val="8"/>
        </w:numPr>
        <w:rPr>
          <w:rFonts w:ascii="Times New Roman" w:hAnsi="Times New Roman" w:cs="Times New Roman"/>
        </w:rPr>
      </w:pPr>
      <w:r w:rsidRPr="00277D03">
        <w:rPr>
          <w:rFonts w:ascii="Times New Roman" w:hAnsi="Times New Roman" w:cs="Times New Roman"/>
          <w:b/>
          <w:bCs/>
        </w:rPr>
        <w:lastRenderedPageBreak/>
        <w:t>Project Evaluation:</w:t>
      </w:r>
      <w:r w:rsidRPr="00277D03">
        <w:rPr>
          <w:rFonts w:ascii="Times New Roman" w:hAnsi="Times New Roman" w:cs="Times New Roman"/>
        </w:rPr>
        <w:br/>
        <w:t>Use rubrics to assess creative projects such as ship models, research presentations, or dramatic performances.</w:t>
      </w:r>
    </w:p>
    <w:p w14:paraId="1DE64E08" w14:textId="77777777" w:rsidR="00277D03" w:rsidRPr="00277D03" w:rsidRDefault="00277D03" w:rsidP="00277D03">
      <w:pPr>
        <w:numPr>
          <w:ilvl w:val="0"/>
          <w:numId w:val="8"/>
        </w:numPr>
        <w:rPr>
          <w:rFonts w:ascii="Times New Roman" w:hAnsi="Times New Roman" w:cs="Times New Roman"/>
        </w:rPr>
      </w:pPr>
      <w:r w:rsidRPr="00277D03">
        <w:rPr>
          <w:rFonts w:ascii="Times New Roman" w:hAnsi="Times New Roman" w:cs="Times New Roman"/>
          <w:b/>
          <w:bCs/>
        </w:rPr>
        <w:t>Reflection Journals:</w:t>
      </w:r>
      <w:r w:rsidRPr="00277D03">
        <w:rPr>
          <w:rFonts w:ascii="Times New Roman" w:hAnsi="Times New Roman" w:cs="Times New Roman"/>
        </w:rPr>
        <w:br/>
        <w:t>Encourage students to write weekly reflections about their favorite parts of the story and what they learned.</w:t>
      </w:r>
    </w:p>
    <w:p w14:paraId="274C4A3F" w14:textId="77777777" w:rsidR="00277D03" w:rsidRPr="00277D03" w:rsidRDefault="00277D03" w:rsidP="00277D03">
      <w:pPr>
        <w:rPr>
          <w:rFonts w:ascii="Times New Roman" w:hAnsi="Times New Roman" w:cs="Times New Roman"/>
        </w:rPr>
      </w:pPr>
      <w:r w:rsidRPr="00277D03">
        <w:rPr>
          <w:rFonts w:ascii="Times New Roman" w:hAnsi="Times New Roman" w:cs="Times New Roman"/>
        </w:rPr>
        <w:pict w14:anchorId="1A390CBB">
          <v:rect id="_x0000_i1073" style="width:0;height:1.5pt" o:hralign="center" o:hrstd="t" o:hr="t" fillcolor="#a0a0a0" stroked="f"/>
        </w:pict>
      </w:r>
    </w:p>
    <w:p w14:paraId="34C91559" w14:textId="77777777" w:rsidR="00277D03" w:rsidRPr="00277D03" w:rsidRDefault="00277D03" w:rsidP="00277D03">
      <w:pPr>
        <w:rPr>
          <w:rFonts w:ascii="Times New Roman" w:hAnsi="Times New Roman" w:cs="Times New Roman"/>
          <w:b/>
          <w:bCs/>
        </w:rPr>
      </w:pPr>
      <w:r w:rsidRPr="00277D03">
        <w:rPr>
          <w:rFonts w:ascii="Times New Roman" w:hAnsi="Times New Roman" w:cs="Times New Roman"/>
          <w:b/>
          <w:bCs/>
        </w:rPr>
        <w:t>For Educators and Librarians</w:t>
      </w:r>
    </w:p>
    <w:p w14:paraId="2144D598" w14:textId="77777777" w:rsidR="00277D03" w:rsidRPr="00277D03" w:rsidRDefault="00277D03" w:rsidP="00277D03">
      <w:pPr>
        <w:rPr>
          <w:rFonts w:ascii="Times New Roman" w:hAnsi="Times New Roman" w:cs="Times New Roman"/>
        </w:rPr>
      </w:pPr>
      <w:r w:rsidRPr="00277D03">
        <w:rPr>
          <w:rFonts w:ascii="Times New Roman" w:hAnsi="Times New Roman" w:cs="Times New Roman"/>
        </w:rPr>
        <w:t xml:space="preserve">This guide is designed to be flexible, allowing educators and librarians to adapt activities to suit classroom needs and student interests. Whether through in-depth discussions, creative projects, or interdisciplinary exploration, </w:t>
      </w:r>
      <w:r w:rsidRPr="00277D03">
        <w:rPr>
          <w:rFonts w:ascii="Times New Roman" w:hAnsi="Times New Roman" w:cs="Times New Roman"/>
          <w:i/>
          <w:iCs/>
        </w:rPr>
        <w:t>The Silent Ghost Ship</w:t>
      </w:r>
      <w:r w:rsidRPr="00277D03">
        <w:rPr>
          <w:rFonts w:ascii="Times New Roman" w:hAnsi="Times New Roman" w:cs="Times New Roman"/>
        </w:rPr>
        <w:t xml:space="preserve"> provides countless opportunities to engage young readers and inspire a love for storytelling and learning.</w:t>
      </w:r>
    </w:p>
    <w:p w14:paraId="68C2EF06" w14:textId="77777777" w:rsidR="00277D03" w:rsidRPr="00277D03" w:rsidRDefault="00277D03" w:rsidP="00277D03">
      <w:pPr>
        <w:rPr>
          <w:rFonts w:ascii="Times New Roman" w:hAnsi="Times New Roman" w:cs="Times New Roman"/>
        </w:rPr>
      </w:pPr>
      <w:r w:rsidRPr="00277D03">
        <w:rPr>
          <w:rFonts w:ascii="Times New Roman" w:hAnsi="Times New Roman" w:cs="Times New Roman"/>
        </w:rPr>
        <w:t>Thank you for bringing this adventure to your classroom or library. Let the mysteries begin!</w:t>
      </w:r>
    </w:p>
    <w:p w14:paraId="1958ABF9" w14:textId="50C792E0" w:rsidR="00277D03" w:rsidRDefault="00277D03" w:rsidP="00277D03">
      <w:pPr>
        <w:rPr>
          <w:rFonts w:ascii="Times New Roman" w:hAnsi="Times New Roman" w:cs="Times New Roman"/>
        </w:rPr>
      </w:pPr>
      <w:r w:rsidRPr="00277D03">
        <w:rPr>
          <w:rFonts w:ascii="Times New Roman" w:hAnsi="Times New Roman" w:cs="Times New Roman"/>
          <w:b/>
          <w:bCs/>
        </w:rPr>
        <w:t>For additional support and resources, visit</w:t>
      </w:r>
      <w:r w:rsidRPr="00277D03">
        <w:rPr>
          <w:rFonts w:ascii="Times New Roman" w:hAnsi="Times New Roman" w:cs="Times New Roman"/>
        </w:rPr>
        <w:t xml:space="preserve"> </w:t>
      </w:r>
      <w:hyperlink r:id="rId6" w:history="1">
        <w:r w:rsidRPr="00896805">
          <w:rPr>
            <w:rStyle w:val="Hyperlink"/>
            <w:rFonts w:ascii="Times New Roman" w:hAnsi="Times New Roman" w:cs="Times New Roman"/>
          </w:rPr>
          <w:t>www.thehauntedchronicle.com</w:t>
        </w:r>
      </w:hyperlink>
    </w:p>
    <w:p w14:paraId="6F28CD07" w14:textId="77777777" w:rsidR="00277D03" w:rsidRPr="00277D03" w:rsidRDefault="00277D03" w:rsidP="00277D03">
      <w:pPr>
        <w:rPr>
          <w:rFonts w:ascii="Times New Roman" w:hAnsi="Times New Roman" w:cs="Times New Roman"/>
        </w:rPr>
      </w:pPr>
    </w:p>
    <w:p w14:paraId="35FE3FC6" w14:textId="77777777" w:rsidR="00277D03" w:rsidRPr="00277D03" w:rsidRDefault="00277D03">
      <w:pPr>
        <w:rPr>
          <w:rFonts w:ascii="Times New Roman" w:hAnsi="Times New Roman" w:cs="Times New Roman"/>
        </w:rPr>
      </w:pPr>
    </w:p>
    <w:sectPr w:rsidR="00277D03" w:rsidRPr="00277D03" w:rsidSect="00277D03">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8633F"/>
    <w:multiLevelType w:val="multilevel"/>
    <w:tmpl w:val="430A2D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67DFE"/>
    <w:multiLevelType w:val="multilevel"/>
    <w:tmpl w:val="B90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097844"/>
    <w:multiLevelType w:val="multilevel"/>
    <w:tmpl w:val="29B8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482EE0"/>
    <w:multiLevelType w:val="multilevel"/>
    <w:tmpl w:val="2822EB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9D4414"/>
    <w:multiLevelType w:val="multilevel"/>
    <w:tmpl w:val="ED8CC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172058"/>
    <w:multiLevelType w:val="multilevel"/>
    <w:tmpl w:val="088A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881853"/>
    <w:multiLevelType w:val="multilevel"/>
    <w:tmpl w:val="BF20BB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CE7524"/>
    <w:multiLevelType w:val="multilevel"/>
    <w:tmpl w:val="7BA8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549562">
    <w:abstractNumId w:val="3"/>
  </w:num>
  <w:num w:numId="2" w16cid:durableId="1079324937">
    <w:abstractNumId w:val="5"/>
  </w:num>
  <w:num w:numId="3" w16cid:durableId="1458916487">
    <w:abstractNumId w:val="7"/>
  </w:num>
  <w:num w:numId="4" w16cid:durableId="1586845653">
    <w:abstractNumId w:val="1"/>
  </w:num>
  <w:num w:numId="5" w16cid:durableId="702368766">
    <w:abstractNumId w:val="2"/>
  </w:num>
  <w:num w:numId="6" w16cid:durableId="728655808">
    <w:abstractNumId w:val="0"/>
  </w:num>
  <w:num w:numId="7" w16cid:durableId="1807353975">
    <w:abstractNumId w:val="6"/>
  </w:num>
  <w:num w:numId="8" w16cid:durableId="775053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03"/>
    <w:rsid w:val="00277D03"/>
    <w:rsid w:val="00801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14:docId w14:val="1AF17D34"/>
  <w15:chartTrackingRefBased/>
  <w15:docId w15:val="{780406DF-029F-4D6B-83BF-DAA49DE4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D03"/>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277D03"/>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277D03"/>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277D03"/>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277D03"/>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277D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D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D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D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D03"/>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277D03"/>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277D03"/>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277D03"/>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277D03"/>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277D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D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D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D03"/>
    <w:rPr>
      <w:rFonts w:eastAsiaTheme="majorEastAsia" w:cstheme="majorBidi"/>
      <w:color w:val="272727" w:themeColor="text1" w:themeTint="D8"/>
    </w:rPr>
  </w:style>
  <w:style w:type="paragraph" w:styleId="Title">
    <w:name w:val="Title"/>
    <w:basedOn w:val="Normal"/>
    <w:next w:val="Normal"/>
    <w:link w:val="TitleChar"/>
    <w:uiPriority w:val="10"/>
    <w:qFormat/>
    <w:rsid w:val="00277D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D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D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D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D03"/>
    <w:pPr>
      <w:spacing w:before="160"/>
      <w:jc w:val="center"/>
    </w:pPr>
    <w:rPr>
      <w:i/>
      <w:iCs/>
      <w:color w:val="404040" w:themeColor="text1" w:themeTint="BF"/>
    </w:rPr>
  </w:style>
  <w:style w:type="character" w:customStyle="1" w:styleId="QuoteChar">
    <w:name w:val="Quote Char"/>
    <w:basedOn w:val="DefaultParagraphFont"/>
    <w:link w:val="Quote"/>
    <w:uiPriority w:val="29"/>
    <w:rsid w:val="00277D03"/>
    <w:rPr>
      <w:i/>
      <w:iCs/>
      <w:color w:val="404040" w:themeColor="text1" w:themeTint="BF"/>
    </w:rPr>
  </w:style>
  <w:style w:type="paragraph" w:styleId="ListParagraph">
    <w:name w:val="List Paragraph"/>
    <w:basedOn w:val="Normal"/>
    <w:uiPriority w:val="34"/>
    <w:qFormat/>
    <w:rsid w:val="00277D03"/>
    <w:pPr>
      <w:ind w:left="720"/>
      <w:contextualSpacing/>
    </w:pPr>
  </w:style>
  <w:style w:type="character" w:styleId="IntenseEmphasis">
    <w:name w:val="Intense Emphasis"/>
    <w:basedOn w:val="DefaultParagraphFont"/>
    <w:uiPriority w:val="21"/>
    <w:qFormat/>
    <w:rsid w:val="00277D03"/>
    <w:rPr>
      <w:i/>
      <w:iCs/>
      <w:color w:val="374C80" w:themeColor="accent1" w:themeShade="BF"/>
    </w:rPr>
  </w:style>
  <w:style w:type="paragraph" w:styleId="IntenseQuote">
    <w:name w:val="Intense Quote"/>
    <w:basedOn w:val="Normal"/>
    <w:next w:val="Normal"/>
    <w:link w:val="IntenseQuoteChar"/>
    <w:uiPriority w:val="30"/>
    <w:qFormat/>
    <w:rsid w:val="00277D03"/>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277D03"/>
    <w:rPr>
      <w:i/>
      <w:iCs/>
      <w:color w:val="374C80" w:themeColor="accent1" w:themeShade="BF"/>
    </w:rPr>
  </w:style>
  <w:style w:type="character" w:styleId="IntenseReference">
    <w:name w:val="Intense Reference"/>
    <w:basedOn w:val="DefaultParagraphFont"/>
    <w:uiPriority w:val="32"/>
    <w:qFormat/>
    <w:rsid w:val="00277D03"/>
    <w:rPr>
      <w:b/>
      <w:bCs/>
      <w:smallCaps/>
      <w:color w:val="374C80" w:themeColor="accent1" w:themeShade="BF"/>
      <w:spacing w:val="5"/>
    </w:rPr>
  </w:style>
  <w:style w:type="character" w:styleId="Hyperlink">
    <w:name w:val="Hyperlink"/>
    <w:basedOn w:val="DefaultParagraphFont"/>
    <w:uiPriority w:val="99"/>
    <w:unhideWhenUsed/>
    <w:rsid w:val="00277D03"/>
    <w:rPr>
      <w:color w:val="9454C3" w:themeColor="hyperlink"/>
      <w:u w:val="single"/>
    </w:rPr>
  </w:style>
  <w:style w:type="character" w:styleId="UnresolvedMention">
    <w:name w:val="Unresolved Mention"/>
    <w:basedOn w:val="DefaultParagraphFont"/>
    <w:uiPriority w:val="99"/>
    <w:semiHidden/>
    <w:unhideWhenUsed/>
    <w:rsid w:val="00277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71965">
      <w:bodyDiv w:val="1"/>
      <w:marLeft w:val="0"/>
      <w:marRight w:val="0"/>
      <w:marTop w:val="0"/>
      <w:marBottom w:val="0"/>
      <w:divBdr>
        <w:top w:val="none" w:sz="0" w:space="0" w:color="auto"/>
        <w:left w:val="none" w:sz="0" w:space="0" w:color="auto"/>
        <w:bottom w:val="none" w:sz="0" w:space="0" w:color="auto"/>
        <w:right w:val="none" w:sz="0" w:space="0" w:color="auto"/>
      </w:divBdr>
    </w:div>
    <w:div w:id="42861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hauntedchronicle.com" TargetMode="External"/><Relationship Id="rId5" Type="http://schemas.openxmlformats.org/officeDocument/2006/relationships/hyperlink" Target="http://www.staceybotto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732</Words>
  <Characters>4179</Characters>
  <Application>Microsoft Office Word</Application>
  <DocSecurity>0</DocSecurity>
  <Lines>34</Lines>
  <Paragraphs>9</Paragraphs>
  <ScaleCrop>false</ScaleCrop>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1</cp:revision>
  <dcterms:created xsi:type="dcterms:W3CDTF">2024-12-31T03:20:00Z</dcterms:created>
  <dcterms:modified xsi:type="dcterms:W3CDTF">2024-12-31T03:25:00Z</dcterms:modified>
</cp:coreProperties>
</file>