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482C00DE" w14:textId="04B0A65D" w:rsidR="00F22B6E" w:rsidRPr="00F22B6E" w:rsidRDefault="00F22B6E" w:rsidP="00F22B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2B6E">
        <w:rPr>
          <w:rFonts w:ascii="Times New Roman" w:hAnsi="Times New Roman" w:cs="Times New Roman"/>
          <w:b/>
          <w:bCs/>
          <w:sz w:val="28"/>
          <w:szCs w:val="28"/>
        </w:rPr>
        <w:t>Fun Facts</w:t>
      </w:r>
      <w:r w:rsidRPr="00F22B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22B6E">
        <w:rPr>
          <w:rFonts w:ascii="Times New Roman" w:hAnsi="Times New Roman" w:cs="Times New Roman"/>
          <w:b/>
          <w:bCs/>
          <w:sz w:val="28"/>
          <w:szCs w:val="28"/>
        </w:rPr>
        <w:t>The Identity Vault</w:t>
      </w:r>
    </w:p>
    <w:p w14:paraId="5B2249EA" w14:textId="0C2889CB" w:rsidR="00F22B6E" w:rsidRPr="00F22B6E" w:rsidRDefault="00F22B6E" w:rsidP="00F22B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2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</w:t>
      </w:r>
    </w:p>
    <w:p w14:paraId="11D91ECB" w14:textId="77777777" w:rsidR="00F22B6E" w:rsidRPr="00F22B6E" w:rsidRDefault="00F22B6E" w:rsidP="00F22B6E">
      <w:pPr>
        <w:rPr>
          <w:rFonts w:ascii="Times New Roman" w:hAnsi="Times New Roman" w:cs="Times New Roman"/>
          <w:b/>
          <w:bCs/>
        </w:rPr>
      </w:pPr>
    </w:p>
    <w:p w14:paraId="5B2A2AC6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The Vault’s Technology:</w:t>
      </w:r>
      <w:r w:rsidRPr="00F22B6E">
        <w:rPr>
          <w:rFonts w:ascii="Times New Roman" w:hAnsi="Times New Roman" w:cs="Times New Roman"/>
        </w:rPr>
        <w:br/>
        <w:t>The Identity Vault operates using advanced holographic memory projection, a fictional concept inspired by cutting-edge research in neural mapping and AI.</w:t>
      </w:r>
    </w:p>
    <w:p w14:paraId="7BB7DDDF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Memory Capsules:</w:t>
      </w:r>
      <w:r w:rsidRPr="00F22B6E">
        <w:rPr>
          <w:rFonts w:ascii="Times New Roman" w:hAnsi="Times New Roman" w:cs="Times New Roman"/>
        </w:rPr>
        <w:br/>
        <w:t>The Memory Capsules in the story symbolize the fragile nature of human experiences. They were inspired by real-life time capsules used to preserve history.</w:t>
      </w:r>
    </w:p>
    <w:p w14:paraId="57C79C16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The Rebirth Ceremony:</w:t>
      </w:r>
      <w:r w:rsidRPr="00F22B6E">
        <w:rPr>
          <w:rFonts w:ascii="Times New Roman" w:hAnsi="Times New Roman" w:cs="Times New Roman"/>
        </w:rPr>
        <w:br/>
        <w:t>The idea of the Rebirth Ceremony was drawn from ancient coming-of-age rituals, where individuals would symbolically leave their old selves behind.</w:t>
      </w:r>
    </w:p>
    <w:p w14:paraId="1FBBDD5F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The Name “Jade”:</w:t>
      </w:r>
      <w:r w:rsidRPr="00F22B6E">
        <w:rPr>
          <w:rFonts w:ascii="Times New Roman" w:hAnsi="Times New Roman" w:cs="Times New Roman"/>
        </w:rPr>
        <w:br/>
        <w:t>The protagonist’s name, Jade, was chosen because jade is a stone often associated with protection, balance, and clarity—qualities that reflect her journey in the story.</w:t>
      </w:r>
    </w:p>
    <w:p w14:paraId="05285623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The Underground Movement:</w:t>
      </w:r>
      <w:r w:rsidRPr="00F22B6E">
        <w:rPr>
          <w:rFonts w:ascii="Times New Roman" w:hAnsi="Times New Roman" w:cs="Times New Roman"/>
        </w:rPr>
        <w:br/>
        <w:t>The resistance group in the story takes inspiration from real-world historical movements, such as the Underground Railroad, where people worked secretly to protect freedom and individuality.</w:t>
      </w:r>
    </w:p>
    <w:p w14:paraId="777D4145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The Vault’s Location:</w:t>
      </w:r>
      <w:r w:rsidRPr="00F22B6E">
        <w:rPr>
          <w:rFonts w:ascii="Times New Roman" w:hAnsi="Times New Roman" w:cs="Times New Roman"/>
        </w:rPr>
        <w:br/>
        <w:t>The Vault is hidden beneath a futuristic, dystopian cityscape, inspired by the idea of forgotten places being repurposed for sinister purposes.</w:t>
      </w:r>
    </w:p>
    <w:p w14:paraId="1B3DFBFD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Memory Loss Science:</w:t>
      </w:r>
      <w:r w:rsidRPr="00F22B6E">
        <w:rPr>
          <w:rFonts w:ascii="Times New Roman" w:hAnsi="Times New Roman" w:cs="Times New Roman"/>
        </w:rPr>
        <w:br/>
        <w:t>Although fictional, the process of erasing memories in the book draws loosely from real neuroscience studies on how memories are stored and retrieved in the brain.</w:t>
      </w:r>
    </w:p>
    <w:p w14:paraId="33F8DF92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Countdown Tension:</w:t>
      </w:r>
      <w:r w:rsidRPr="00F22B6E">
        <w:rPr>
          <w:rFonts w:ascii="Times New Roman" w:hAnsi="Times New Roman" w:cs="Times New Roman"/>
        </w:rPr>
        <w:br/>
        <w:t>The constant countdown timer throughout the book was designed to create suspense, mimicking the pressure in real-world escape scenarios or race-against-time missions.</w:t>
      </w:r>
    </w:p>
    <w:p w14:paraId="6DA5A287" w14:textId="77777777" w:rsidR="00F22B6E" w:rsidRPr="00F22B6E" w:rsidRDefault="00F22B6E" w:rsidP="00F22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Symbolism of the Number 16:</w:t>
      </w:r>
      <w:r w:rsidRPr="00F22B6E">
        <w:rPr>
          <w:rFonts w:ascii="Times New Roman" w:hAnsi="Times New Roman" w:cs="Times New Roman"/>
        </w:rPr>
        <w:br/>
        <w:t>The mandatory Rebirth at age 16 parallels real-life milestones, like earning a driver’s license or other cultural markers of growing up.</w:t>
      </w:r>
    </w:p>
    <w:p w14:paraId="2ECF294C" w14:textId="69B737EA" w:rsidR="00F22B6E" w:rsidRPr="00F22B6E" w:rsidRDefault="00F22B6E" w:rsidP="001B4B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B6E">
        <w:rPr>
          <w:rFonts w:ascii="Times New Roman" w:hAnsi="Times New Roman" w:cs="Times New Roman"/>
          <w:b/>
          <w:bCs/>
        </w:rPr>
        <w:t>The Vault Core:</w:t>
      </w:r>
      <w:r w:rsidRPr="00F22B6E">
        <w:rPr>
          <w:rFonts w:ascii="Times New Roman" w:hAnsi="Times New Roman" w:cs="Times New Roman"/>
        </w:rPr>
        <w:br/>
        <w:t>The glowing core of the Vault represents the collective consciousness of the society, a nod to themes of shared identity and the loss of individuality in controlled environments.</w:t>
      </w:r>
    </w:p>
    <w:sectPr w:rsidR="00F22B6E" w:rsidRPr="00F22B6E" w:rsidSect="00F22B6E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77256"/>
    <w:multiLevelType w:val="multilevel"/>
    <w:tmpl w:val="3FA0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74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E"/>
    <w:rsid w:val="00801FA2"/>
    <w:rsid w:val="00F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2BBFB9F"/>
  <w15:chartTrackingRefBased/>
  <w15:docId w15:val="{8DAC533E-A340-4469-9720-C6CEFC92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B6E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B6E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B6E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B6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B6E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B6E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B6E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B6E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B6E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B6E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B6E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2025-01-03T04:06:00Z</dcterms:created>
  <dcterms:modified xsi:type="dcterms:W3CDTF">2025-01-03T04:08:00Z</dcterms:modified>
</cp:coreProperties>
</file>