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DECEE" w:themeColor="accent5" w:themeTint="33"/>
  <w:body>
    <w:p w14:paraId="7163CAA5" w14:textId="7C469ECF" w:rsidR="00E82E33" w:rsidRPr="00E82E33" w:rsidRDefault="00E82E33" w:rsidP="00E82E3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2E33">
        <w:rPr>
          <w:rFonts w:ascii="Times New Roman" w:hAnsi="Times New Roman" w:cs="Times New Roman"/>
          <w:b/>
          <w:bCs/>
          <w:sz w:val="28"/>
          <w:szCs w:val="28"/>
        </w:rPr>
        <w:t>10 Fun Facts</w:t>
      </w:r>
      <w:r w:rsidRPr="00E82E3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82E33">
        <w:rPr>
          <w:rFonts w:ascii="Times New Roman" w:hAnsi="Times New Roman" w:cs="Times New Roman"/>
          <w:b/>
          <w:bCs/>
          <w:sz w:val="28"/>
          <w:szCs w:val="28"/>
        </w:rPr>
        <w:t xml:space="preserve"> The Vanishing Window</w:t>
      </w:r>
    </w:p>
    <w:p w14:paraId="1CCD4AB3" w14:textId="7098E6A9" w:rsidR="00E82E33" w:rsidRPr="00E82E33" w:rsidRDefault="00E82E33" w:rsidP="00E82E3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2E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 Haunted Chronicles</w:t>
      </w:r>
    </w:p>
    <w:p w14:paraId="07C74FC0" w14:textId="77777777" w:rsidR="00E82E33" w:rsidRPr="00E82E33" w:rsidRDefault="00E82E33" w:rsidP="00E82E33">
      <w:pPr>
        <w:rPr>
          <w:rFonts w:ascii="Times New Roman" w:hAnsi="Times New Roman" w:cs="Times New Roman"/>
        </w:rPr>
      </w:pPr>
    </w:p>
    <w:p w14:paraId="1C62115B" w14:textId="77777777" w:rsidR="00E82E33" w:rsidRPr="00E82E33" w:rsidRDefault="00E82E33" w:rsidP="00E82E3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82E33">
        <w:rPr>
          <w:rFonts w:ascii="Times New Roman" w:hAnsi="Times New Roman" w:cs="Times New Roman"/>
          <w:b/>
          <w:bCs/>
        </w:rPr>
        <w:t>The Window’s Origin</w:t>
      </w:r>
      <w:r w:rsidRPr="00E82E33">
        <w:rPr>
          <w:rFonts w:ascii="Times New Roman" w:hAnsi="Times New Roman" w:cs="Times New Roman"/>
        </w:rPr>
        <w:br/>
        <w:t>The towering, ornately carved window in Grace’s room was inspired by an antique window Stacey Bottone saw in a historical home during a vacation. Its eerie, warped glass stayed in her imagination for years before making its way into this story.</w:t>
      </w:r>
    </w:p>
    <w:p w14:paraId="79409BCF" w14:textId="77777777" w:rsidR="00E82E33" w:rsidRPr="00E82E33" w:rsidRDefault="00E82E33" w:rsidP="00E82E3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82E33">
        <w:rPr>
          <w:rFonts w:ascii="Times New Roman" w:hAnsi="Times New Roman" w:cs="Times New Roman"/>
          <w:b/>
          <w:bCs/>
        </w:rPr>
        <w:t>The House’s "Charm"</w:t>
      </w:r>
      <w:r w:rsidRPr="00E82E33">
        <w:rPr>
          <w:rFonts w:ascii="Times New Roman" w:hAnsi="Times New Roman" w:cs="Times New Roman"/>
        </w:rPr>
        <w:br/>
        <w:t>The creaky old house where Grace and her family move was inspired by Victorian-era architecture. Stacey researched real haunted house legends to add a layer of authenticity to its spooky atmosphere.</w:t>
      </w:r>
    </w:p>
    <w:p w14:paraId="3EA6468A" w14:textId="77777777" w:rsidR="00E82E33" w:rsidRPr="00E82E33" w:rsidRDefault="00E82E33" w:rsidP="00E82E3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82E33">
        <w:rPr>
          <w:rFonts w:ascii="Times New Roman" w:hAnsi="Times New Roman" w:cs="Times New Roman"/>
          <w:b/>
          <w:bCs/>
        </w:rPr>
        <w:t>The Reflection’s Smile</w:t>
      </w:r>
      <w:r w:rsidRPr="00E82E33">
        <w:rPr>
          <w:rFonts w:ascii="Times New Roman" w:hAnsi="Times New Roman" w:cs="Times New Roman"/>
        </w:rPr>
        <w:br/>
        <w:t>Grace’s reflection smiling on its own was one of the first chilling scenes Stacey envisioned for the book, and it remains a fan favorite for its creepiness.</w:t>
      </w:r>
    </w:p>
    <w:p w14:paraId="0BECFD2B" w14:textId="77777777" w:rsidR="00E82E33" w:rsidRPr="00E82E33" w:rsidRDefault="00E82E33" w:rsidP="00E82E3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82E33">
        <w:rPr>
          <w:rFonts w:ascii="Times New Roman" w:hAnsi="Times New Roman" w:cs="Times New Roman"/>
          <w:b/>
          <w:bCs/>
        </w:rPr>
        <w:t>Real-Life Fear</w:t>
      </w:r>
      <w:r w:rsidRPr="00E82E33">
        <w:rPr>
          <w:rFonts w:ascii="Times New Roman" w:hAnsi="Times New Roman" w:cs="Times New Roman"/>
        </w:rPr>
        <w:br/>
        <w:t xml:space="preserve">The concept of reflections behaving independently is rooted in the psychological phenomenon called </w:t>
      </w:r>
      <w:r w:rsidRPr="00E82E33">
        <w:rPr>
          <w:rFonts w:ascii="Times New Roman" w:hAnsi="Times New Roman" w:cs="Times New Roman"/>
          <w:i/>
          <w:iCs/>
        </w:rPr>
        <w:t>Capgras delusion</w:t>
      </w:r>
      <w:r w:rsidRPr="00E82E33">
        <w:rPr>
          <w:rFonts w:ascii="Times New Roman" w:hAnsi="Times New Roman" w:cs="Times New Roman"/>
        </w:rPr>
        <w:t>, where someone believes a mirror image is a duplicate or impostor.</w:t>
      </w:r>
    </w:p>
    <w:p w14:paraId="1DB916B7" w14:textId="77777777" w:rsidR="00E82E33" w:rsidRPr="00E82E33" w:rsidRDefault="00E82E33" w:rsidP="00E82E3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82E33">
        <w:rPr>
          <w:rFonts w:ascii="Times New Roman" w:hAnsi="Times New Roman" w:cs="Times New Roman"/>
          <w:b/>
          <w:bCs/>
        </w:rPr>
        <w:t>Zoey’s Character</w:t>
      </w:r>
      <w:r w:rsidRPr="00E82E33">
        <w:rPr>
          <w:rFonts w:ascii="Times New Roman" w:hAnsi="Times New Roman" w:cs="Times New Roman"/>
        </w:rPr>
        <w:br/>
        <w:t>Zoey, Grace’s loyal and brave best friend, was modeled after Stacey’s childhood friend, who always stood by her during challenging times.</w:t>
      </w:r>
    </w:p>
    <w:p w14:paraId="60A937E1" w14:textId="77777777" w:rsidR="00E82E33" w:rsidRPr="00E82E33" w:rsidRDefault="00E82E33" w:rsidP="00E82E3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82E33">
        <w:rPr>
          <w:rFonts w:ascii="Times New Roman" w:hAnsi="Times New Roman" w:cs="Times New Roman"/>
          <w:b/>
          <w:bCs/>
        </w:rPr>
        <w:t>The Name Grace</w:t>
      </w:r>
      <w:r w:rsidRPr="00E82E33">
        <w:rPr>
          <w:rFonts w:ascii="Times New Roman" w:hAnsi="Times New Roman" w:cs="Times New Roman"/>
        </w:rPr>
        <w:br/>
        <w:t>Grace’s name symbolizes her inner strength and resilience, even as she faces the terrifying reflection. It’s also a subtle nod to the idea of "grace under pressure."</w:t>
      </w:r>
    </w:p>
    <w:p w14:paraId="56D1A4EE" w14:textId="77777777" w:rsidR="00E82E33" w:rsidRPr="00E82E33" w:rsidRDefault="00E82E33" w:rsidP="00E82E3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82E33">
        <w:rPr>
          <w:rFonts w:ascii="Times New Roman" w:hAnsi="Times New Roman" w:cs="Times New Roman"/>
          <w:b/>
          <w:bCs/>
        </w:rPr>
        <w:t>Hidden Clues</w:t>
      </w:r>
      <w:r w:rsidRPr="00E82E33">
        <w:rPr>
          <w:rFonts w:ascii="Times New Roman" w:hAnsi="Times New Roman" w:cs="Times New Roman"/>
        </w:rPr>
        <w:br/>
        <w:t>If you reread the book, you’ll notice small hints and foreshadowing about the reflection’s growing strength—especially in how Grace begins to feel weaker during the day.</w:t>
      </w:r>
    </w:p>
    <w:p w14:paraId="43B11168" w14:textId="77777777" w:rsidR="00E82E33" w:rsidRPr="00E82E33" w:rsidRDefault="00E82E33" w:rsidP="00E82E3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82E33">
        <w:rPr>
          <w:rFonts w:ascii="Times New Roman" w:hAnsi="Times New Roman" w:cs="Times New Roman"/>
          <w:b/>
          <w:bCs/>
        </w:rPr>
        <w:t>The Final Scene’s Inspiration</w:t>
      </w:r>
      <w:r w:rsidRPr="00E82E33">
        <w:rPr>
          <w:rFonts w:ascii="Times New Roman" w:hAnsi="Times New Roman" w:cs="Times New Roman"/>
        </w:rPr>
        <w:br/>
        <w:t>The climactic moments with Grace and Zoey battling the reflection were inspired by a mix of Stacey’s love for escape room challenges and action-packed horror movies.</w:t>
      </w:r>
    </w:p>
    <w:p w14:paraId="7AF59F8A" w14:textId="77777777" w:rsidR="00E82E33" w:rsidRPr="00E82E33" w:rsidRDefault="00E82E33" w:rsidP="00E82E3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82E33">
        <w:rPr>
          <w:rFonts w:ascii="Times New Roman" w:hAnsi="Times New Roman" w:cs="Times New Roman"/>
          <w:b/>
          <w:bCs/>
        </w:rPr>
        <w:t>The Epilogue’s Twist</w:t>
      </w:r>
      <w:r w:rsidRPr="00E82E33">
        <w:rPr>
          <w:rFonts w:ascii="Times New Roman" w:hAnsi="Times New Roman" w:cs="Times New Roman"/>
        </w:rPr>
        <w:br/>
        <w:t>The idea for the epilogue, where Zoey suspects something is off about Grace, came to Stacey in a dream. It wasn’t part of the original outline but was added to leave readers questioning what’s real.</w:t>
      </w:r>
    </w:p>
    <w:p w14:paraId="3BF66C64" w14:textId="77777777" w:rsidR="00E82E33" w:rsidRPr="00E82E33" w:rsidRDefault="00E82E33" w:rsidP="00E82E3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82E33">
        <w:rPr>
          <w:rFonts w:ascii="Times New Roman" w:hAnsi="Times New Roman" w:cs="Times New Roman"/>
          <w:b/>
          <w:bCs/>
        </w:rPr>
        <w:lastRenderedPageBreak/>
        <w:t>Interactive Window Activity</w:t>
      </w:r>
      <w:r w:rsidRPr="00E82E33">
        <w:rPr>
          <w:rFonts w:ascii="Times New Roman" w:hAnsi="Times New Roman" w:cs="Times New Roman"/>
        </w:rPr>
        <w:br/>
        <w:t xml:space="preserve">On the companion website, there’s an exclusive </w:t>
      </w:r>
      <w:r w:rsidRPr="00E82E33">
        <w:rPr>
          <w:rFonts w:ascii="Times New Roman" w:hAnsi="Times New Roman" w:cs="Times New Roman"/>
          <w:i/>
          <w:iCs/>
        </w:rPr>
        <w:t>Vanishing Window</w:t>
      </w:r>
      <w:r w:rsidRPr="00E82E33">
        <w:rPr>
          <w:rFonts w:ascii="Times New Roman" w:hAnsi="Times New Roman" w:cs="Times New Roman"/>
        </w:rPr>
        <w:t xml:space="preserve"> </w:t>
      </w:r>
      <w:proofErr w:type="gramStart"/>
      <w:r w:rsidRPr="00E82E33">
        <w:rPr>
          <w:rFonts w:ascii="Times New Roman" w:hAnsi="Times New Roman" w:cs="Times New Roman"/>
        </w:rPr>
        <w:t>mini-game</w:t>
      </w:r>
      <w:proofErr w:type="gramEnd"/>
      <w:r w:rsidRPr="00E82E33">
        <w:rPr>
          <w:rFonts w:ascii="Times New Roman" w:hAnsi="Times New Roman" w:cs="Times New Roman"/>
        </w:rPr>
        <w:t xml:space="preserve"> where you can "trap" the reflection by solving puzzles inspired by the story’s events.</w:t>
      </w:r>
    </w:p>
    <w:p w14:paraId="77A90A85" w14:textId="3402038E" w:rsidR="00E82E33" w:rsidRPr="00E82E33" w:rsidRDefault="00E82E33" w:rsidP="00E82E33">
      <w:pPr>
        <w:rPr>
          <w:rFonts w:ascii="Times New Roman" w:hAnsi="Times New Roman" w:cs="Times New Roman"/>
        </w:rPr>
      </w:pPr>
      <w:r w:rsidRPr="00E82E33">
        <w:rPr>
          <w:rFonts w:ascii="Times New Roman" w:hAnsi="Times New Roman" w:cs="Times New Roman"/>
          <w:b/>
          <w:bCs/>
        </w:rPr>
        <w:t>Explore More Fun Content:</w:t>
      </w:r>
      <w:r w:rsidRPr="00E82E33">
        <w:rPr>
          <w:rFonts w:ascii="Times New Roman" w:hAnsi="Times New Roman" w:cs="Times New Roman"/>
        </w:rPr>
        <w:t xml:space="preserve"> Don’t forget to visit the companion site for puzzles</w:t>
      </w:r>
      <w:r w:rsidRPr="00E82E33">
        <w:rPr>
          <w:rFonts w:ascii="Times New Roman" w:hAnsi="Times New Roman" w:cs="Times New Roman"/>
        </w:rPr>
        <w:t xml:space="preserve">, activities, </w:t>
      </w:r>
      <w:r w:rsidRPr="00E82E33">
        <w:rPr>
          <w:rFonts w:ascii="Times New Roman" w:hAnsi="Times New Roman" w:cs="Times New Roman"/>
        </w:rPr>
        <w:t xml:space="preserve">and more insights into </w:t>
      </w:r>
      <w:r w:rsidRPr="00E82E33">
        <w:rPr>
          <w:rFonts w:ascii="Times New Roman" w:hAnsi="Times New Roman" w:cs="Times New Roman"/>
          <w:i/>
          <w:iCs/>
        </w:rPr>
        <w:t>The Haunted Chronicles</w:t>
      </w:r>
      <w:r w:rsidRPr="00E82E33">
        <w:rPr>
          <w:rFonts w:ascii="Times New Roman" w:hAnsi="Times New Roman" w:cs="Times New Roman"/>
        </w:rPr>
        <w:t>!</w:t>
      </w:r>
    </w:p>
    <w:p w14:paraId="5287DBC8" w14:textId="77777777" w:rsidR="00E82E33" w:rsidRPr="00E82E33" w:rsidRDefault="00E82E33">
      <w:pPr>
        <w:rPr>
          <w:rFonts w:ascii="Times New Roman" w:hAnsi="Times New Roman" w:cs="Times New Roman"/>
        </w:rPr>
      </w:pPr>
    </w:p>
    <w:sectPr w:rsidR="00E82E33" w:rsidRPr="00E82E33" w:rsidSect="00E82E33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C5675"/>
    <w:multiLevelType w:val="multilevel"/>
    <w:tmpl w:val="16DA0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491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33"/>
    <w:rsid w:val="00801FA2"/>
    <w:rsid w:val="00E8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."/>
  <w:listSeparator w:val=","/>
  <w14:docId w14:val="78AF6012"/>
  <w15:chartTrackingRefBased/>
  <w15:docId w15:val="{45630659-5AE5-4E36-8BCE-3C379E52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2E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E33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2E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2E33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2E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2E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2E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2E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E33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E33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E33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2E33"/>
    <w:rPr>
      <w:rFonts w:eastAsiaTheme="majorEastAsia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2E33"/>
    <w:rPr>
      <w:rFonts w:eastAsiaTheme="majorEastAsia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2E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2E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2E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2E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2E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2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2E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2E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2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2E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2E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2E33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2E33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2E33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2E33"/>
    <w:rPr>
      <w:b/>
      <w:bCs/>
      <w:smallCaps/>
      <w:color w:val="374C8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Bottone</dc:creator>
  <cp:keywords/>
  <dc:description/>
  <cp:lastModifiedBy>Stacey Bottone</cp:lastModifiedBy>
  <cp:revision>1</cp:revision>
  <dcterms:created xsi:type="dcterms:W3CDTF">2025-01-02T01:03:00Z</dcterms:created>
  <dcterms:modified xsi:type="dcterms:W3CDTF">2025-01-02T01:09:00Z</dcterms:modified>
</cp:coreProperties>
</file>