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583A5AC6" w14:textId="77777777" w:rsidR="0038369B" w:rsidRPr="00AE75B1" w:rsidRDefault="0038369B" w:rsidP="00AE75B1">
      <w:pPr>
        <w:jc w:val="center"/>
        <w:rPr>
          <w:rFonts w:ascii="Times New Roman" w:hAnsi="Times New Roman" w:cs="Times New Roman"/>
          <w:b/>
          <w:bCs/>
          <w:sz w:val="28"/>
          <w:szCs w:val="28"/>
        </w:rPr>
      </w:pPr>
      <w:r w:rsidRPr="00AE75B1">
        <w:rPr>
          <w:rFonts w:ascii="Times New Roman" w:hAnsi="Times New Roman" w:cs="Times New Roman"/>
          <w:b/>
          <w:bCs/>
          <w:sz w:val="28"/>
          <w:szCs w:val="28"/>
        </w:rPr>
        <w:t>Escape Room Activity: The Cursed Carnival</w:t>
      </w:r>
    </w:p>
    <w:p w14:paraId="75962BCE" w14:textId="77777777" w:rsidR="00AE75B1" w:rsidRPr="00AE75B1" w:rsidRDefault="0038369B" w:rsidP="00AE75B1">
      <w:pPr>
        <w:jc w:val="center"/>
        <w:rPr>
          <w:rFonts w:ascii="Times New Roman" w:hAnsi="Times New Roman" w:cs="Times New Roman"/>
          <w:b/>
          <w:bCs/>
          <w:sz w:val="28"/>
          <w:szCs w:val="28"/>
        </w:rPr>
      </w:pPr>
      <w:r w:rsidRPr="00AE75B1">
        <w:rPr>
          <w:rFonts w:ascii="Times New Roman" w:hAnsi="Times New Roman" w:cs="Times New Roman"/>
          <w:b/>
          <w:bCs/>
          <w:i/>
          <w:iCs/>
          <w:sz w:val="28"/>
          <w:szCs w:val="28"/>
        </w:rPr>
        <w:t>The Haunted Chronicles</w:t>
      </w:r>
      <w:r w:rsidRPr="00AE75B1">
        <w:rPr>
          <w:rFonts w:ascii="Times New Roman" w:hAnsi="Times New Roman" w:cs="Times New Roman"/>
          <w:sz w:val="28"/>
          <w:szCs w:val="28"/>
        </w:rPr>
        <w:br/>
      </w:r>
    </w:p>
    <w:p w14:paraId="51B94F5F" w14:textId="66521255" w:rsidR="0038369B" w:rsidRPr="0098611A" w:rsidRDefault="0098611A" w:rsidP="00AE75B1">
      <w:pPr>
        <w:rPr>
          <w:rFonts w:ascii="Times New Roman" w:hAnsi="Times New Roman" w:cs="Times New Roman"/>
        </w:rPr>
      </w:pPr>
      <w:r w:rsidRPr="0098611A">
        <w:rPr>
          <w:rFonts w:ascii="Times New Roman" w:hAnsi="Times New Roman" w:cs="Times New Roman"/>
          <w:b/>
          <w:bCs/>
        </w:rPr>
        <w:t>Age</w:t>
      </w:r>
      <w:r w:rsidR="0038369B" w:rsidRPr="0098611A">
        <w:rPr>
          <w:rFonts w:ascii="Times New Roman" w:hAnsi="Times New Roman" w:cs="Times New Roman"/>
          <w:b/>
          <w:bCs/>
        </w:rPr>
        <w:t xml:space="preserve"> Level:</w:t>
      </w:r>
      <w:r w:rsidR="0038369B" w:rsidRPr="0098611A">
        <w:rPr>
          <w:rFonts w:ascii="Times New Roman" w:hAnsi="Times New Roman" w:cs="Times New Roman"/>
        </w:rPr>
        <w:t xml:space="preserve"> </w:t>
      </w:r>
      <w:r w:rsidRPr="0098611A">
        <w:rPr>
          <w:rFonts w:ascii="Times New Roman" w:hAnsi="Times New Roman" w:cs="Times New Roman"/>
        </w:rPr>
        <w:t>9 – 13 years</w:t>
      </w:r>
      <w:r w:rsidR="0038369B" w:rsidRPr="0098611A">
        <w:rPr>
          <w:rFonts w:ascii="Times New Roman" w:hAnsi="Times New Roman" w:cs="Times New Roman"/>
        </w:rPr>
        <w:br/>
      </w:r>
      <w:r w:rsidR="0038369B" w:rsidRPr="0098611A">
        <w:rPr>
          <w:rFonts w:ascii="Times New Roman" w:hAnsi="Times New Roman" w:cs="Times New Roman"/>
          <w:b/>
          <w:bCs/>
        </w:rPr>
        <w:t>Duration:</w:t>
      </w:r>
      <w:r w:rsidR="0038369B" w:rsidRPr="0098611A">
        <w:rPr>
          <w:rFonts w:ascii="Times New Roman" w:hAnsi="Times New Roman" w:cs="Times New Roman"/>
        </w:rPr>
        <w:t xml:space="preserve"> 45–60 minutes</w:t>
      </w:r>
      <w:r w:rsidR="0038369B" w:rsidRPr="0098611A">
        <w:rPr>
          <w:rFonts w:ascii="Times New Roman" w:hAnsi="Times New Roman" w:cs="Times New Roman"/>
        </w:rPr>
        <w:br/>
      </w:r>
      <w:r w:rsidR="0038369B" w:rsidRPr="0098611A">
        <w:rPr>
          <w:rFonts w:ascii="Times New Roman" w:hAnsi="Times New Roman" w:cs="Times New Roman"/>
          <w:b/>
          <w:bCs/>
        </w:rPr>
        <w:t>Group Size:</w:t>
      </w:r>
      <w:r w:rsidR="0038369B" w:rsidRPr="0098611A">
        <w:rPr>
          <w:rFonts w:ascii="Times New Roman" w:hAnsi="Times New Roman" w:cs="Times New Roman"/>
        </w:rPr>
        <w:t xml:space="preserve"> 3–5 students per group</w:t>
      </w:r>
      <w:r w:rsidR="0038369B" w:rsidRPr="0098611A">
        <w:rPr>
          <w:rFonts w:ascii="Times New Roman" w:hAnsi="Times New Roman" w:cs="Times New Roman"/>
        </w:rPr>
        <w:br/>
      </w:r>
      <w:r w:rsidR="0038369B" w:rsidRPr="0098611A">
        <w:rPr>
          <w:rFonts w:ascii="Times New Roman" w:hAnsi="Times New Roman" w:cs="Times New Roman"/>
          <w:b/>
          <w:bCs/>
        </w:rPr>
        <w:t>Objective:</w:t>
      </w:r>
      <w:r w:rsidR="0038369B" w:rsidRPr="0098611A">
        <w:rPr>
          <w:rFonts w:ascii="Times New Roman" w:hAnsi="Times New Roman" w:cs="Times New Roman"/>
        </w:rPr>
        <w:t xml:space="preserve"> Students must work together to solve a series of puzzles related to the novel </w:t>
      </w:r>
      <w:r w:rsidR="0038369B" w:rsidRPr="0098611A">
        <w:rPr>
          <w:rFonts w:ascii="Times New Roman" w:hAnsi="Times New Roman" w:cs="Times New Roman"/>
          <w:i/>
          <w:iCs/>
        </w:rPr>
        <w:t>The Haunted Chronicles: The Cursed Carnival</w:t>
      </w:r>
      <w:r w:rsidR="0038369B" w:rsidRPr="0098611A">
        <w:rPr>
          <w:rFonts w:ascii="Times New Roman" w:hAnsi="Times New Roman" w:cs="Times New Roman"/>
        </w:rPr>
        <w:t xml:space="preserve"> and “escape” the carnival before time runs out. The activity reinforces reading comprehension, critical thinking, and problem-solving skills.</w:t>
      </w:r>
    </w:p>
    <w:p w14:paraId="4D26C980" w14:textId="77777777" w:rsidR="0038369B" w:rsidRPr="0098611A" w:rsidRDefault="00963F54" w:rsidP="0038369B">
      <w:pPr>
        <w:rPr>
          <w:rFonts w:ascii="Times New Roman" w:hAnsi="Times New Roman" w:cs="Times New Roman"/>
        </w:rPr>
      </w:pPr>
      <w:r w:rsidRPr="0098611A">
        <w:rPr>
          <w:rFonts w:ascii="Times New Roman" w:hAnsi="Times New Roman" w:cs="Times New Roman"/>
        </w:rPr>
        <w:pict w14:anchorId="12FDDE5E">
          <v:rect id="_x0000_i1025" style="width:0;height:1.5pt" o:hralign="center" o:hrstd="t" o:hr="t" fillcolor="#a0a0a0" stroked="f"/>
        </w:pict>
      </w:r>
    </w:p>
    <w:p w14:paraId="640D131B" w14:textId="77777777" w:rsidR="0038369B" w:rsidRPr="0098611A" w:rsidRDefault="0038369B" w:rsidP="0038369B">
      <w:pPr>
        <w:rPr>
          <w:rFonts w:ascii="Times New Roman" w:hAnsi="Times New Roman" w:cs="Times New Roman"/>
          <w:b/>
          <w:bCs/>
        </w:rPr>
      </w:pPr>
      <w:r w:rsidRPr="0098611A">
        <w:rPr>
          <w:rFonts w:ascii="Times New Roman" w:hAnsi="Times New Roman" w:cs="Times New Roman"/>
          <w:b/>
          <w:bCs/>
        </w:rPr>
        <w:t>Overview:</w:t>
      </w:r>
    </w:p>
    <w:p w14:paraId="64A2EA51" w14:textId="77777777" w:rsidR="0038369B" w:rsidRPr="0098611A" w:rsidRDefault="0038369B" w:rsidP="0038369B">
      <w:pPr>
        <w:rPr>
          <w:rFonts w:ascii="Times New Roman" w:hAnsi="Times New Roman" w:cs="Times New Roman"/>
        </w:rPr>
      </w:pPr>
      <w:r w:rsidRPr="0098611A">
        <w:rPr>
          <w:rFonts w:ascii="Times New Roman" w:hAnsi="Times New Roman" w:cs="Times New Roman"/>
        </w:rPr>
        <w:t>Students are trapped in the cursed carnival, and the only way out is to solve riddles, decipher clues, and unlock the secrets hidden in different carnival-themed stations. The escape room is designed to complement the story, but it can be enjoyed without prior knowledge of the book as well.</w:t>
      </w:r>
    </w:p>
    <w:p w14:paraId="59041AC3" w14:textId="77777777" w:rsidR="0038369B" w:rsidRPr="0098611A" w:rsidRDefault="0038369B" w:rsidP="0038369B">
      <w:pPr>
        <w:rPr>
          <w:rFonts w:ascii="Times New Roman" w:hAnsi="Times New Roman" w:cs="Times New Roman"/>
          <w:b/>
          <w:bCs/>
        </w:rPr>
      </w:pPr>
      <w:r w:rsidRPr="0098611A">
        <w:rPr>
          <w:rFonts w:ascii="Times New Roman" w:hAnsi="Times New Roman" w:cs="Times New Roman"/>
          <w:b/>
          <w:bCs/>
        </w:rPr>
        <w:t>Materials:</w:t>
      </w:r>
    </w:p>
    <w:p w14:paraId="0D8395EA" w14:textId="77777777" w:rsidR="0038369B" w:rsidRPr="0098611A" w:rsidRDefault="0038369B" w:rsidP="0038369B">
      <w:pPr>
        <w:numPr>
          <w:ilvl w:val="0"/>
          <w:numId w:val="1"/>
        </w:numPr>
        <w:rPr>
          <w:rFonts w:ascii="Times New Roman" w:hAnsi="Times New Roman" w:cs="Times New Roman"/>
        </w:rPr>
      </w:pPr>
      <w:r w:rsidRPr="0098611A">
        <w:rPr>
          <w:rFonts w:ascii="Times New Roman" w:hAnsi="Times New Roman" w:cs="Times New Roman"/>
        </w:rPr>
        <w:t>Printed puzzle sheets and clues (one set per group)</w:t>
      </w:r>
    </w:p>
    <w:p w14:paraId="0C1AFB24" w14:textId="77777777" w:rsidR="0038369B" w:rsidRPr="0098611A" w:rsidRDefault="0038369B" w:rsidP="0038369B">
      <w:pPr>
        <w:numPr>
          <w:ilvl w:val="0"/>
          <w:numId w:val="1"/>
        </w:numPr>
        <w:rPr>
          <w:rFonts w:ascii="Times New Roman" w:hAnsi="Times New Roman" w:cs="Times New Roman"/>
        </w:rPr>
      </w:pPr>
      <w:r w:rsidRPr="0098611A">
        <w:rPr>
          <w:rFonts w:ascii="Times New Roman" w:hAnsi="Times New Roman" w:cs="Times New Roman"/>
        </w:rPr>
        <w:t>Locks (combination or key, optional)</w:t>
      </w:r>
    </w:p>
    <w:p w14:paraId="02215259" w14:textId="77777777" w:rsidR="0038369B" w:rsidRPr="0098611A" w:rsidRDefault="0038369B" w:rsidP="0038369B">
      <w:pPr>
        <w:numPr>
          <w:ilvl w:val="0"/>
          <w:numId w:val="1"/>
        </w:numPr>
        <w:rPr>
          <w:rFonts w:ascii="Times New Roman" w:hAnsi="Times New Roman" w:cs="Times New Roman"/>
        </w:rPr>
      </w:pPr>
      <w:r w:rsidRPr="0098611A">
        <w:rPr>
          <w:rFonts w:ascii="Times New Roman" w:hAnsi="Times New Roman" w:cs="Times New Roman"/>
        </w:rPr>
        <w:t>Envelopes or boxes for clues</w:t>
      </w:r>
    </w:p>
    <w:p w14:paraId="5360D1A2" w14:textId="77777777" w:rsidR="0038369B" w:rsidRPr="0098611A" w:rsidRDefault="0038369B" w:rsidP="0038369B">
      <w:pPr>
        <w:numPr>
          <w:ilvl w:val="0"/>
          <w:numId w:val="1"/>
        </w:numPr>
        <w:rPr>
          <w:rFonts w:ascii="Times New Roman" w:hAnsi="Times New Roman" w:cs="Times New Roman"/>
        </w:rPr>
      </w:pPr>
      <w:r w:rsidRPr="0098611A">
        <w:rPr>
          <w:rFonts w:ascii="Times New Roman" w:hAnsi="Times New Roman" w:cs="Times New Roman"/>
        </w:rPr>
        <w:t>Carnival-themed decorations (optional for immersion)</w:t>
      </w:r>
    </w:p>
    <w:p w14:paraId="445721A0" w14:textId="77777777" w:rsidR="0038369B" w:rsidRPr="0098611A" w:rsidRDefault="0038369B" w:rsidP="0038369B">
      <w:pPr>
        <w:numPr>
          <w:ilvl w:val="0"/>
          <w:numId w:val="1"/>
        </w:numPr>
        <w:rPr>
          <w:rFonts w:ascii="Times New Roman" w:hAnsi="Times New Roman" w:cs="Times New Roman"/>
        </w:rPr>
      </w:pPr>
      <w:r w:rsidRPr="0098611A">
        <w:rPr>
          <w:rFonts w:ascii="Times New Roman" w:hAnsi="Times New Roman" w:cs="Times New Roman"/>
        </w:rPr>
        <w:t>Timer (digital or classroom clock)</w:t>
      </w:r>
    </w:p>
    <w:p w14:paraId="5DB1C593" w14:textId="77777777" w:rsidR="0038369B" w:rsidRPr="0098611A" w:rsidRDefault="0038369B" w:rsidP="0038369B">
      <w:pPr>
        <w:numPr>
          <w:ilvl w:val="0"/>
          <w:numId w:val="1"/>
        </w:numPr>
        <w:rPr>
          <w:rFonts w:ascii="Times New Roman" w:hAnsi="Times New Roman" w:cs="Times New Roman"/>
        </w:rPr>
      </w:pPr>
      <w:r w:rsidRPr="0098611A">
        <w:rPr>
          <w:rFonts w:ascii="Times New Roman" w:hAnsi="Times New Roman" w:cs="Times New Roman"/>
        </w:rPr>
        <w:t>Prizes or certificates for groups that "escape"</w:t>
      </w:r>
    </w:p>
    <w:p w14:paraId="07F57910" w14:textId="77777777" w:rsidR="0038369B" w:rsidRPr="0098611A" w:rsidRDefault="00963F54" w:rsidP="0038369B">
      <w:pPr>
        <w:rPr>
          <w:rFonts w:ascii="Times New Roman" w:hAnsi="Times New Roman" w:cs="Times New Roman"/>
        </w:rPr>
      </w:pPr>
      <w:r w:rsidRPr="0098611A">
        <w:rPr>
          <w:rFonts w:ascii="Times New Roman" w:hAnsi="Times New Roman" w:cs="Times New Roman"/>
        </w:rPr>
        <w:pict w14:anchorId="30487FA9">
          <v:rect id="_x0000_i1026" style="width:0;height:1.5pt" o:hralign="center" o:hrstd="t" o:hr="t" fillcolor="#a0a0a0" stroked="f"/>
        </w:pict>
      </w:r>
    </w:p>
    <w:p w14:paraId="6F321A6D" w14:textId="77777777" w:rsidR="0038369B" w:rsidRPr="0098611A" w:rsidRDefault="0038369B" w:rsidP="0038369B">
      <w:pPr>
        <w:rPr>
          <w:rFonts w:ascii="Times New Roman" w:hAnsi="Times New Roman" w:cs="Times New Roman"/>
          <w:b/>
          <w:bCs/>
        </w:rPr>
      </w:pPr>
      <w:r w:rsidRPr="0098611A">
        <w:rPr>
          <w:rFonts w:ascii="Times New Roman" w:hAnsi="Times New Roman" w:cs="Times New Roman"/>
          <w:b/>
          <w:bCs/>
        </w:rPr>
        <w:t>Escape Room Setup:</w:t>
      </w:r>
    </w:p>
    <w:p w14:paraId="702CA99A" w14:textId="77777777" w:rsidR="0038369B" w:rsidRPr="0098611A" w:rsidRDefault="0038369B" w:rsidP="0038369B">
      <w:pPr>
        <w:rPr>
          <w:rFonts w:ascii="Times New Roman" w:hAnsi="Times New Roman" w:cs="Times New Roman"/>
        </w:rPr>
      </w:pPr>
      <w:r w:rsidRPr="0098611A">
        <w:rPr>
          <w:rFonts w:ascii="Times New Roman" w:hAnsi="Times New Roman" w:cs="Times New Roman"/>
        </w:rPr>
        <w:t>Each station or puzzle represents a different part of the cursed carnival from the book. You can set up physical stations around the classroom or organize the activity through envelopes and boxes.</w:t>
      </w:r>
    </w:p>
    <w:p w14:paraId="7C736942" w14:textId="77777777" w:rsidR="0038369B" w:rsidRPr="0098611A" w:rsidRDefault="0038369B" w:rsidP="0038369B">
      <w:pPr>
        <w:numPr>
          <w:ilvl w:val="0"/>
          <w:numId w:val="2"/>
        </w:numPr>
        <w:rPr>
          <w:rFonts w:ascii="Times New Roman" w:hAnsi="Times New Roman" w:cs="Times New Roman"/>
        </w:rPr>
      </w:pPr>
      <w:r w:rsidRPr="0098611A">
        <w:rPr>
          <w:rFonts w:ascii="Times New Roman" w:hAnsi="Times New Roman" w:cs="Times New Roman"/>
          <w:b/>
          <w:bCs/>
        </w:rPr>
        <w:t>Introduction Story</w:t>
      </w:r>
      <w:r w:rsidRPr="0098611A">
        <w:rPr>
          <w:rFonts w:ascii="Times New Roman" w:hAnsi="Times New Roman" w:cs="Times New Roman"/>
        </w:rPr>
        <w:br/>
        <w:t>Read aloud to set the mood:</w:t>
      </w:r>
      <w:r w:rsidRPr="0098611A">
        <w:rPr>
          <w:rFonts w:ascii="Times New Roman" w:hAnsi="Times New Roman" w:cs="Times New Roman"/>
        </w:rPr>
        <w:br/>
        <w:t>"You and your friends are trapped in the cursed carnival, and the sinister ringmaster has given you one challenge: solve his twisted games before time runs out, or you’ll be trapped forever. Each clue will lead you to the next challenge, but only if you work together. Can you escape before the carnival claims you?"</w:t>
      </w:r>
    </w:p>
    <w:p w14:paraId="1BFCE8D6" w14:textId="77777777" w:rsidR="0038369B" w:rsidRPr="0098611A" w:rsidRDefault="0038369B" w:rsidP="0038369B">
      <w:pPr>
        <w:rPr>
          <w:rFonts w:ascii="Times New Roman" w:hAnsi="Times New Roman" w:cs="Times New Roman"/>
          <w:b/>
          <w:bCs/>
        </w:rPr>
      </w:pPr>
      <w:r w:rsidRPr="0098611A">
        <w:rPr>
          <w:rFonts w:ascii="Times New Roman" w:hAnsi="Times New Roman" w:cs="Times New Roman"/>
          <w:b/>
          <w:bCs/>
        </w:rPr>
        <w:t>Stations and Puzzles:</w:t>
      </w:r>
    </w:p>
    <w:p w14:paraId="507D2831" w14:textId="77777777" w:rsidR="0038369B" w:rsidRPr="0098611A" w:rsidRDefault="0038369B" w:rsidP="0038369B">
      <w:pPr>
        <w:rPr>
          <w:rFonts w:ascii="Times New Roman" w:hAnsi="Times New Roman" w:cs="Times New Roman"/>
          <w:b/>
          <w:bCs/>
        </w:rPr>
      </w:pPr>
      <w:r w:rsidRPr="0098611A">
        <w:rPr>
          <w:rFonts w:ascii="Times New Roman" w:hAnsi="Times New Roman" w:cs="Times New Roman"/>
          <w:b/>
          <w:bCs/>
        </w:rPr>
        <w:t>Station 1: The Ferris Wheel Cipher (Decoding Puzzle)</w:t>
      </w:r>
    </w:p>
    <w:p w14:paraId="6C7BC075" w14:textId="77777777" w:rsidR="0038369B" w:rsidRPr="0098611A" w:rsidRDefault="0038369B" w:rsidP="0038369B">
      <w:pPr>
        <w:rPr>
          <w:rFonts w:ascii="Times New Roman" w:hAnsi="Times New Roman" w:cs="Times New Roman"/>
        </w:rPr>
      </w:pPr>
      <w:r w:rsidRPr="0098611A">
        <w:rPr>
          <w:rFonts w:ascii="Times New Roman" w:hAnsi="Times New Roman" w:cs="Times New Roman"/>
          <w:b/>
          <w:bCs/>
        </w:rPr>
        <w:lastRenderedPageBreak/>
        <w:t>Clue:</w:t>
      </w:r>
      <w:r w:rsidRPr="0098611A">
        <w:rPr>
          <w:rFonts w:ascii="Times New Roman" w:hAnsi="Times New Roman" w:cs="Times New Roman"/>
        </w:rPr>
        <w:br/>
        <w:t>"You’ve boarded the Ferris Wheel, and the ride is spinning out of control. There’s a message hidden in the lights of the wheel. Can you decode it?"</w:t>
      </w:r>
    </w:p>
    <w:p w14:paraId="62932E7B" w14:textId="77777777" w:rsidR="0038369B" w:rsidRPr="0098611A" w:rsidRDefault="0038369B" w:rsidP="0038369B">
      <w:pPr>
        <w:rPr>
          <w:rFonts w:ascii="Times New Roman" w:hAnsi="Times New Roman" w:cs="Times New Roman"/>
        </w:rPr>
      </w:pPr>
      <w:r w:rsidRPr="0098611A">
        <w:rPr>
          <w:rFonts w:ascii="Times New Roman" w:hAnsi="Times New Roman" w:cs="Times New Roman"/>
          <w:b/>
          <w:bCs/>
        </w:rPr>
        <w:t>Puzzle:</w:t>
      </w:r>
      <w:r w:rsidRPr="0098611A">
        <w:rPr>
          <w:rFonts w:ascii="Times New Roman" w:hAnsi="Times New Roman" w:cs="Times New Roman"/>
        </w:rPr>
        <w:br/>
        <w:t>The first clue is written in a simple Caesar cipher (or a number shift code). For example, shift each letter of the message by 3. The encrypted message could be:</w:t>
      </w:r>
      <w:r w:rsidRPr="0098611A">
        <w:rPr>
          <w:rFonts w:ascii="Times New Roman" w:hAnsi="Times New Roman" w:cs="Times New Roman"/>
        </w:rPr>
        <w:br/>
        <w:t>“</w:t>
      </w:r>
      <w:proofErr w:type="spellStart"/>
      <w:r w:rsidRPr="0098611A">
        <w:rPr>
          <w:rFonts w:ascii="Times New Roman" w:hAnsi="Times New Roman" w:cs="Times New Roman"/>
        </w:rPr>
        <w:t>Vkwuqh</w:t>
      </w:r>
      <w:proofErr w:type="spellEnd"/>
      <w:r w:rsidRPr="0098611A">
        <w:rPr>
          <w:rFonts w:ascii="Times New Roman" w:hAnsi="Times New Roman" w:cs="Times New Roman"/>
        </w:rPr>
        <w:t xml:space="preserve"> </w:t>
      </w:r>
      <w:proofErr w:type="spellStart"/>
      <w:r w:rsidRPr="0098611A">
        <w:rPr>
          <w:rFonts w:ascii="Times New Roman" w:hAnsi="Times New Roman" w:cs="Times New Roman"/>
        </w:rPr>
        <w:t>lwqjvh</w:t>
      </w:r>
      <w:proofErr w:type="spellEnd"/>
      <w:r w:rsidRPr="0098611A">
        <w:rPr>
          <w:rFonts w:ascii="Times New Roman" w:hAnsi="Times New Roman" w:cs="Times New Roman"/>
        </w:rPr>
        <w:t xml:space="preserve">: </w:t>
      </w:r>
      <w:proofErr w:type="spellStart"/>
      <w:r w:rsidRPr="0098611A">
        <w:rPr>
          <w:rFonts w:ascii="Times New Roman" w:hAnsi="Times New Roman" w:cs="Times New Roman"/>
        </w:rPr>
        <w:t>Oofz</w:t>
      </w:r>
      <w:proofErr w:type="spellEnd"/>
      <w:r w:rsidRPr="0098611A">
        <w:rPr>
          <w:rFonts w:ascii="Times New Roman" w:hAnsi="Times New Roman" w:cs="Times New Roman"/>
        </w:rPr>
        <w:t xml:space="preserve"> </w:t>
      </w:r>
      <w:proofErr w:type="spellStart"/>
      <w:r w:rsidRPr="0098611A">
        <w:rPr>
          <w:rFonts w:ascii="Times New Roman" w:hAnsi="Times New Roman" w:cs="Times New Roman"/>
        </w:rPr>
        <w:t>tf</w:t>
      </w:r>
      <w:proofErr w:type="spellEnd"/>
      <w:r w:rsidRPr="0098611A">
        <w:rPr>
          <w:rFonts w:ascii="Times New Roman" w:hAnsi="Times New Roman" w:cs="Times New Roman"/>
        </w:rPr>
        <w:t xml:space="preserve"> </w:t>
      </w:r>
      <w:proofErr w:type="spellStart"/>
      <w:r w:rsidRPr="0098611A">
        <w:rPr>
          <w:rFonts w:ascii="Times New Roman" w:hAnsi="Times New Roman" w:cs="Times New Roman"/>
        </w:rPr>
        <w:t>fwg</w:t>
      </w:r>
      <w:proofErr w:type="spellEnd"/>
      <w:r w:rsidRPr="0098611A">
        <w:rPr>
          <w:rFonts w:ascii="Times New Roman" w:hAnsi="Times New Roman" w:cs="Times New Roman"/>
        </w:rPr>
        <w:t xml:space="preserve"> </w:t>
      </w:r>
      <w:proofErr w:type="spellStart"/>
      <w:r w:rsidRPr="0098611A">
        <w:rPr>
          <w:rFonts w:ascii="Times New Roman" w:hAnsi="Times New Roman" w:cs="Times New Roman"/>
        </w:rPr>
        <w:t>vkwudw</w:t>
      </w:r>
      <w:proofErr w:type="spellEnd"/>
      <w:r w:rsidRPr="0098611A">
        <w:rPr>
          <w:rFonts w:ascii="Times New Roman" w:hAnsi="Times New Roman" w:cs="Times New Roman"/>
        </w:rPr>
        <w:t xml:space="preserve"> </w:t>
      </w:r>
      <w:proofErr w:type="spellStart"/>
      <w:r w:rsidRPr="0098611A">
        <w:rPr>
          <w:rFonts w:ascii="Times New Roman" w:hAnsi="Times New Roman" w:cs="Times New Roman"/>
        </w:rPr>
        <w:t>uif</w:t>
      </w:r>
      <w:proofErr w:type="spellEnd"/>
      <w:r w:rsidRPr="0098611A">
        <w:rPr>
          <w:rFonts w:ascii="Times New Roman" w:hAnsi="Times New Roman" w:cs="Times New Roman"/>
        </w:rPr>
        <w:t xml:space="preserve"> </w:t>
      </w:r>
      <w:proofErr w:type="spellStart"/>
      <w:r w:rsidRPr="0098611A">
        <w:rPr>
          <w:rFonts w:ascii="Times New Roman" w:hAnsi="Times New Roman" w:cs="Times New Roman"/>
        </w:rPr>
        <w:t>ovncfst</w:t>
      </w:r>
      <w:proofErr w:type="spellEnd"/>
      <w:r w:rsidRPr="0098611A">
        <w:rPr>
          <w:rFonts w:ascii="Times New Roman" w:hAnsi="Times New Roman" w:cs="Times New Roman"/>
        </w:rPr>
        <w:t xml:space="preserve">. </w:t>
      </w:r>
      <w:proofErr w:type="spellStart"/>
      <w:r w:rsidRPr="0098611A">
        <w:rPr>
          <w:rFonts w:ascii="Times New Roman" w:hAnsi="Times New Roman" w:cs="Times New Roman"/>
        </w:rPr>
        <w:t>Efbez</w:t>
      </w:r>
      <w:proofErr w:type="spellEnd"/>
      <w:r w:rsidRPr="0098611A">
        <w:rPr>
          <w:rFonts w:ascii="Times New Roman" w:hAnsi="Times New Roman" w:cs="Times New Roman"/>
        </w:rPr>
        <w:t xml:space="preserve"> </w:t>
      </w:r>
      <w:proofErr w:type="spellStart"/>
      <w:r w:rsidRPr="0098611A">
        <w:rPr>
          <w:rFonts w:ascii="Times New Roman" w:hAnsi="Times New Roman" w:cs="Times New Roman"/>
        </w:rPr>
        <w:t>dpnqmfuf</w:t>
      </w:r>
      <w:proofErr w:type="spellEnd"/>
      <w:r w:rsidRPr="0098611A">
        <w:rPr>
          <w:rFonts w:ascii="Times New Roman" w:hAnsi="Times New Roman" w:cs="Times New Roman"/>
        </w:rPr>
        <w:t>!”</w:t>
      </w:r>
      <w:r w:rsidRPr="0098611A">
        <w:rPr>
          <w:rFonts w:ascii="Times New Roman" w:hAnsi="Times New Roman" w:cs="Times New Roman"/>
        </w:rPr>
        <w:br/>
        <w:t>The decoded message would read:</w:t>
      </w:r>
      <w:r w:rsidRPr="0098611A">
        <w:rPr>
          <w:rFonts w:ascii="Times New Roman" w:hAnsi="Times New Roman" w:cs="Times New Roman"/>
        </w:rPr>
        <w:br/>
        <w:t>“Find the next clue: Look to the twisted rides. Ready complete!”</w:t>
      </w:r>
    </w:p>
    <w:p w14:paraId="436B06C4" w14:textId="77777777" w:rsidR="0038369B" w:rsidRPr="0098611A" w:rsidRDefault="0038369B" w:rsidP="0038369B">
      <w:pPr>
        <w:rPr>
          <w:rFonts w:ascii="Times New Roman" w:hAnsi="Times New Roman" w:cs="Times New Roman"/>
        </w:rPr>
      </w:pPr>
      <w:r w:rsidRPr="0098611A">
        <w:rPr>
          <w:rFonts w:ascii="Times New Roman" w:hAnsi="Times New Roman" w:cs="Times New Roman"/>
          <w:b/>
          <w:bCs/>
        </w:rPr>
        <w:t>Solution:</w:t>
      </w:r>
      <w:r w:rsidRPr="0098611A">
        <w:rPr>
          <w:rFonts w:ascii="Times New Roman" w:hAnsi="Times New Roman" w:cs="Times New Roman"/>
        </w:rPr>
        <w:br/>
        <w:t>Students need to decode the cipher to find out where the next clue is hidden. The answer leads them to the Twisted Rides station.</w:t>
      </w:r>
    </w:p>
    <w:p w14:paraId="7BEF5E1F" w14:textId="77777777" w:rsidR="0038369B" w:rsidRPr="0098611A" w:rsidRDefault="00963F54" w:rsidP="0038369B">
      <w:pPr>
        <w:rPr>
          <w:rFonts w:ascii="Times New Roman" w:hAnsi="Times New Roman" w:cs="Times New Roman"/>
        </w:rPr>
      </w:pPr>
      <w:r w:rsidRPr="0098611A">
        <w:rPr>
          <w:rFonts w:ascii="Times New Roman" w:hAnsi="Times New Roman" w:cs="Times New Roman"/>
        </w:rPr>
        <w:pict w14:anchorId="5059D61A">
          <v:rect id="_x0000_i1028" style="width:0;height:1.5pt" o:hralign="center" o:hrstd="t" o:hr="t" fillcolor="#a0a0a0" stroked="f"/>
        </w:pict>
      </w:r>
    </w:p>
    <w:p w14:paraId="28FAD20F" w14:textId="77777777" w:rsidR="0038369B" w:rsidRPr="0098611A" w:rsidRDefault="0038369B" w:rsidP="0038369B">
      <w:pPr>
        <w:rPr>
          <w:rFonts w:ascii="Times New Roman" w:hAnsi="Times New Roman" w:cs="Times New Roman"/>
          <w:b/>
          <w:bCs/>
        </w:rPr>
      </w:pPr>
      <w:r w:rsidRPr="0098611A">
        <w:rPr>
          <w:rFonts w:ascii="Times New Roman" w:hAnsi="Times New Roman" w:cs="Times New Roman"/>
          <w:b/>
          <w:bCs/>
        </w:rPr>
        <w:t>Station 2: Twisted Rides Riddle (Riddle Puzzle)</w:t>
      </w:r>
    </w:p>
    <w:p w14:paraId="39595A99" w14:textId="77777777" w:rsidR="0038369B" w:rsidRPr="0098611A" w:rsidRDefault="0038369B" w:rsidP="0038369B">
      <w:pPr>
        <w:rPr>
          <w:rFonts w:ascii="Times New Roman" w:hAnsi="Times New Roman" w:cs="Times New Roman"/>
        </w:rPr>
      </w:pPr>
      <w:r w:rsidRPr="0098611A">
        <w:rPr>
          <w:rFonts w:ascii="Times New Roman" w:hAnsi="Times New Roman" w:cs="Times New Roman"/>
          <w:b/>
          <w:bCs/>
        </w:rPr>
        <w:t>Clue:</w:t>
      </w:r>
      <w:r w:rsidRPr="0098611A">
        <w:rPr>
          <w:rFonts w:ascii="Times New Roman" w:hAnsi="Times New Roman" w:cs="Times New Roman"/>
        </w:rPr>
        <w:br/>
        <w:t>"Welcome to the Twisted Rides. The carnival’s rides hold strange secrets. Solve this riddle to continue your journey."</w:t>
      </w:r>
    </w:p>
    <w:p w14:paraId="33F56E8F" w14:textId="77777777" w:rsidR="0038369B" w:rsidRPr="0098611A" w:rsidRDefault="0038369B" w:rsidP="0038369B">
      <w:pPr>
        <w:rPr>
          <w:rFonts w:ascii="Times New Roman" w:hAnsi="Times New Roman" w:cs="Times New Roman"/>
        </w:rPr>
      </w:pPr>
      <w:r w:rsidRPr="0098611A">
        <w:rPr>
          <w:rFonts w:ascii="Times New Roman" w:hAnsi="Times New Roman" w:cs="Times New Roman"/>
          <w:b/>
          <w:bCs/>
        </w:rPr>
        <w:t>Riddle:</w:t>
      </w:r>
      <w:r w:rsidRPr="0098611A">
        <w:rPr>
          <w:rFonts w:ascii="Times New Roman" w:hAnsi="Times New Roman" w:cs="Times New Roman"/>
        </w:rPr>
        <w:br/>
        <w:t>"I can be tall, short, fast, or slow,</w:t>
      </w:r>
      <w:r w:rsidRPr="0098611A">
        <w:rPr>
          <w:rFonts w:ascii="Times New Roman" w:hAnsi="Times New Roman" w:cs="Times New Roman"/>
        </w:rPr>
        <w:br/>
        <w:t>But my purpose is clear wherever I go.</w:t>
      </w:r>
      <w:r w:rsidRPr="0098611A">
        <w:rPr>
          <w:rFonts w:ascii="Times New Roman" w:hAnsi="Times New Roman" w:cs="Times New Roman"/>
        </w:rPr>
        <w:br/>
        <w:t>I thrill and excite, make hearts beat fast,</w:t>
      </w:r>
      <w:r w:rsidRPr="0098611A">
        <w:rPr>
          <w:rFonts w:ascii="Times New Roman" w:hAnsi="Times New Roman" w:cs="Times New Roman"/>
        </w:rPr>
        <w:br/>
        <w:t>And when I stop, you’ve had a blast.</w:t>
      </w:r>
      <w:r w:rsidRPr="0098611A">
        <w:rPr>
          <w:rFonts w:ascii="Times New Roman" w:hAnsi="Times New Roman" w:cs="Times New Roman"/>
        </w:rPr>
        <w:br/>
        <w:t>What am I?"</w:t>
      </w:r>
    </w:p>
    <w:p w14:paraId="699F28A8" w14:textId="77777777" w:rsidR="0038369B" w:rsidRPr="0098611A" w:rsidRDefault="0038369B" w:rsidP="0038369B">
      <w:pPr>
        <w:rPr>
          <w:rFonts w:ascii="Times New Roman" w:hAnsi="Times New Roman" w:cs="Times New Roman"/>
        </w:rPr>
      </w:pPr>
      <w:r w:rsidRPr="0098611A">
        <w:rPr>
          <w:rFonts w:ascii="Times New Roman" w:hAnsi="Times New Roman" w:cs="Times New Roman"/>
          <w:b/>
          <w:bCs/>
        </w:rPr>
        <w:t>Answer:</w:t>
      </w:r>
      <w:r w:rsidRPr="0098611A">
        <w:rPr>
          <w:rFonts w:ascii="Times New Roman" w:hAnsi="Times New Roman" w:cs="Times New Roman"/>
        </w:rPr>
        <w:br/>
        <w:t>A ride. Once students guess the answer, they can move on to the next challenge.</w:t>
      </w:r>
    </w:p>
    <w:p w14:paraId="19E7A487" w14:textId="77777777" w:rsidR="0038369B" w:rsidRPr="0098611A" w:rsidRDefault="00963F54" w:rsidP="0038369B">
      <w:pPr>
        <w:rPr>
          <w:rFonts w:ascii="Times New Roman" w:hAnsi="Times New Roman" w:cs="Times New Roman"/>
        </w:rPr>
      </w:pPr>
      <w:r w:rsidRPr="0098611A">
        <w:rPr>
          <w:rFonts w:ascii="Times New Roman" w:hAnsi="Times New Roman" w:cs="Times New Roman"/>
        </w:rPr>
        <w:pict w14:anchorId="2177751F">
          <v:rect id="_x0000_i1029" style="width:0;height:1.5pt" o:hralign="center" o:hrstd="t" o:hr="t" fillcolor="#a0a0a0" stroked="f"/>
        </w:pict>
      </w:r>
    </w:p>
    <w:p w14:paraId="669F8D4E" w14:textId="77777777" w:rsidR="0038369B" w:rsidRPr="0098611A" w:rsidRDefault="0038369B" w:rsidP="0038369B">
      <w:pPr>
        <w:rPr>
          <w:rFonts w:ascii="Times New Roman" w:hAnsi="Times New Roman" w:cs="Times New Roman"/>
          <w:b/>
          <w:bCs/>
        </w:rPr>
      </w:pPr>
      <w:r w:rsidRPr="0098611A">
        <w:rPr>
          <w:rFonts w:ascii="Times New Roman" w:hAnsi="Times New Roman" w:cs="Times New Roman"/>
          <w:b/>
          <w:bCs/>
        </w:rPr>
        <w:t>Station 3: The Hall of Mirrors (Visual Puzzle)</w:t>
      </w:r>
    </w:p>
    <w:p w14:paraId="11FCE75E" w14:textId="77777777" w:rsidR="0038369B" w:rsidRPr="0098611A" w:rsidRDefault="0038369B" w:rsidP="0038369B">
      <w:pPr>
        <w:rPr>
          <w:rFonts w:ascii="Times New Roman" w:hAnsi="Times New Roman" w:cs="Times New Roman"/>
        </w:rPr>
      </w:pPr>
      <w:r w:rsidRPr="0098611A">
        <w:rPr>
          <w:rFonts w:ascii="Times New Roman" w:hAnsi="Times New Roman" w:cs="Times New Roman"/>
          <w:b/>
          <w:bCs/>
        </w:rPr>
        <w:t>Clue:</w:t>
      </w:r>
      <w:r w:rsidRPr="0098611A">
        <w:rPr>
          <w:rFonts w:ascii="Times New Roman" w:hAnsi="Times New Roman" w:cs="Times New Roman"/>
        </w:rPr>
        <w:br/>
        <w:t>"Inside the Hall of Mirrors, you face your dark reflection. Only by understanding what is real can you move forward."</w:t>
      </w:r>
    </w:p>
    <w:p w14:paraId="2E44C88E" w14:textId="77777777" w:rsidR="0038369B" w:rsidRPr="0098611A" w:rsidRDefault="0038369B" w:rsidP="0038369B">
      <w:pPr>
        <w:rPr>
          <w:rFonts w:ascii="Times New Roman" w:hAnsi="Times New Roman" w:cs="Times New Roman"/>
        </w:rPr>
      </w:pPr>
      <w:r w:rsidRPr="0098611A">
        <w:rPr>
          <w:rFonts w:ascii="Times New Roman" w:hAnsi="Times New Roman" w:cs="Times New Roman"/>
          <w:b/>
          <w:bCs/>
        </w:rPr>
        <w:t>Puzzle:</w:t>
      </w:r>
      <w:r w:rsidRPr="0098611A">
        <w:rPr>
          <w:rFonts w:ascii="Times New Roman" w:hAnsi="Times New Roman" w:cs="Times New Roman"/>
        </w:rPr>
        <w:br/>
        <w:t xml:space="preserve">Provide students with a set of images, some real and some distorted reflections. They must find and circle </w:t>
      </w:r>
      <w:proofErr w:type="gramStart"/>
      <w:r w:rsidRPr="0098611A">
        <w:rPr>
          <w:rFonts w:ascii="Times New Roman" w:hAnsi="Times New Roman" w:cs="Times New Roman"/>
        </w:rPr>
        <w:t>all of</w:t>
      </w:r>
      <w:proofErr w:type="gramEnd"/>
      <w:r w:rsidRPr="0098611A">
        <w:rPr>
          <w:rFonts w:ascii="Times New Roman" w:hAnsi="Times New Roman" w:cs="Times New Roman"/>
        </w:rPr>
        <w:t xml:space="preserve"> the real images. These can be a mix of animals, objects, or shapes. For example, they may need to identify which object is the real version of a chair among four distorted mirrors.</w:t>
      </w:r>
    </w:p>
    <w:p w14:paraId="1FCECD66" w14:textId="77777777" w:rsidR="0038369B" w:rsidRPr="0098611A" w:rsidRDefault="0038369B" w:rsidP="0038369B">
      <w:pPr>
        <w:rPr>
          <w:rFonts w:ascii="Times New Roman" w:hAnsi="Times New Roman" w:cs="Times New Roman"/>
        </w:rPr>
      </w:pPr>
      <w:r w:rsidRPr="0098611A">
        <w:rPr>
          <w:rFonts w:ascii="Times New Roman" w:hAnsi="Times New Roman" w:cs="Times New Roman"/>
          <w:b/>
          <w:bCs/>
        </w:rPr>
        <w:t>Solution:</w:t>
      </w:r>
      <w:r w:rsidRPr="0098611A">
        <w:rPr>
          <w:rFonts w:ascii="Times New Roman" w:hAnsi="Times New Roman" w:cs="Times New Roman"/>
        </w:rPr>
        <w:br/>
        <w:t>When students successfully identify the real images, they receive the next clue leading them to the Sinister Clowns.</w:t>
      </w:r>
    </w:p>
    <w:p w14:paraId="5BAA856A" w14:textId="77777777" w:rsidR="0038369B" w:rsidRPr="0098611A" w:rsidRDefault="00963F54" w:rsidP="0038369B">
      <w:pPr>
        <w:rPr>
          <w:rFonts w:ascii="Times New Roman" w:hAnsi="Times New Roman" w:cs="Times New Roman"/>
        </w:rPr>
      </w:pPr>
      <w:r w:rsidRPr="0098611A">
        <w:rPr>
          <w:rFonts w:ascii="Times New Roman" w:hAnsi="Times New Roman" w:cs="Times New Roman"/>
        </w:rPr>
        <w:pict w14:anchorId="7ED4D949">
          <v:rect id="_x0000_i1030" style="width:0;height:1.5pt" o:hralign="center" o:hrstd="t" o:hr="t" fillcolor="#a0a0a0" stroked="f"/>
        </w:pict>
      </w:r>
    </w:p>
    <w:p w14:paraId="37CD18A9" w14:textId="77777777" w:rsidR="0038369B" w:rsidRPr="0098611A" w:rsidRDefault="0038369B" w:rsidP="0038369B">
      <w:pPr>
        <w:rPr>
          <w:rFonts w:ascii="Times New Roman" w:hAnsi="Times New Roman" w:cs="Times New Roman"/>
          <w:b/>
          <w:bCs/>
        </w:rPr>
      </w:pPr>
      <w:r w:rsidRPr="0098611A">
        <w:rPr>
          <w:rFonts w:ascii="Times New Roman" w:hAnsi="Times New Roman" w:cs="Times New Roman"/>
          <w:b/>
          <w:bCs/>
        </w:rPr>
        <w:lastRenderedPageBreak/>
        <w:t>Station 4: The Sinister Clowns (Logic Puzzle)</w:t>
      </w:r>
    </w:p>
    <w:p w14:paraId="5237ED7A" w14:textId="77777777" w:rsidR="0038369B" w:rsidRPr="0098611A" w:rsidRDefault="0038369B" w:rsidP="0038369B">
      <w:pPr>
        <w:rPr>
          <w:rFonts w:ascii="Times New Roman" w:hAnsi="Times New Roman" w:cs="Times New Roman"/>
        </w:rPr>
      </w:pPr>
      <w:r w:rsidRPr="0098611A">
        <w:rPr>
          <w:rFonts w:ascii="Times New Roman" w:hAnsi="Times New Roman" w:cs="Times New Roman"/>
          <w:b/>
          <w:bCs/>
        </w:rPr>
        <w:t>Clue:</w:t>
      </w:r>
      <w:r w:rsidRPr="0098611A">
        <w:rPr>
          <w:rFonts w:ascii="Times New Roman" w:hAnsi="Times New Roman" w:cs="Times New Roman"/>
        </w:rPr>
        <w:br/>
        <w:t>"The clowns are watching, and they only let you pass if you solve their riddle. Use logic to figure out the right combination to open the next gate."</w:t>
      </w:r>
    </w:p>
    <w:p w14:paraId="469E323E" w14:textId="77777777" w:rsidR="0038369B" w:rsidRPr="0098611A" w:rsidRDefault="0038369B" w:rsidP="0038369B">
      <w:pPr>
        <w:rPr>
          <w:rFonts w:ascii="Times New Roman" w:hAnsi="Times New Roman" w:cs="Times New Roman"/>
        </w:rPr>
      </w:pPr>
      <w:r w:rsidRPr="0098611A">
        <w:rPr>
          <w:rFonts w:ascii="Times New Roman" w:hAnsi="Times New Roman" w:cs="Times New Roman"/>
          <w:b/>
          <w:bCs/>
        </w:rPr>
        <w:t>Puzzle:</w:t>
      </w:r>
      <w:r w:rsidRPr="0098611A">
        <w:rPr>
          <w:rFonts w:ascii="Times New Roman" w:hAnsi="Times New Roman" w:cs="Times New Roman"/>
        </w:rPr>
        <w:br/>
        <w:t>This puzzle could be a simple logic grid or lock combination. For example:</w:t>
      </w:r>
      <w:r w:rsidRPr="0098611A">
        <w:rPr>
          <w:rFonts w:ascii="Times New Roman" w:hAnsi="Times New Roman" w:cs="Times New Roman"/>
        </w:rPr>
        <w:br/>
        <w:t>Three clowns each have a colored balloon. The blue balloon is not held by the tallest clown. The shortest clown has a red balloon. The middle-height clown holds the green balloon. Which clown holds which balloon?</w:t>
      </w:r>
    </w:p>
    <w:p w14:paraId="3DFA54F5" w14:textId="77777777" w:rsidR="0038369B" w:rsidRPr="0098611A" w:rsidRDefault="0038369B" w:rsidP="0038369B">
      <w:pPr>
        <w:rPr>
          <w:rFonts w:ascii="Times New Roman" w:hAnsi="Times New Roman" w:cs="Times New Roman"/>
        </w:rPr>
      </w:pPr>
      <w:r w:rsidRPr="0098611A">
        <w:rPr>
          <w:rFonts w:ascii="Times New Roman" w:hAnsi="Times New Roman" w:cs="Times New Roman"/>
          <w:b/>
          <w:bCs/>
        </w:rPr>
        <w:t>Solution:</w:t>
      </w:r>
      <w:r w:rsidRPr="0098611A">
        <w:rPr>
          <w:rFonts w:ascii="Times New Roman" w:hAnsi="Times New Roman" w:cs="Times New Roman"/>
        </w:rPr>
        <w:br/>
        <w:t>Tallest clown: green balloon</w:t>
      </w:r>
      <w:r w:rsidRPr="0098611A">
        <w:rPr>
          <w:rFonts w:ascii="Times New Roman" w:hAnsi="Times New Roman" w:cs="Times New Roman"/>
        </w:rPr>
        <w:br/>
        <w:t>Middle-height clown: blue balloon</w:t>
      </w:r>
      <w:r w:rsidRPr="0098611A">
        <w:rPr>
          <w:rFonts w:ascii="Times New Roman" w:hAnsi="Times New Roman" w:cs="Times New Roman"/>
        </w:rPr>
        <w:br/>
        <w:t>Shortest clown: red balloon</w:t>
      </w:r>
    </w:p>
    <w:p w14:paraId="479A0C14" w14:textId="77777777" w:rsidR="0038369B" w:rsidRPr="0098611A" w:rsidRDefault="0038369B" w:rsidP="0038369B">
      <w:pPr>
        <w:rPr>
          <w:rFonts w:ascii="Times New Roman" w:hAnsi="Times New Roman" w:cs="Times New Roman"/>
        </w:rPr>
      </w:pPr>
      <w:r w:rsidRPr="0098611A">
        <w:rPr>
          <w:rFonts w:ascii="Times New Roman" w:hAnsi="Times New Roman" w:cs="Times New Roman"/>
        </w:rPr>
        <w:t>This could unlock a physical lock or be used to solve a key word needed to move to the final station.</w:t>
      </w:r>
    </w:p>
    <w:p w14:paraId="7BCE2345" w14:textId="77777777" w:rsidR="0038369B" w:rsidRPr="0098611A" w:rsidRDefault="00963F54" w:rsidP="0038369B">
      <w:pPr>
        <w:rPr>
          <w:rFonts w:ascii="Times New Roman" w:hAnsi="Times New Roman" w:cs="Times New Roman"/>
        </w:rPr>
      </w:pPr>
      <w:r w:rsidRPr="0098611A">
        <w:rPr>
          <w:rFonts w:ascii="Times New Roman" w:hAnsi="Times New Roman" w:cs="Times New Roman"/>
        </w:rPr>
        <w:pict w14:anchorId="46A0BA1C">
          <v:rect id="_x0000_i1031" style="width:0;height:1.5pt" o:hralign="center" o:hrstd="t" o:hr="t" fillcolor="#a0a0a0" stroked="f"/>
        </w:pict>
      </w:r>
    </w:p>
    <w:p w14:paraId="2E2BFD43" w14:textId="77777777" w:rsidR="0038369B" w:rsidRPr="0098611A" w:rsidRDefault="0038369B" w:rsidP="0038369B">
      <w:pPr>
        <w:rPr>
          <w:rFonts w:ascii="Times New Roman" w:hAnsi="Times New Roman" w:cs="Times New Roman"/>
          <w:b/>
          <w:bCs/>
        </w:rPr>
      </w:pPr>
      <w:r w:rsidRPr="0098611A">
        <w:rPr>
          <w:rFonts w:ascii="Times New Roman" w:hAnsi="Times New Roman" w:cs="Times New Roman"/>
          <w:b/>
          <w:bCs/>
        </w:rPr>
        <w:t>Station 5: The Ringmaster’s Final Game (Math Puzzle or Critical Thinking Puzzle)</w:t>
      </w:r>
    </w:p>
    <w:p w14:paraId="689FBC18" w14:textId="77777777" w:rsidR="0038369B" w:rsidRPr="0098611A" w:rsidRDefault="0038369B" w:rsidP="0038369B">
      <w:pPr>
        <w:rPr>
          <w:rFonts w:ascii="Times New Roman" w:hAnsi="Times New Roman" w:cs="Times New Roman"/>
        </w:rPr>
      </w:pPr>
      <w:r w:rsidRPr="0098611A">
        <w:rPr>
          <w:rFonts w:ascii="Times New Roman" w:hAnsi="Times New Roman" w:cs="Times New Roman"/>
          <w:b/>
          <w:bCs/>
        </w:rPr>
        <w:t>Clue:</w:t>
      </w:r>
      <w:r w:rsidRPr="0098611A">
        <w:rPr>
          <w:rFonts w:ascii="Times New Roman" w:hAnsi="Times New Roman" w:cs="Times New Roman"/>
        </w:rPr>
        <w:br/>
        <w:t>"You’ve reached the ringmaster’s lair, but there’s one final game to play before you can leave. Solve this puzzle to break the curse."</w:t>
      </w:r>
    </w:p>
    <w:p w14:paraId="52FFCCDE" w14:textId="77777777" w:rsidR="0038369B" w:rsidRPr="0098611A" w:rsidRDefault="0038369B" w:rsidP="0038369B">
      <w:pPr>
        <w:rPr>
          <w:rFonts w:ascii="Times New Roman" w:hAnsi="Times New Roman" w:cs="Times New Roman"/>
        </w:rPr>
      </w:pPr>
      <w:r w:rsidRPr="0098611A">
        <w:rPr>
          <w:rFonts w:ascii="Times New Roman" w:hAnsi="Times New Roman" w:cs="Times New Roman"/>
          <w:b/>
          <w:bCs/>
        </w:rPr>
        <w:t>Puzzle:</w:t>
      </w:r>
      <w:r w:rsidRPr="0098611A">
        <w:rPr>
          <w:rFonts w:ascii="Times New Roman" w:hAnsi="Times New Roman" w:cs="Times New Roman"/>
        </w:rPr>
        <w:br/>
        <w:t>Create a math or critical thinking puzzle that connects to the concept of breaking the curse. For example, students might need to figure out the correct sequence of numbers to “break the curse” using the following clue:</w:t>
      </w:r>
      <w:r w:rsidRPr="0098611A">
        <w:rPr>
          <w:rFonts w:ascii="Times New Roman" w:hAnsi="Times New Roman" w:cs="Times New Roman"/>
        </w:rPr>
        <w:br/>
        <w:t>"The ringmaster's carnival returns every 50 years, and the game is played for 5 hours each night. Divide the years by the hours, then add 5 to the total. This will reveal the final code."</w:t>
      </w:r>
    </w:p>
    <w:p w14:paraId="3A634CEC" w14:textId="77777777" w:rsidR="0038369B" w:rsidRPr="0098611A" w:rsidRDefault="0038369B" w:rsidP="0038369B">
      <w:pPr>
        <w:rPr>
          <w:rFonts w:ascii="Times New Roman" w:hAnsi="Times New Roman" w:cs="Times New Roman"/>
        </w:rPr>
      </w:pPr>
      <w:r w:rsidRPr="0098611A">
        <w:rPr>
          <w:rFonts w:ascii="Times New Roman" w:hAnsi="Times New Roman" w:cs="Times New Roman"/>
          <w:b/>
          <w:bCs/>
        </w:rPr>
        <w:t>Solution:</w:t>
      </w:r>
      <w:r w:rsidRPr="0098611A">
        <w:rPr>
          <w:rFonts w:ascii="Times New Roman" w:hAnsi="Times New Roman" w:cs="Times New Roman"/>
        </w:rPr>
        <w:br/>
        <w:t>50 divided by 5 = 10.</w:t>
      </w:r>
      <w:r w:rsidRPr="0098611A">
        <w:rPr>
          <w:rFonts w:ascii="Times New Roman" w:hAnsi="Times New Roman" w:cs="Times New Roman"/>
        </w:rPr>
        <w:br/>
        <w:t>10 + 5 = 15.</w:t>
      </w:r>
      <w:r w:rsidRPr="0098611A">
        <w:rPr>
          <w:rFonts w:ascii="Times New Roman" w:hAnsi="Times New Roman" w:cs="Times New Roman"/>
        </w:rPr>
        <w:br/>
        <w:t>The final answer is “15,” and this code unlocks the final “gate,” allowing students to escape the carnival.</w:t>
      </w:r>
    </w:p>
    <w:p w14:paraId="0E8ABF45" w14:textId="77777777" w:rsidR="0038369B" w:rsidRPr="0098611A" w:rsidRDefault="00963F54" w:rsidP="0038369B">
      <w:pPr>
        <w:rPr>
          <w:rFonts w:ascii="Times New Roman" w:hAnsi="Times New Roman" w:cs="Times New Roman"/>
        </w:rPr>
      </w:pPr>
      <w:r w:rsidRPr="0098611A">
        <w:rPr>
          <w:rFonts w:ascii="Times New Roman" w:hAnsi="Times New Roman" w:cs="Times New Roman"/>
        </w:rPr>
        <w:pict w14:anchorId="1F108FED">
          <v:rect id="_x0000_i1032" style="width:0;height:1.5pt" o:hralign="center" o:hrstd="t" o:hr="t" fillcolor="#a0a0a0" stroked="f"/>
        </w:pict>
      </w:r>
    </w:p>
    <w:p w14:paraId="7BD8831E" w14:textId="77777777" w:rsidR="0038369B" w:rsidRPr="0098611A" w:rsidRDefault="0038369B" w:rsidP="0038369B">
      <w:pPr>
        <w:rPr>
          <w:rFonts w:ascii="Times New Roman" w:hAnsi="Times New Roman" w:cs="Times New Roman"/>
          <w:b/>
          <w:bCs/>
        </w:rPr>
      </w:pPr>
      <w:r w:rsidRPr="0098611A">
        <w:rPr>
          <w:rFonts w:ascii="Times New Roman" w:hAnsi="Times New Roman" w:cs="Times New Roman"/>
          <w:b/>
          <w:bCs/>
        </w:rPr>
        <w:t>Escape Room Conclusion:</w:t>
      </w:r>
    </w:p>
    <w:p w14:paraId="3C2B19EC" w14:textId="77777777" w:rsidR="0038369B" w:rsidRPr="0098611A" w:rsidRDefault="0038369B" w:rsidP="0038369B">
      <w:pPr>
        <w:rPr>
          <w:rFonts w:ascii="Times New Roman" w:hAnsi="Times New Roman" w:cs="Times New Roman"/>
        </w:rPr>
      </w:pPr>
      <w:r w:rsidRPr="0098611A">
        <w:rPr>
          <w:rFonts w:ascii="Times New Roman" w:hAnsi="Times New Roman" w:cs="Times New Roman"/>
        </w:rPr>
        <w:t>Once students have solved all the puzzles and broken the curse, they “escape” the cursed carnival. You can offer certificates of completion or small rewards for the groups that finish within the time limit.</w:t>
      </w:r>
    </w:p>
    <w:p w14:paraId="5C8E4EAC" w14:textId="77777777" w:rsidR="0038369B" w:rsidRPr="0098611A" w:rsidRDefault="0038369B" w:rsidP="0038369B">
      <w:pPr>
        <w:rPr>
          <w:rFonts w:ascii="Times New Roman" w:hAnsi="Times New Roman" w:cs="Times New Roman"/>
        </w:rPr>
      </w:pPr>
      <w:r w:rsidRPr="0098611A">
        <w:rPr>
          <w:rFonts w:ascii="Times New Roman" w:hAnsi="Times New Roman" w:cs="Times New Roman"/>
          <w:b/>
          <w:bCs/>
        </w:rPr>
        <w:t>Optional: Prizes for Escapees</w:t>
      </w:r>
    </w:p>
    <w:p w14:paraId="5A6CF174" w14:textId="77777777" w:rsidR="0038369B" w:rsidRPr="0098611A" w:rsidRDefault="0038369B" w:rsidP="0038369B">
      <w:pPr>
        <w:numPr>
          <w:ilvl w:val="0"/>
          <w:numId w:val="3"/>
        </w:numPr>
        <w:rPr>
          <w:rFonts w:ascii="Times New Roman" w:hAnsi="Times New Roman" w:cs="Times New Roman"/>
        </w:rPr>
      </w:pPr>
      <w:r w:rsidRPr="0098611A">
        <w:rPr>
          <w:rFonts w:ascii="Times New Roman" w:hAnsi="Times New Roman" w:cs="Times New Roman"/>
        </w:rPr>
        <w:t>Stickers or bookmarks related to the book</w:t>
      </w:r>
    </w:p>
    <w:p w14:paraId="2077C83C" w14:textId="77777777" w:rsidR="0038369B" w:rsidRPr="0098611A" w:rsidRDefault="0038369B" w:rsidP="0038369B">
      <w:pPr>
        <w:numPr>
          <w:ilvl w:val="0"/>
          <w:numId w:val="3"/>
        </w:numPr>
        <w:rPr>
          <w:rFonts w:ascii="Times New Roman" w:hAnsi="Times New Roman" w:cs="Times New Roman"/>
        </w:rPr>
      </w:pPr>
      <w:r w:rsidRPr="0098611A">
        <w:rPr>
          <w:rFonts w:ascii="Times New Roman" w:hAnsi="Times New Roman" w:cs="Times New Roman"/>
        </w:rPr>
        <w:t>Certificates for each student or group declaring them as "Escape Room Masters"</w:t>
      </w:r>
    </w:p>
    <w:p w14:paraId="2E495826" w14:textId="77777777" w:rsidR="0038369B" w:rsidRPr="0098611A" w:rsidRDefault="0038369B" w:rsidP="0038369B">
      <w:pPr>
        <w:numPr>
          <w:ilvl w:val="0"/>
          <w:numId w:val="3"/>
        </w:numPr>
        <w:rPr>
          <w:rFonts w:ascii="Times New Roman" w:hAnsi="Times New Roman" w:cs="Times New Roman"/>
        </w:rPr>
      </w:pPr>
      <w:r w:rsidRPr="0098611A">
        <w:rPr>
          <w:rFonts w:ascii="Times New Roman" w:hAnsi="Times New Roman" w:cs="Times New Roman"/>
        </w:rPr>
        <w:t>Small carnival-themed prizes (like fake tickets or small toys)</w:t>
      </w:r>
    </w:p>
    <w:p w14:paraId="4EC7860A" w14:textId="77777777" w:rsidR="0038369B" w:rsidRPr="0098611A" w:rsidRDefault="00963F54" w:rsidP="0038369B">
      <w:pPr>
        <w:rPr>
          <w:rFonts w:ascii="Times New Roman" w:hAnsi="Times New Roman" w:cs="Times New Roman"/>
        </w:rPr>
      </w:pPr>
      <w:r w:rsidRPr="0098611A">
        <w:rPr>
          <w:rFonts w:ascii="Times New Roman" w:hAnsi="Times New Roman" w:cs="Times New Roman"/>
        </w:rPr>
        <w:pict w14:anchorId="596E4313">
          <v:rect id="_x0000_i1033" style="width:0;height:1.5pt" o:hralign="center" o:hrstd="t" o:hr="t" fillcolor="#a0a0a0" stroked="f"/>
        </w:pict>
      </w:r>
    </w:p>
    <w:p w14:paraId="576E1E79" w14:textId="77777777" w:rsidR="0038369B" w:rsidRPr="0098611A" w:rsidRDefault="0038369B" w:rsidP="0038369B">
      <w:pPr>
        <w:rPr>
          <w:rFonts w:ascii="Times New Roman" w:hAnsi="Times New Roman" w:cs="Times New Roman"/>
          <w:b/>
          <w:bCs/>
        </w:rPr>
      </w:pPr>
      <w:r w:rsidRPr="0098611A">
        <w:rPr>
          <w:rFonts w:ascii="Times New Roman" w:hAnsi="Times New Roman" w:cs="Times New Roman"/>
          <w:b/>
          <w:bCs/>
        </w:rPr>
        <w:lastRenderedPageBreak/>
        <w:t>Teacher/Librarian Notes:</w:t>
      </w:r>
    </w:p>
    <w:p w14:paraId="3693F6ED" w14:textId="77777777" w:rsidR="0038369B" w:rsidRPr="0098611A" w:rsidRDefault="0038369B" w:rsidP="0038369B">
      <w:pPr>
        <w:numPr>
          <w:ilvl w:val="0"/>
          <w:numId w:val="4"/>
        </w:numPr>
        <w:rPr>
          <w:rFonts w:ascii="Times New Roman" w:hAnsi="Times New Roman" w:cs="Times New Roman"/>
        </w:rPr>
      </w:pPr>
      <w:r w:rsidRPr="0098611A">
        <w:rPr>
          <w:rFonts w:ascii="Times New Roman" w:hAnsi="Times New Roman" w:cs="Times New Roman"/>
          <w:b/>
          <w:bCs/>
        </w:rPr>
        <w:t>Difficulty Adjustments:</w:t>
      </w:r>
      <w:r w:rsidRPr="0098611A">
        <w:rPr>
          <w:rFonts w:ascii="Times New Roman" w:hAnsi="Times New Roman" w:cs="Times New Roman"/>
        </w:rPr>
        <w:br/>
        <w:t>If needed, you can modify the difficulty of the puzzles to better fit your students’ age and ability levels. For example, the ciphers can be simplified, or the riddles can be more straightforward.</w:t>
      </w:r>
    </w:p>
    <w:p w14:paraId="6574BC4F" w14:textId="77777777" w:rsidR="0038369B" w:rsidRPr="0098611A" w:rsidRDefault="0038369B" w:rsidP="0038369B">
      <w:pPr>
        <w:numPr>
          <w:ilvl w:val="0"/>
          <w:numId w:val="4"/>
        </w:numPr>
        <w:rPr>
          <w:rFonts w:ascii="Times New Roman" w:hAnsi="Times New Roman" w:cs="Times New Roman"/>
        </w:rPr>
      </w:pPr>
      <w:r w:rsidRPr="0098611A">
        <w:rPr>
          <w:rFonts w:ascii="Times New Roman" w:hAnsi="Times New Roman" w:cs="Times New Roman"/>
          <w:b/>
          <w:bCs/>
        </w:rPr>
        <w:t>Teamwork Focus:</w:t>
      </w:r>
      <w:r w:rsidRPr="0098611A">
        <w:rPr>
          <w:rFonts w:ascii="Times New Roman" w:hAnsi="Times New Roman" w:cs="Times New Roman"/>
        </w:rPr>
        <w:br/>
        <w:t xml:space="preserve">Encourage collaboration and communication throughout the activity. This escape room is designed to challenge students to think critically and work together, fostering important life skills while reinforcing key themes and lessons from </w:t>
      </w:r>
      <w:r w:rsidRPr="0098611A">
        <w:rPr>
          <w:rFonts w:ascii="Times New Roman" w:hAnsi="Times New Roman" w:cs="Times New Roman"/>
          <w:i/>
          <w:iCs/>
        </w:rPr>
        <w:t>The Cursed Carnival</w:t>
      </w:r>
      <w:r w:rsidRPr="0098611A">
        <w:rPr>
          <w:rFonts w:ascii="Times New Roman" w:hAnsi="Times New Roman" w:cs="Times New Roman"/>
        </w:rPr>
        <w:t>.</w:t>
      </w:r>
    </w:p>
    <w:p w14:paraId="4A691736" w14:textId="77777777" w:rsidR="0038369B" w:rsidRPr="0098611A" w:rsidRDefault="0038369B" w:rsidP="0038369B">
      <w:pPr>
        <w:numPr>
          <w:ilvl w:val="0"/>
          <w:numId w:val="4"/>
        </w:numPr>
        <w:rPr>
          <w:rFonts w:ascii="Times New Roman" w:hAnsi="Times New Roman" w:cs="Times New Roman"/>
        </w:rPr>
      </w:pPr>
      <w:r w:rsidRPr="0098611A">
        <w:rPr>
          <w:rFonts w:ascii="Times New Roman" w:hAnsi="Times New Roman" w:cs="Times New Roman"/>
          <w:b/>
          <w:bCs/>
        </w:rPr>
        <w:t>Integration with Novel Study:</w:t>
      </w:r>
      <w:r w:rsidRPr="0098611A">
        <w:rPr>
          <w:rFonts w:ascii="Times New Roman" w:hAnsi="Times New Roman" w:cs="Times New Roman"/>
        </w:rPr>
        <w:br/>
        <w:t xml:space="preserve">This escape room activity ties in well with the themes and plot points of </w:t>
      </w:r>
      <w:r w:rsidRPr="0098611A">
        <w:rPr>
          <w:rFonts w:ascii="Times New Roman" w:hAnsi="Times New Roman" w:cs="Times New Roman"/>
          <w:i/>
          <w:iCs/>
        </w:rPr>
        <w:t>The Cursed Carnival</w:t>
      </w:r>
      <w:r w:rsidRPr="0098611A">
        <w:rPr>
          <w:rFonts w:ascii="Times New Roman" w:hAnsi="Times New Roman" w:cs="Times New Roman"/>
        </w:rPr>
        <w:t>. Use it as a culminating activity after students have read the novel to immerse them in the story’s world, or as a fun introduction to the book to pique their interest.</w:t>
      </w:r>
    </w:p>
    <w:p w14:paraId="3CAC5DC4" w14:textId="77777777" w:rsidR="0038369B" w:rsidRPr="0098611A" w:rsidRDefault="00963F54" w:rsidP="0038369B">
      <w:pPr>
        <w:rPr>
          <w:rFonts w:ascii="Times New Roman" w:hAnsi="Times New Roman" w:cs="Times New Roman"/>
        </w:rPr>
      </w:pPr>
      <w:r w:rsidRPr="0098611A">
        <w:rPr>
          <w:rFonts w:ascii="Times New Roman" w:hAnsi="Times New Roman" w:cs="Times New Roman"/>
        </w:rPr>
        <w:pict w14:anchorId="761010C8">
          <v:rect id="_x0000_i1034" style="width:0;height:1.5pt" o:hralign="center" o:hrstd="t" o:hr="t" fillcolor="#a0a0a0" stroked="f"/>
        </w:pict>
      </w:r>
    </w:p>
    <w:p w14:paraId="3B95F84D" w14:textId="77777777" w:rsidR="0038369B" w:rsidRPr="0098611A" w:rsidRDefault="0038369B" w:rsidP="0038369B">
      <w:pPr>
        <w:rPr>
          <w:rFonts w:ascii="Times New Roman" w:hAnsi="Times New Roman" w:cs="Times New Roman"/>
          <w:b/>
          <w:bCs/>
        </w:rPr>
      </w:pPr>
      <w:r w:rsidRPr="0098611A">
        <w:rPr>
          <w:rFonts w:ascii="Times New Roman" w:hAnsi="Times New Roman" w:cs="Times New Roman"/>
          <w:b/>
          <w:bCs/>
        </w:rPr>
        <w:t>Reflection and Debrief:</w:t>
      </w:r>
    </w:p>
    <w:p w14:paraId="0363827C" w14:textId="77777777" w:rsidR="0038369B" w:rsidRPr="0098611A" w:rsidRDefault="0038369B" w:rsidP="0038369B">
      <w:pPr>
        <w:rPr>
          <w:rFonts w:ascii="Times New Roman" w:hAnsi="Times New Roman" w:cs="Times New Roman"/>
        </w:rPr>
      </w:pPr>
      <w:r w:rsidRPr="0098611A">
        <w:rPr>
          <w:rFonts w:ascii="Times New Roman" w:hAnsi="Times New Roman" w:cs="Times New Roman"/>
        </w:rPr>
        <w:t>After completing the escape room, have a class discussion to reflect on the experience:</w:t>
      </w:r>
    </w:p>
    <w:p w14:paraId="1B9180BA" w14:textId="77777777" w:rsidR="0038369B" w:rsidRPr="0098611A" w:rsidRDefault="0038369B" w:rsidP="0038369B">
      <w:pPr>
        <w:numPr>
          <w:ilvl w:val="0"/>
          <w:numId w:val="5"/>
        </w:numPr>
        <w:rPr>
          <w:rFonts w:ascii="Times New Roman" w:hAnsi="Times New Roman" w:cs="Times New Roman"/>
        </w:rPr>
      </w:pPr>
      <w:r w:rsidRPr="0098611A">
        <w:rPr>
          <w:rFonts w:ascii="Times New Roman" w:hAnsi="Times New Roman" w:cs="Times New Roman"/>
        </w:rPr>
        <w:t>What was the most challenging part of the activity?</w:t>
      </w:r>
    </w:p>
    <w:p w14:paraId="38042375" w14:textId="77777777" w:rsidR="0038369B" w:rsidRPr="0098611A" w:rsidRDefault="0038369B" w:rsidP="0038369B">
      <w:pPr>
        <w:numPr>
          <w:ilvl w:val="0"/>
          <w:numId w:val="5"/>
        </w:numPr>
        <w:rPr>
          <w:rFonts w:ascii="Times New Roman" w:hAnsi="Times New Roman" w:cs="Times New Roman"/>
        </w:rPr>
      </w:pPr>
      <w:r w:rsidRPr="0098611A">
        <w:rPr>
          <w:rFonts w:ascii="Times New Roman" w:hAnsi="Times New Roman" w:cs="Times New Roman"/>
        </w:rPr>
        <w:t>How did you work together as a team to solve the puzzles?</w:t>
      </w:r>
    </w:p>
    <w:p w14:paraId="11D108B6" w14:textId="77777777" w:rsidR="0038369B" w:rsidRPr="0098611A" w:rsidRDefault="0038369B" w:rsidP="0038369B">
      <w:pPr>
        <w:numPr>
          <w:ilvl w:val="0"/>
          <w:numId w:val="5"/>
        </w:numPr>
        <w:rPr>
          <w:rFonts w:ascii="Times New Roman" w:hAnsi="Times New Roman" w:cs="Times New Roman"/>
        </w:rPr>
      </w:pPr>
      <w:r w:rsidRPr="0098611A">
        <w:rPr>
          <w:rFonts w:ascii="Times New Roman" w:hAnsi="Times New Roman" w:cs="Times New Roman"/>
        </w:rPr>
        <w:t>If you could change one thing about the carnival, what would it be?</w:t>
      </w:r>
    </w:p>
    <w:p w14:paraId="1B47F35A" w14:textId="77777777" w:rsidR="0038369B" w:rsidRPr="0098611A" w:rsidRDefault="0038369B" w:rsidP="0038369B">
      <w:pPr>
        <w:numPr>
          <w:ilvl w:val="0"/>
          <w:numId w:val="5"/>
        </w:numPr>
        <w:rPr>
          <w:rFonts w:ascii="Times New Roman" w:hAnsi="Times New Roman" w:cs="Times New Roman"/>
        </w:rPr>
      </w:pPr>
      <w:r w:rsidRPr="0098611A">
        <w:rPr>
          <w:rFonts w:ascii="Times New Roman" w:hAnsi="Times New Roman" w:cs="Times New Roman"/>
        </w:rPr>
        <w:t>How did the escape room connect to the themes of the book?</w:t>
      </w:r>
    </w:p>
    <w:p w14:paraId="324F973E" w14:textId="77777777" w:rsidR="0038369B" w:rsidRPr="0098611A" w:rsidRDefault="0038369B" w:rsidP="0038369B">
      <w:pPr>
        <w:numPr>
          <w:ilvl w:val="0"/>
          <w:numId w:val="5"/>
        </w:numPr>
        <w:rPr>
          <w:rFonts w:ascii="Times New Roman" w:hAnsi="Times New Roman" w:cs="Times New Roman"/>
        </w:rPr>
      </w:pPr>
      <w:r w:rsidRPr="0098611A">
        <w:rPr>
          <w:rFonts w:ascii="Times New Roman" w:hAnsi="Times New Roman" w:cs="Times New Roman"/>
        </w:rPr>
        <w:t>How would you rate your ability to work together and think critically in a timed situation?</w:t>
      </w:r>
    </w:p>
    <w:p w14:paraId="66750B2C" w14:textId="77777777" w:rsidR="0038369B" w:rsidRPr="0098611A" w:rsidRDefault="0038369B">
      <w:pPr>
        <w:rPr>
          <w:rFonts w:ascii="Times New Roman" w:hAnsi="Times New Roman" w:cs="Times New Roman"/>
        </w:rPr>
      </w:pPr>
    </w:p>
    <w:sectPr w:rsidR="0038369B" w:rsidRPr="0098611A" w:rsidSect="00AE75B1">
      <w:pgSz w:w="12240" w:h="15840"/>
      <w:pgMar w:top="720" w:right="720" w:bottom="720" w:left="72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E0130"/>
    <w:multiLevelType w:val="multilevel"/>
    <w:tmpl w:val="7D5C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AD715C"/>
    <w:multiLevelType w:val="multilevel"/>
    <w:tmpl w:val="579A0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316601"/>
    <w:multiLevelType w:val="multilevel"/>
    <w:tmpl w:val="169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F42DFD"/>
    <w:multiLevelType w:val="multilevel"/>
    <w:tmpl w:val="03FE7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B26973"/>
    <w:multiLevelType w:val="multilevel"/>
    <w:tmpl w:val="6DB40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6673633">
    <w:abstractNumId w:val="2"/>
  </w:num>
  <w:num w:numId="2" w16cid:durableId="1995795517">
    <w:abstractNumId w:val="4"/>
  </w:num>
  <w:num w:numId="3" w16cid:durableId="1631937070">
    <w:abstractNumId w:val="0"/>
  </w:num>
  <w:num w:numId="4" w16cid:durableId="591625165">
    <w:abstractNumId w:val="3"/>
  </w:num>
  <w:num w:numId="5" w16cid:durableId="1782408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9B"/>
    <w:rsid w:val="0038369B"/>
    <w:rsid w:val="00801FA2"/>
    <w:rsid w:val="0098611A"/>
    <w:rsid w:val="009B0F88"/>
    <w:rsid w:val="00AE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fillcolor="none [664]"/>
    </o:shapedefaults>
    <o:shapelayout v:ext="edit">
      <o:idmap v:ext="edit" data="1"/>
    </o:shapelayout>
  </w:shapeDefaults>
  <w:decimalSymbol w:val="."/>
  <w:listSeparator w:val=","/>
  <w14:docId w14:val="11EB4571"/>
  <w15:chartTrackingRefBased/>
  <w15:docId w15:val="{F42A3030-16BF-4915-91DC-30919FB6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69B"/>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38369B"/>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38369B"/>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38369B"/>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38369B"/>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3836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6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6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6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69B"/>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38369B"/>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38369B"/>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38369B"/>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38369B"/>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383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69B"/>
    <w:rPr>
      <w:rFonts w:eastAsiaTheme="majorEastAsia" w:cstheme="majorBidi"/>
      <w:color w:val="272727" w:themeColor="text1" w:themeTint="D8"/>
    </w:rPr>
  </w:style>
  <w:style w:type="paragraph" w:styleId="Title">
    <w:name w:val="Title"/>
    <w:basedOn w:val="Normal"/>
    <w:next w:val="Normal"/>
    <w:link w:val="TitleChar"/>
    <w:uiPriority w:val="10"/>
    <w:qFormat/>
    <w:rsid w:val="00383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6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69B"/>
    <w:pPr>
      <w:spacing w:before="160"/>
      <w:jc w:val="center"/>
    </w:pPr>
    <w:rPr>
      <w:i/>
      <w:iCs/>
      <w:color w:val="404040" w:themeColor="text1" w:themeTint="BF"/>
    </w:rPr>
  </w:style>
  <w:style w:type="character" w:customStyle="1" w:styleId="QuoteChar">
    <w:name w:val="Quote Char"/>
    <w:basedOn w:val="DefaultParagraphFont"/>
    <w:link w:val="Quote"/>
    <w:uiPriority w:val="29"/>
    <w:rsid w:val="0038369B"/>
    <w:rPr>
      <w:i/>
      <w:iCs/>
      <w:color w:val="404040" w:themeColor="text1" w:themeTint="BF"/>
    </w:rPr>
  </w:style>
  <w:style w:type="paragraph" w:styleId="ListParagraph">
    <w:name w:val="List Paragraph"/>
    <w:basedOn w:val="Normal"/>
    <w:uiPriority w:val="34"/>
    <w:qFormat/>
    <w:rsid w:val="0038369B"/>
    <w:pPr>
      <w:ind w:left="720"/>
      <w:contextualSpacing/>
    </w:pPr>
  </w:style>
  <w:style w:type="character" w:styleId="IntenseEmphasis">
    <w:name w:val="Intense Emphasis"/>
    <w:basedOn w:val="DefaultParagraphFont"/>
    <w:uiPriority w:val="21"/>
    <w:qFormat/>
    <w:rsid w:val="0038369B"/>
    <w:rPr>
      <w:i/>
      <w:iCs/>
      <w:color w:val="374C80" w:themeColor="accent1" w:themeShade="BF"/>
    </w:rPr>
  </w:style>
  <w:style w:type="paragraph" w:styleId="IntenseQuote">
    <w:name w:val="Intense Quote"/>
    <w:basedOn w:val="Normal"/>
    <w:next w:val="Normal"/>
    <w:link w:val="IntenseQuoteChar"/>
    <w:uiPriority w:val="30"/>
    <w:qFormat/>
    <w:rsid w:val="0038369B"/>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38369B"/>
    <w:rPr>
      <w:i/>
      <w:iCs/>
      <w:color w:val="374C80" w:themeColor="accent1" w:themeShade="BF"/>
    </w:rPr>
  </w:style>
  <w:style w:type="character" w:styleId="IntenseReference">
    <w:name w:val="Intense Reference"/>
    <w:basedOn w:val="DefaultParagraphFont"/>
    <w:uiPriority w:val="32"/>
    <w:qFormat/>
    <w:rsid w:val="0038369B"/>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719220">
      <w:bodyDiv w:val="1"/>
      <w:marLeft w:val="0"/>
      <w:marRight w:val="0"/>
      <w:marTop w:val="0"/>
      <w:marBottom w:val="0"/>
      <w:divBdr>
        <w:top w:val="none" w:sz="0" w:space="0" w:color="auto"/>
        <w:left w:val="none" w:sz="0" w:space="0" w:color="auto"/>
        <w:bottom w:val="none" w:sz="0" w:space="0" w:color="auto"/>
        <w:right w:val="none" w:sz="0" w:space="0" w:color="auto"/>
      </w:divBdr>
    </w:div>
    <w:div w:id="6326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2025-01-01T01:17:00Z</dcterms:created>
  <dcterms:modified xsi:type="dcterms:W3CDTF">2025-01-01T01:17:00Z</dcterms:modified>
</cp:coreProperties>
</file>