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90F79" w14:textId="77777777" w:rsidR="006D75B9" w:rsidRDefault="006D75B9" w:rsidP="00FA70E8">
      <w:pPr>
        <w:spacing w:after="120"/>
        <w:jc w:val="center"/>
        <w:rPr>
          <w:rFonts w:ascii="Times New Roman" w:hAnsi="Times New Roman" w:cs="TimesNewRomanPS-BoldMT"/>
          <w:b/>
          <w:bCs/>
        </w:rPr>
      </w:pPr>
    </w:p>
    <w:p w14:paraId="5E035D62" w14:textId="5F4FFC00" w:rsidR="00FA70E8" w:rsidRPr="00DB23C6" w:rsidRDefault="00FA70E8" w:rsidP="00FA70E8">
      <w:pPr>
        <w:spacing w:after="120"/>
        <w:jc w:val="center"/>
        <w:rPr>
          <w:rFonts w:ascii="Times New Roman" w:hAnsi="Times New Roman" w:cs="TimesNewRomanPS-BoldMT"/>
          <w:b/>
          <w:bCs/>
          <w:lang w:val="en-GB"/>
        </w:rPr>
      </w:pPr>
      <w:r w:rsidRPr="165808A3">
        <w:rPr>
          <w:rFonts w:ascii="Times New Roman" w:hAnsi="Times New Roman" w:cs="TimesNewRomanPS-BoldMT"/>
          <w:b/>
          <w:bCs/>
          <w:lang w:val="en-GB"/>
        </w:rPr>
        <w:t xml:space="preserve">ABSTRACTS FOR ORAL PRESENTATIONS </w:t>
      </w:r>
    </w:p>
    <w:p w14:paraId="43AFD4F8" w14:textId="77777777" w:rsidR="00183F20" w:rsidRPr="00DB23C6" w:rsidRDefault="00183F20" w:rsidP="00FA70E8">
      <w:pPr>
        <w:spacing w:after="120"/>
        <w:jc w:val="center"/>
        <w:rPr>
          <w:rFonts w:ascii="Times New Roman" w:hAnsi="Times New Roman"/>
          <w:i/>
          <w:lang w:val="en-GB"/>
        </w:rPr>
      </w:pPr>
    </w:p>
    <w:p w14:paraId="5DA00D87" w14:textId="6BAF5935" w:rsidR="009D6E11" w:rsidRPr="00DB23C6" w:rsidRDefault="00DB23C6" w:rsidP="009D6E11">
      <w:pPr>
        <w:widowControl w:val="0"/>
        <w:autoSpaceDE w:val="0"/>
        <w:autoSpaceDN w:val="0"/>
        <w:adjustRightInd w:val="0"/>
        <w:spacing w:after="120"/>
        <w:jc w:val="both"/>
        <w:rPr>
          <w:rFonts w:ascii="Times New Roman" w:hAnsi="Times New Roman" w:cs="TimesNewRomanPS-BoldMT"/>
          <w:b/>
          <w:bCs/>
          <w:lang w:val="en-GB"/>
        </w:rPr>
      </w:pPr>
      <w:r w:rsidRPr="165808A3">
        <w:rPr>
          <w:rFonts w:ascii="Times New Roman" w:hAnsi="Times New Roman" w:cs="TimesNewRomanPS-BoldMT"/>
          <w:lang w:val="en-GB"/>
        </w:rPr>
        <w:t>The a</w:t>
      </w:r>
      <w:r w:rsidR="00FA70E8" w:rsidRPr="165808A3">
        <w:rPr>
          <w:rFonts w:ascii="Times New Roman" w:hAnsi="Times New Roman" w:cs="TimesNewRomanPS-BoldMT"/>
          <w:lang w:val="en-GB"/>
        </w:rPr>
        <w:t xml:space="preserve">bstract may be up to </w:t>
      </w:r>
      <w:proofErr w:type="gramStart"/>
      <w:r w:rsidR="00FA70E8" w:rsidRPr="165808A3">
        <w:rPr>
          <w:rFonts w:ascii="Times New Roman" w:hAnsi="Times New Roman" w:cs="TimesNewRomanPS-BoldMT"/>
          <w:lang w:val="en-GB"/>
        </w:rPr>
        <w:t>1</w:t>
      </w:r>
      <w:proofErr w:type="gramEnd"/>
      <w:r w:rsidR="00FA70E8" w:rsidRPr="165808A3">
        <w:rPr>
          <w:rFonts w:ascii="Times New Roman" w:hAnsi="Times New Roman" w:cs="TimesNewRomanPS-BoldMT"/>
          <w:lang w:val="en-GB"/>
        </w:rPr>
        <w:t xml:space="preserve"> page of A4 (or US ‘Letter’) long. There should be a 2.5 cm (1 inch) margin on all sides of the page. Use </w:t>
      </w:r>
      <w:r w:rsidR="00183F20" w:rsidRPr="165808A3">
        <w:rPr>
          <w:rFonts w:ascii="Times New Roman" w:hAnsi="Times New Roman" w:cs="TimesNewRomanPS-BoldMT"/>
          <w:lang w:val="en-GB"/>
        </w:rPr>
        <w:t>a</w:t>
      </w:r>
      <w:r w:rsidR="00FA70E8" w:rsidRPr="165808A3">
        <w:rPr>
          <w:rFonts w:ascii="Times New Roman" w:hAnsi="Times New Roman" w:cs="TimesNewRomanPS-BoldMT"/>
          <w:lang w:val="en-GB"/>
        </w:rPr>
        <w:t xml:space="preserve"> 1</w:t>
      </w:r>
      <w:r w:rsidR="00A73896" w:rsidRPr="165808A3">
        <w:rPr>
          <w:rFonts w:ascii="Times New Roman" w:hAnsi="Times New Roman" w:cs="TimesNewRomanPS-BoldMT"/>
          <w:lang w:val="en-GB"/>
        </w:rPr>
        <w:t>2</w:t>
      </w:r>
      <w:r w:rsidRPr="165808A3">
        <w:rPr>
          <w:rFonts w:ascii="Times New Roman" w:hAnsi="Times New Roman" w:cs="TimesNewRomanPS-BoldMT"/>
          <w:lang w:val="en-GB"/>
        </w:rPr>
        <w:t>-</w:t>
      </w:r>
      <w:r w:rsidR="00FA70E8" w:rsidRPr="165808A3">
        <w:rPr>
          <w:rFonts w:ascii="Times New Roman" w:hAnsi="Times New Roman" w:cs="TimesNewRomanPS-BoldMT"/>
          <w:lang w:val="en-GB"/>
        </w:rPr>
        <w:t>p</w:t>
      </w:r>
      <w:r w:rsidRPr="165808A3">
        <w:rPr>
          <w:rFonts w:ascii="Times New Roman" w:hAnsi="Times New Roman" w:cs="TimesNewRomanPS-BoldMT"/>
          <w:lang w:val="en-GB"/>
        </w:rPr>
        <w:t>oin</w:t>
      </w:r>
      <w:r w:rsidR="00FA70E8" w:rsidRPr="165808A3">
        <w:rPr>
          <w:rFonts w:ascii="Times New Roman" w:hAnsi="Times New Roman" w:cs="TimesNewRomanPS-BoldMT"/>
          <w:lang w:val="en-GB"/>
        </w:rPr>
        <w:t>t Times New Roman font for the text.</w:t>
      </w:r>
      <w:r w:rsidR="00183F20" w:rsidRPr="165808A3">
        <w:rPr>
          <w:rFonts w:ascii="Times New Roman" w:hAnsi="Times New Roman" w:cs="TimesNewRomanPS-BoldMT"/>
          <w:lang w:val="en-GB"/>
        </w:rPr>
        <w:t xml:space="preserve"> </w:t>
      </w:r>
      <w:r w:rsidR="00C7427F" w:rsidRPr="165808A3">
        <w:rPr>
          <w:rFonts w:ascii="Times New Roman" w:hAnsi="Times New Roman" w:cs="TimesNewRomanPS-BoldMT"/>
          <w:lang w:val="en-GB"/>
        </w:rPr>
        <w:t xml:space="preserve">Set the language to English (United Kingdom), and spell-check your abstract. </w:t>
      </w:r>
      <w:r w:rsidR="009D6E11" w:rsidRPr="165808A3">
        <w:rPr>
          <w:rFonts w:ascii="Times New Roman" w:hAnsi="Times New Roman"/>
          <w:lang w:val="en-GB"/>
        </w:rPr>
        <w:t>Submission</w:t>
      </w:r>
      <w:r w:rsidRPr="165808A3">
        <w:rPr>
          <w:rFonts w:ascii="Times New Roman" w:hAnsi="Times New Roman"/>
          <w:lang w:val="en-GB"/>
        </w:rPr>
        <w:t>s</w:t>
      </w:r>
      <w:r w:rsidR="009D6E11" w:rsidRPr="165808A3">
        <w:rPr>
          <w:rFonts w:ascii="Times New Roman" w:hAnsi="Times New Roman"/>
          <w:lang w:val="en-GB"/>
        </w:rPr>
        <w:t xml:space="preserve"> should be </w:t>
      </w:r>
      <w:r w:rsidR="00C607D9" w:rsidRPr="165808A3">
        <w:rPr>
          <w:rFonts w:ascii="Times New Roman" w:hAnsi="Times New Roman"/>
          <w:lang w:val="en-GB"/>
        </w:rPr>
        <w:t xml:space="preserve">limited to </w:t>
      </w:r>
      <w:r w:rsidR="009D6E11" w:rsidRPr="165808A3">
        <w:rPr>
          <w:rFonts w:ascii="Times New Roman" w:hAnsi="Times New Roman"/>
          <w:lang w:val="en-GB"/>
        </w:rPr>
        <w:t>300 words</w:t>
      </w:r>
      <w:r w:rsidR="708D75E4" w:rsidRPr="165808A3">
        <w:rPr>
          <w:rFonts w:ascii="Times New Roman" w:hAnsi="Times New Roman"/>
          <w:lang w:val="en-GB"/>
        </w:rPr>
        <w:t xml:space="preserve"> without references</w:t>
      </w:r>
      <w:r w:rsidR="009D6E11" w:rsidRPr="165808A3">
        <w:rPr>
          <w:rFonts w:ascii="Times New Roman" w:hAnsi="Times New Roman"/>
          <w:lang w:val="en-GB"/>
        </w:rPr>
        <w:t>. Please indicate clearly the objectives, scope, and results (if available) of the research</w:t>
      </w:r>
      <w:r w:rsidRPr="165808A3">
        <w:rPr>
          <w:rFonts w:ascii="Times New Roman" w:hAnsi="Times New Roman"/>
          <w:lang w:val="en-GB"/>
        </w:rPr>
        <w:t xml:space="preserve"> or project</w:t>
      </w:r>
      <w:r w:rsidR="009D6E11" w:rsidRPr="165808A3">
        <w:rPr>
          <w:rFonts w:ascii="Times New Roman" w:hAnsi="Times New Roman" w:cs="TimesNewRomanPS-BoldMT"/>
          <w:b/>
          <w:bCs/>
          <w:lang w:val="en-GB"/>
        </w:rPr>
        <w:t>.</w:t>
      </w:r>
    </w:p>
    <w:p w14:paraId="3F769CE0" w14:textId="77777777" w:rsidR="009D6E11" w:rsidRPr="00DB23C6" w:rsidRDefault="009D6E11" w:rsidP="00FA70E8">
      <w:pPr>
        <w:widowControl w:val="0"/>
        <w:autoSpaceDE w:val="0"/>
        <w:autoSpaceDN w:val="0"/>
        <w:adjustRightInd w:val="0"/>
        <w:spacing w:after="120"/>
        <w:rPr>
          <w:rFonts w:ascii="Times New Roman" w:hAnsi="Times New Roman" w:cs="TimesNewRomanPS-BoldMT"/>
          <w:b/>
          <w:bCs/>
          <w:lang w:val="en-GB"/>
        </w:rPr>
      </w:pPr>
    </w:p>
    <w:p w14:paraId="3D45423E" w14:textId="6033D4C6" w:rsidR="00FA70E8" w:rsidRPr="00DB23C6" w:rsidRDefault="00FA70E8" w:rsidP="00FA70E8">
      <w:pPr>
        <w:widowControl w:val="0"/>
        <w:autoSpaceDE w:val="0"/>
        <w:autoSpaceDN w:val="0"/>
        <w:adjustRightInd w:val="0"/>
        <w:spacing w:after="120"/>
        <w:rPr>
          <w:rFonts w:ascii="Times New Roman" w:hAnsi="Times New Roman" w:cs="TimesNewRomanPS-BoldMT"/>
          <w:b/>
          <w:bCs/>
          <w:lang w:val="en-GB"/>
        </w:rPr>
      </w:pPr>
      <w:r w:rsidRPr="00DB23C6">
        <w:rPr>
          <w:rFonts w:ascii="Times New Roman" w:hAnsi="Times New Roman" w:cs="TimesNewRomanPS-BoldMT"/>
          <w:b/>
          <w:bCs/>
          <w:lang w:val="en-GB"/>
        </w:rPr>
        <w:t>Your abstract must include the following:</w:t>
      </w:r>
    </w:p>
    <w:p w14:paraId="250B2C60" w14:textId="09210EAE"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xml:space="preserve">• Presentation title (Times New Roman, </w:t>
      </w:r>
      <w:r w:rsidRPr="165808A3">
        <w:rPr>
          <w:rFonts w:ascii="Times New Roman" w:hAnsi="Times New Roman" w:cs="TimesNewRomanPS-BoldMT"/>
          <w:b/>
          <w:bCs/>
          <w:lang w:val="en-GB"/>
        </w:rPr>
        <w:t>bold</w:t>
      </w:r>
      <w:r w:rsidRPr="165808A3">
        <w:rPr>
          <w:rFonts w:ascii="Times New Roman" w:hAnsi="Times New Roman" w:cs="TimesNewRomanPS-BoldMT"/>
          <w:lang w:val="en-GB"/>
        </w:rPr>
        <w:t xml:space="preserve"> type, 1</w:t>
      </w:r>
      <w:r w:rsidR="009D6E11" w:rsidRPr="165808A3">
        <w:rPr>
          <w:rFonts w:ascii="Times New Roman" w:hAnsi="Times New Roman" w:cs="TimesNewRomanPS-BoldMT"/>
          <w:lang w:val="en-GB"/>
        </w:rPr>
        <w:t>4</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t font, cent</w:t>
      </w:r>
      <w:r w:rsidR="00DB23C6" w:rsidRPr="165808A3">
        <w:rPr>
          <w:rFonts w:ascii="Times New Roman" w:hAnsi="Times New Roman" w:cs="TimesNewRomanPS-BoldMT"/>
          <w:lang w:val="en-GB"/>
        </w:rPr>
        <w:t>r</w:t>
      </w:r>
      <w:r w:rsidRPr="165808A3">
        <w:rPr>
          <w:rFonts w:ascii="Times New Roman" w:hAnsi="Times New Roman" w:cs="TimesNewRomanPS-BoldMT"/>
          <w:lang w:val="en-GB"/>
        </w:rPr>
        <w:t xml:space="preserve">ed, </w:t>
      </w:r>
      <w:r w:rsidR="00C607D9" w:rsidRPr="165808A3">
        <w:rPr>
          <w:rFonts w:ascii="Times New Roman" w:hAnsi="Times New Roman" w:cs="TimesNewRomanPS-BoldMT"/>
          <w:lang w:val="en-GB"/>
        </w:rPr>
        <w:t>use Title Case</w:t>
      </w:r>
      <w:r w:rsidRPr="165808A3">
        <w:rPr>
          <w:rFonts w:ascii="Times New Roman" w:hAnsi="Times New Roman" w:cs="TimesNewRomanPS-BoldMT"/>
          <w:lang w:val="en-GB"/>
        </w:rPr>
        <w:t>)</w:t>
      </w:r>
    </w:p>
    <w:p w14:paraId="38B22F46" w14:textId="274F1A72"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Author names (</w:t>
      </w:r>
      <w:r w:rsidR="00867257" w:rsidRPr="165808A3">
        <w:rPr>
          <w:rFonts w:ascii="Times New Roman" w:hAnsi="Times New Roman" w:cs="TimesNewRomanPS-BoldMT"/>
          <w:lang w:val="en-GB"/>
        </w:rPr>
        <w:t>11</w:t>
      </w:r>
      <w:r w:rsidR="00DB23C6" w:rsidRPr="165808A3">
        <w:rPr>
          <w:rFonts w:ascii="Times New Roman" w:hAnsi="Times New Roman" w:cs="TimesNewRomanPS-BoldMT"/>
          <w:lang w:val="en-GB"/>
        </w:rPr>
        <w:t>-</w:t>
      </w:r>
      <w:r w:rsidR="00867257"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00867257" w:rsidRPr="165808A3">
        <w:rPr>
          <w:rFonts w:ascii="Times New Roman" w:hAnsi="Times New Roman" w:cs="TimesNewRomanPS-BoldMT"/>
          <w:lang w:val="en-GB"/>
        </w:rPr>
        <w:t xml:space="preserve">t font; </w:t>
      </w:r>
      <w:r w:rsidRPr="165808A3">
        <w:rPr>
          <w:rFonts w:ascii="Times New Roman" w:hAnsi="Times New Roman" w:cs="TimesNewRomanPS-BoldMT"/>
          <w:lang w:val="en-GB"/>
        </w:rPr>
        <w:t xml:space="preserve">first name, middle initial, last name; </w:t>
      </w:r>
      <w:proofErr w:type="gramStart"/>
      <w:r w:rsidRPr="165808A3">
        <w:rPr>
          <w:rFonts w:ascii="Times New Roman" w:hAnsi="Times New Roman" w:cs="TimesNewRomanPS-BoldMT"/>
          <w:lang w:val="en-GB"/>
        </w:rPr>
        <w:t>1</w:t>
      </w:r>
      <w:proofErr w:type="gramEnd"/>
      <w:r w:rsidRPr="165808A3">
        <w:rPr>
          <w:rFonts w:ascii="Times New Roman" w:hAnsi="Times New Roman" w:cs="TimesNewRomanPS-BoldMT"/>
          <w:lang w:val="en-GB"/>
        </w:rPr>
        <w:t>,</w:t>
      </w:r>
      <w:r w:rsidR="00DB23C6" w:rsidRPr="165808A3">
        <w:rPr>
          <w:rFonts w:ascii="Times New Roman" w:hAnsi="Times New Roman" w:cs="TimesNewRomanPS-BoldMT"/>
          <w:lang w:val="en-GB"/>
        </w:rPr>
        <w:t xml:space="preserve"> </w:t>
      </w:r>
      <w:r w:rsidRPr="165808A3">
        <w:rPr>
          <w:rFonts w:ascii="Times New Roman" w:hAnsi="Times New Roman" w:cs="TimesNewRomanPS-BoldMT"/>
          <w:lang w:val="en-GB"/>
        </w:rPr>
        <w:t>2,</w:t>
      </w:r>
      <w:r w:rsidR="00DB23C6" w:rsidRPr="165808A3">
        <w:rPr>
          <w:rFonts w:ascii="Times New Roman" w:hAnsi="Times New Roman" w:cs="TimesNewRomanPS-BoldMT"/>
          <w:lang w:val="en-GB"/>
        </w:rPr>
        <w:t xml:space="preserve"> </w:t>
      </w:r>
      <w:r w:rsidRPr="165808A3">
        <w:rPr>
          <w:rFonts w:ascii="Times New Roman" w:hAnsi="Times New Roman" w:cs="TimesNewRomanPS-BoldMT"/>
          <w:lang w:val="en-GB"/>
        </w:rPr>
        <w:t>3 superscripts etc</w:t>
      </w:r>
      <w:r w:rsidR="00DB23C6" w:rsidRPr="165808A3">
        <w:rPr>
          <w:rFonts w:ascii="Times New Roman" w:hAnsi="Times New Roman" w:cs="TimesNewRomanPS-BoldMT"/>
          <w:lang w:val="en-GB"/>
        </w:rPr>
        <w:t>.</w:t>
      </w:r>
      <w:r w:rsidRPr="165808A3">
        <w:rPr>
          <w:rFonts w:ascii="Times New Roman" w:hAnsi="Times New Roman" w:cs="TimesNewRomanPS-BoldMT"/>
          <w:lang w:val="en-GB"/>
        </w:rPr>
        <w:t xml:space="preserve"> to match addresses)</w:t>
      </w:r>
      <w:r w:rsidR="00DB23C6" w:rsidRPr="165808A3">
        <w:rPr>
          <w:rFonts w:ascii="Times New Roman" w:hAnsi="Times New Roman" w:cs="TimesNewRomanPS-BoldMT"/>
          <w:lang w:val="en-GB"/>
        </w:rPr>
        <w:t>.</w:t>
      </w:r>
      <w:r w:rsidRPr="165808A3">
        <w:rPr>
          <w:rFonts w:ascii="Times New Roman" w:hAnsi="Times New Roman" w:cs="TimesNewRomanPS-BoldMT"/>
          <w:lang w:val="en-GB"/>
        </w:rPr>
        <w:t xml:space="preserve"> </w:t>
      </w:r>
    </w:p>
    <w:p w14:paraId="26CC6673" w14:textId="46B9E225"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xml:space="preserve">• Presenting author </w:t>
      </w:r>
      <w:proofErr w:type="gramStart"/>
      <w:r w:rsidRPr="165808A3">
        <w:rPr>
          <w:rFonts w:ascii="Times New Roman" w:hAnsi="Times New Roman" w:cs="TimesNewRomanPS-BoldMT"/>
          <w:lang w:val="en-GB"/>
        </w:rPr>
        <w:t>should be indicated</w:t>
      </w:r>
      <w:proofErr w:type="gramEnd"/>
      <w:r w:rsidRPr="165808A3">
        <w:rPr>
          <w:rFonts w:ascii="Times New Roman" w:hAnsi="Times New Roman" w:cs="TimesNewRomanPS-BoldMT"/>
          <w:lang w:val="en-GB"/>
        </w:rPr>
        <w:t xml:space="preserve"> in </w:t>
      </w:r>
      <w:r w:rsidRPr="165808A3">
        <w:rPr>
          <w:rFonts w:ascii="Times New Roman" w:hAnsi="Times New Roman" w:cs="TimesNewRomanPS-BoldMT"/>
          <w:b/>
          <w:bCs/>
          <w:lang w:val="en-GB"/>
        </w:rPr>
        <w:t>bold</w:t>
      </w:r>
      <w:r w:rsidRPr="165808A3">
        <w:rPr>
          <w:rFonts w:ascii="Times New Roman" w:hAnsi="Times New Roman" w:cs="TimesNewRomanPS-BoldMT"/>
          <w:lang w:val="en-GB"/>
        </w:rPr>
        <w:t xml:space="preserve"> </w:t>
      </w:r>
      <w:r w:rsidR="00867257" w:rsidRPr="165808A3">
        <w:rPr>
          <w:rFonts w:ascii="Times New Roman" w:hAnsi="Times New Roman" w:cs="TimesNewRomanPS-BoldMT"/>
          <w:lang w:val="en-GB"/>
        </w:rPr>
        <w:t>type</w:t>
      </w:r>
      <w:r w:rsidR="00DB23C6" w:rsidRPr="165808A3">
        <w:rPr>
          <w:rFonts w:ascii="Times New Roman" w:hAnsi="Times New Roman" w:cs="TimesNewRomanPS-BoldMT"/>
          <w:lang w:val="en-GB"/>
        </w:rPr>
        <w:t>.</w:t>
      </w:r>
    </w:p>
    <w:p w14:paraId="0A831156" w14:textId="0A77E786"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Presenting author e-mail address in italics, 1</w:t>
      </w:r>
      <w:r w:rsidR="00A73896" w:rsidRPr="165808A3">
        <w:rPr>
          <w:rFonts w:ascii="Times New Roman" w:hAnsi="Times New Roman" w:cs="TimesNewRomanPS-BoldMT"/>
          <w:lang w:val="en-GB"/>
        </w:rPr>
        <w:t>1</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t font (</w:t>
      </w:r>
      <w:r w:rsidR="4AA0E3AE" w:rsidRPr="165808A3">
        <w:rPr>
          <w:rFonts w:ascii="Times New Roman" w:hAnsi="Times New Roman" w:cs="TimesNewRomanPS-BoldMT"/>
          <w:lang w:val="en-GB"/>
        </w:rPr>
        <w:t>online</w:t>
      </w:r>
      <w:r w:rsidRPr="165808A3">
        <w:rPr>
          <w:rFonts w:ascii="Times New Roman" w:hAnsi="Times New Roman" w:cs="TimesNewRomanPS-BoldMT"/>
          <w:lang w:val="en-GB"/>
        </w:rPr>
        <w:t xml:space="preserve"> before </w:t>
      </w:r>
      <w:r w:rsidR="00DB23C6" w:rsidRPr="165808A3">
        <w:rPr>
          <w:rFonts w:ascii="Times New Roman" w:hAnsi="Times New Roman" w:cs="TimesNewRomanPS-BoldMT"/>
          <w:lang w:val="en-GB"/>
        </w:rPr>
        <w:t xml:space="preserve">the </w:t>
      </w:r>
      <w:r w:rsidRPr="165808A3">
        <w:rPr>
          <w:rFonts w:ascii="Times New Roman" w:hAnsi="Times New Roman" w:cs="TimesNewRomanPS-BoldMT"/>
          <w:lang w:val="en-GB"/>
        </w:rPr>
        <w:t>list of co-authors)</w:t>
      </w:r>
      <w:r w:rsidR="00DB23C6" w:rsidRPr="165808A3">
        <w:rPr>
          <w:rFonts w:ascii="Times New Roman" w:hAnsi="Times New Roman" w:cs="TimesNewRomanPS-BoldMT"/>
          <w:lang w:val="en-GB"/>
        </w:rPr>
        <w:t>.</w:t>
      </w:r>
    </w:p>
    <w:p w14:paraId="613CD5A0" w14:textId="4F780ACF"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List of other contributing authors separated by commas, with superscript matching addresses</w:t>
      </w:r>
      <w:r w:rsidR="00DB23C6" w:rsidRPr="165808A3">
        <w:rPr>
          <w:rFonts w:ascii="Times New Roman" w:hAnsi="Times New Roman" w:cs="TimesNewRomanPS-BoldMT"/>
          <w:lang w:val="en-GB"/>
        </w:rPr>
        <w:t>.</w:t>
      </w:r>
    </w:p>
    <w:p w14:paraId="1D0DEC37" w14:textId="210A5171"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xml:space="preserve">• </w:t>
      </w:r>
      <w:r w:rsidRPr="165808A3">
        <w:rPr>
          <w:rFonts w:ascii="Times New Roman" w:hAnsi="Times New Roman" w:cs="TimesNewRomanPS-BoldMT"/>
          <w:vertAlign w:val="superscript"/>
          <w:lang w:val="en-GB"/>
        </w:rPr>
        <w:t>1</w:t>
      </w:r>
      <w:r w:rsidRPr="165808A3">
        <w:rPr>
          <w:rFonts w:ascii="Times New Roman" w:hAnsi="Times New Roman" w:cs="TimesNewRomanPS-BoldMT"/>
          <w:lang w:val="en-GB"/>
        </w:rPr>
        <w:t>Author addresses in italics, 1</w:t>
      </w:r>
      <w:r w:rsidR="00C607D9" w:rsidRPr="165808A3">
        <w:rPr>
          <w:rFonts w:ascii="Times New Roman" w:hAnsi="Times New Roman" w:cs="TimesNewRomanPS-BoldMT"/>
          <w:lang w:val="en-GB"/>
        </w:rPr>
        <w:t>1</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 xml:space="preserve">t font, include </w:t>
      </w:r>
      <w:r w:rsidR="005E47BA" w:rsidRPr="165808A3">
        <w:rPr>
          <w:rFonts w:ascii="Times New Roman" w:hAnsi="Times New Roman" w:cs="TimesNewRomanPS-BoldMT"/>
          <w:lang w:val="en-GB"/>
        </w:rPr>
        <w:t>e</w:t>
      </w:r>
      <w:r w:rsidR="00DB23C6" w:rsidRPr="165808A3">
        <w:rPr>
          <w:rFonts w:ascii="Times New Roman" w:hAnsi="Times New Roman" w:cs="TimesNewRomanPS-BoldMT"/>
          <w:lang w:val="en-GB"/>
        </w:rPr>
        <w:t>-</w:t>
      </w:r>
      <w:r w:rsidR="005E47BA" w:rsidRPr="165808A3">
        <w:rPr>
          <w:rFonts w:ascii="Times New Roman" w:hAnsi="Times New Roman" w:cs="TimesNewRomanPS-BoldMT"/>
          <w:lang w:val="en-GB"/>
        </w:rPr>
        <w:t xml:space="preserve">mail </w:t>
      </w:r>
      <w:r w:rsidR="00C607D9" w:rsidRPr="165808A3">
        <w:rPr>
          <w:rFonts w:ascii="Times New Roman" w:hAnsi="Times New Roman" w:cs="TimesNewRomanPS-BoldMT"/>
          <w:lang w:val="en-GB"/>
        </w:rPr>
        <w:t>for presenting author only</w:t>
      </w:r>
      <w:r w:rsidR="00DB23C6" w:rsidRPr="165808A3">
        <w:rPr>
          <w:rFonts w:ascii="Times New Roman" w:hAnsi="Times New Roman" w:cs="TimesNewRomanPS-BoldMT"/>
          <w:lang w:val="en-GB"/>
        </w:rPr>
        <w:t>.</w:t>
      </w:r>
    </w:p>
    <w:p w14:paraId="38D8311B" w14:textId="5BEB58E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165808A3">
        <w:rPr>
          <w:rFonts w:ascii="Times New Roman" w:hAnsi="Times New Roman" w:cs="TimesNewRomanPS-BoldMT"/>
          <w:lang w:val="en-GB"/>
        </w:rPr>
        <w:t>• Text</w:t>
      </w:r>
      <w:r w:rsidR="00867257" w:rsidRPr="165808A3">
        <w:rPr>
          <w:rFonts w:ascii="Times New Roman" w:hAnsi="Times New Roman" w:cs="TimesNewRomanPS-BoldMT"/>
          <w:lang w:val="en-GB"/>
        </w:rPr>
        <w:t xml:space="preserve"> (12</w:t>
      </w:r>
      <w:r w:rsidR="00DB23C6" w:rsidRPr="165808A3">
        <w:rPr>
          <w:rFonts w:ascii="Times New Roman" w:hAnsi="Times New Roman" w:cs="TimesNewRomanPS-BoldMT"/>
          <w:lang w:val="en-GB"/>
        </w:rPr>
        <w:t>-</w:t>
      </w:r>
      <w:r w:rsidR="00867257" w:rsidRPr="165808A3">
        <w:rPr>
          <w:rFonts w:ascii="Times New Roman" w:hAnsi="Times New Roman" w:cs="TimesNewRomanPS-BoldMT"/>
          <w:lang w:val="en-GB"/>
        </w:rPr>
        <w:t>point Times New Roman font)</w:t>
      </w:r>
    </w:p>
    <w:p w14:paraId="58E0BCFD" w14:textId="32419E13"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 xml:space="preserve">Introduction of the research </w:t>
      </w:r>
      <w:r w:rsidR="00DB23C6">
        <w:rPr>
          <w:rFonts w:ascii="Times New Roman" w:hAnsi="Times New Roman" w:cs="TimesNewRomanPS-BoldMT"/>
          <w:lang w:val="en-GB"/>
        </w:rPr>
        <w:t>or project theme</w:t>
      </w:r>
      <w:r w:rsidRPr="00DB23C6">
        <w:rPr>
          <w:rFonts w:ascii="Times New Roman" w:hAnsi="Times New Roman" w:cs="TimesNewRomanPS-BoldMT"/>
          <w:lang w:val="en-GB"/>
        </w:rPr>
        <w:t xml:space="preserve"> (1 paragraph)</w:t>
      </w:r>
    </w:p>
    <w:p w14:paraId="40BF0A21"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Methods (analytical or calculation conditions; 1 paragraph)</w:t>
      </w:r>
    </w:p>
    <w:p w14:paraId="7BF4741E"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Results and Interpretation (supported by data) (1 or more paragraphs)</w:t>
      </w:r>
    </w:p>
    <w:p w14:paraId="6C17A4D2" w14:textId="56969B6C"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ab/>
        <w:t>Conclusion (</w:t>
      </w:r>
      <w:r w:rsidR="00A73896" w:rsidRPr="00DB23C6">
        <w:rPr>
          <w:rFonts w:ascii="Times New Roman" w:hAnsi="Times New Roman" w:cs="TimesNewRomanPS-BoldMT"/>
          <w:lang w:val="en-GB"/>
        </w:rPr>
        <w:t>1</w:t>
      </w:r>
      <w:r w:rsidRPr="00DB23C6">
        <w:rPr>
          <w:rFonts w:ascii="Times New Roman" w:hAnsi="Times New Roman" w:cs="TimesNewRomanPS-BoldMT"/>
          <w:lang w:val="en-GB"/>
        </w:rPr>
        <w:t xml:space="preserve"> paragraph)</w:t>
      </w:r>
    </w:p>
    <w:p w14:paraId="621B0B4A" w14:textId="3DD63F10" w:rsidR="00FA70E8" w:rsidRPr="00DB23C6" w:rsidRDefault="00FA70E8" w:rsidP="00FA70E8">
      <w:pPr>
        <w:widowControl w:val="0"/>
        <w:autoSpaceDE w:val="0"/>
        <w:autoSpaceDN w:val="0"/>
        <w:adjustRightInd w:val="0"/>
        <w:spacing w:after="120"/>
        <w:ind w:left="180" w:hanging="180"/>
        <w:rPr>
          <w:rFonts w:ascii="Times New Roman" w:hAnsi="Times New Roman" w:cs="TimesNewRomanPS-BoldMT"/>
          <w:lang w:val="en-GB"/>
        </w:rPr>
      </w:pPr>
      <w:r w:rsidRPr="165808A3">
        <w:rPr>
          <w:rFonts w:ascii="Times New Roman" w:hAnsi="Times New Roman" w:cs="TimesNewRomanPS-BoldMT"/>
          <w:lang w:val="en-GB"/>
        </w:rPr>
        <w:t xml:space="preserve">• Figures or tables </w:t>
      </w:r>
      <w:proofErr w:type="gramStart"/>
      <w:r w:rsidRPr="165808A3">
        <w:rPr>
          <w:rFonts w:ascii="Times New Roman" w:hAnsi="Times New Roman" w:cs="TimesNewRomanPS-BoldMT"/>
          <w:lang w:val="en-GB"/>
        </w:rPr>
        <w:t>may be embedded</w:t>
      </w:r>
      <w:proofErr w:type="gramEnd"/>
      <w:r w:rsidRPr="165808A3">
        <w:rPr>
          <w:rFonts w:ascii="Times New Roman" w:hAnsi="Times New Roman" w:cs="TimesNewRomanPS-BoldMT"/>
          <w:lang w:val="en-GB"/>
        </w:rPr>
        <w:t xml:space="preserve"> in the text. Best if placed in a Text Box. Figure captions should be</w:t>
      </w:r>
      <w:r w:rsidR="00C607D9" w:rsidRPr="165808A3">
        <w:rPr>
          <w:rFonts w:ascii="Times New Roman" w:hAnsi="Times New Roman" w:cs="TimesNewRomanPS-BoldMT"/>
          <w:lang w:val="en-GB"/>
        </w:rPr>
        <w:t xml:space="preserve"> no less than</w:t>
      </w:r>
      <w:r w:rsidRPr="165808A3">
        <w:rPr>
          <w:rFonts w:ascii="Times New Roman" w:hAnsi="Times New Roman" w:cs="TimesNewRomanPS-BoldMT"/>
          <w:lang w:val="en-GB"/>
        </w:rPr>
        <w:t xml:space="preserve"> </w:t>
      </w:r>
      <w:r w:rsidR="00867257" w:rsidRPr="165808A3">
        <w:rPr>
          <w:rFonts w:ascii="Times New Roman" w:hAnsi="Times New Roman" w:cs="TimesNewRomanPS-BoldMT"/>
          <w:lang w:val="en-GB"/>
        </w:rPr>
        <w:t>9</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t Times New Roman font, also within the Text Box.</w:t>
      </w:r>
    </w:p>
    <w:p w14:paraId="428D1197" w14:textId="5438377A" w:rsidR="00FA70E8" w:rsidRPr="00DB23C6" w:rsidRDefault="00FA70E8" w:rsidP="00FA70E8">
      <w:pPr>
        <w:widowControl w:val="0"/>
        <w:autoSpaceDE w:val="0"/>
        <w:autoSpaceDN w:val="0"/>
        <w:adjustRightInd w:val="0"/>
        <w:spacing w:after="120"/>
        <w:ind w:left="180" w:hanging="180"/>
        <w:rPr>
          <w:rFonts w:ascii="Times New Roman" w:hAnsi="Times New Roman" w:cs="TimesNewRomanPS-BoldMT"/>
          <w:lang w:val="en-GB"/>
        </w:rPr>
      </w:pPr>
      <w:r w:rsidRPr="165808A3">
        <w:rPr>
          <w:rFonts w:ascii="Times New Roman" w:hAnsi="Times New Roman" w:cs="TimesNewRomanPS-BoldMT"/>
          <w:lang w:val="en-GB"/>
        </w:rPr>
        <w:t xml:space="preserve">• A short list of references </w:t>
      </w:r>
      <w:proofErr w:type="gramStart"/>
      <w:r w:rsidRPr="165808A3">
        <w:rPr>
          <w:rFonts w:ascii="Times New Roman" w:hAnsi="Times New Roman" w:cs="TimesNewRomanPS-BoldMT"/>
          <w:lang w:val="en-GB"/>
        </w:rPr>
        <w:t>may be placed</w:t>
      </w:r>
      <w:proofErr w:type="gramEnd"/>
      <w:r w:rsidRPr="165808A3">
        <w:rPr>
          <w:rFonts w:ascii="Times New Roman" w:hAnsi="Times New Roman" w:cs="TimesNewRomanPS-BoldMT"/>
          <w:lang w:val="en-GB"/>
        </w:rPr>
        <w:t xml:space="preserve"> at the bottom of the page. These should be in 9</w:t>
      </w:r>
      <w:r w:rsidR="00DB23C6" w:rsidRPr="165808A3">
        <w:rPr>
          <w:rFonts w:ascii="Times New Roman" w:hAnsi="Times New Roman" w:cs="TimesNewRomanPS-BoldMT"/>
          <w:lang w:val="en-GB"/>
        </w:rPr>
        <w:t>-</w:t>
      </w:r>
      <w:r w:rsidRPr="165808A3">
        <w:rPr>
          <w:rFonts w:ascii="Times New Roman" w:hAnsi="Times New Roman" w:cs="TimesNewRomanPS-BoldMT"/>
          <w:lang w:val="en-GB"/>
        </w:rPr>
        <w:t>p</w:t>
      </w:r>
      <w:r w:rsidR="00DB23C6" w:rsidRPr="165808A3">
        <w:rPr>
          <w:rFonts w:ascii="Times New Roman" w:hAnsi="Times New Roman" w:cs="TimesNewRomanPS-BoldMT"/>
          <w:lang w:val="en-GB"/>
        </w:rPr>
        <w:t>oin</w:t>
      </w:r>
      <w:r w:rsidRPr="165808A3">
        <w:rPr>
          <w:rFonts w:ascii="Times New Roman" w:hAnsi="Times New Roman" w:cs="TimesNewRomanPS-BoldMT"/>
          <w:lang w:val="en-GB"/>
        </w:rPr>
        <w:t xml:space="preserve">t Times New Roman font and referenced </w:t>
      </w:r>
      <w:r w:rsidR="00A73896" w:rsidRPr="165808A3">
        <w:rPr>
          <w:rFonts w:ascii="Times New Roman" w:hAnsi="Times New Roman" w:cs="TimesNewRomanPS-BoldMT"/>
          <w:lang w:val="en-GB"/>
        </w:rPr>
        <w:t xml:space="preserve">in the text </w:t>
      </w:r>
      <w:r w:rsidRPr="165808A3">
        <w:rPr>
          <w:rFonts w:ascii="Times New Roman" w:hAnsi="Times New Roman" w:cs="TimesNewRomanPS-BoldMT"/>
          <w:lang w:val="en-GB"/>
        </w:rPr>
        <w:t>using numbered superscripts.</w:t>
      </w:r>
    </w:p>
    <w:p w14:paraId="38E8A36D" w14:textId="7A434A29" w:rsidR="00FA70E8" w:rsidRPr="00DB23C6" w:rsidRDefault="00A900E6" w:rsidP="00FA70E8">
      <w:pPr>
        <w:widowControl w:val="0"/>
        <w:autoSpaceDE w:val="0"/>
        <w:autoSpaceDN w:val="0"/>
        <w:adjustRightInd w:val="0"/>
        <w:spacing w:after="120"/>
        <w:rPr>
          <w:rFonts w:ascii="Times New Roman" w:hAnsi="Times New Roman" w:cs="TimesNewRomanPS-BoldMT"/>
          <w:b/>
          <w:bCs/>
          <w:lang w:val="en-GB"/>
        </w:rPr>
      </w:pPr>
      <w:r w:rsidRPr="00DB23C6">
        <w:rPr>
          <w:rFonts w:ascii="Times New Roman" w:hAnsi="Times New Roman" w:cs="TimesNewRomanPS-BoldMT"/>
          <w:b/>
          <w:bCs/>
          <w:lang w:val="en-GB"/>
        </w:rPr>
        <w:t>Figure</w:t>
      </w:r>
    </w:p>
    <w:p w14:paraId="4FD250B5"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Line diagrams and grayscale drawings must have a resolution of at least 600 dpi.</w:t>
      </w:r>
    </w:p>
    <w:p w14:paraId="526F0DDD"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r w:rsidRPr="00DB23C6">
        <w:rPr>
          <w:rFonts w:ascii="Times New Roman" w:hAnsi="Times New Roman" w:cs="TimesNewRomanPS-BoldMT"/>
          <w:lang w:val="en-GB"/>
        </w:rPr>
        <w:t>Photographs (halftones) must have a resolution of at least 300 dpi.</w:t>
      </w:r>
    </w:p>
    <w:p w14:paraId="5E4B03AA" w14:textId="77777777" w:rsidR="009124A7" w:rsidRPr="00DB23C6" w:rsidRDefault="009124A7" w:rsidP="00FA70E8">
      <w:pPr>
        <w:widowControl w:val="0"/>
        <w:autoSpaceDE w:val="0"/>
        <w:autoSpaceDN w:val="0"/>
        <w:adjustRightInd w:val="0"/>
        <w:spacing w:after="120"/>
        <w:rPr>
          <w:rFonts w:ascii="Times New Roman" w:hAnsi="Times New Roman" w:cs="TimesNewRomanPS-BoldMT"/>
          <w:lang w:val="en-GB"/>
        </w:rPr>
      </w:pPr>
    </w:p>
    <w:p w14:paraId="761D0720" w14:textId="77777777" w:rsidR="00FA70E8" w:rsidRPr="00DB23C6" w:rsidRDefault="00FA70E8" w:rsidP="00FA70E8">
      <w:pPr>
        <w:widowControl w:val="0"/>
        <w:autoSpaceDE w:val="0"/>
        <w:autoSpaceDN w:val="0"/>
        <w:adjustRightInd w:val="0"/>
        <w:spacing w:after="120"/>
        <w:rPr>
          <w:rFonts w:ascii="Times New Roman" w:hAnsi="Times New Roman" w:cs="TimesNewRomanPS-BoldMT"/>
          <w:lang w:val="en-GB"/>
        </w:rPr>
      </w:pPr>
      <w:bookmarkStart w:id="0" w:name="_GoBack"/>
      <w:bookmarkEnd w:id="0"/>
    </w:p>
    <w:p w14:paraId="60C26708" w14:textId="76411D5A" w:rsidR="00745146" w:rsidRDefault="00745146">
      <w:pPr>
        <w:rPr>
          <w:rFonts w:ascii="Times New Roman" w:hAnsi="Times New Roman" w:cs="TimesNewRomanPS-BoldMT"/>
          <w:b/>
          <w:lang w:val="en-GB"/>
        </w:rPr>
      </w:pPr>
      <w:r>
        <w:rPr>
          <w:rFonts w:ascii="Times New Roman" w:hAnsi="Times New Roman" w:cs="TimesNewRomanPS-BoldMT"/>
          <w:b/>
          <w:lang w:val="en-GB"/>
        </w:rPr>
        <w:br w:type="page"/>
      </w:r>
    </w:p>
    <w:p w14:paraId="27072E1B" w14:textId="3A7A4EF8" w:rsidR="00643183" w:rsidRPr="00DB23C6" w:rsidRDefault="00785B37" w:rsidP="009124A7">
      <w:pPr>
        <w:widowControl w:val="0"/>
        <w:autoSpaceDE w:val="0"/>
        <w:autoSpaceDN w:val="0"/>
        <w:adjustRightInd w:val="0"/>
        <w:spacing w:after="120"/>
        <w:jc w:val="center"/>
        <w:rPr>
          <w:rFonts w:ascii="Times New Roman" w:hAnsi="Times New Roman" w:cs="TimesNewRomanPS-BoldMT"/>
          <w:b/>
          <w:sz w:val="28"/>
          <w:szCs w:val="28"/>
          <w:lang w:val="en-GB"/>
        </w:rPr>
      </w:pPr>
      <w:r w:rsidRPr="00DB23C6">
        <w:rPr>
          <w:rFonts w:ascii="Times New Roman" w:hAnsi="Times New Roman" w:cs="TimesNewRomanPS-BoldMT"/>
          <w:b/>
          <w:sz w:val="28"/>
          <w:szCs w:val="28"/>
          <w:lang w:val="en-GB"/>
        </w:rPr>
        <w:lastRenderedPageBreak/>
        <w:t xml:space="preserve">Sample Abstract Format Shown Below </w:t>
      </w:r>
    </w:p>
    <w:p w14:paraId="3B7F5FA4" w14:textId="4E4064FA" w:rsidR="00FA70E8" w:rsidRPr="00DB23C6" w:rsidRDefault="009D6B1F" w:rsidP="00785B37">
      <w:pPr>
        <w:jc w:val="center"/>
        <w:rPr>
          <w:rFonts w:ascii="Times New Roman" w:hAnsi="Times New Roman"/>
          <w:b/>
          <w:sz w:val="28"/>
          <w:szCs w:val="28"/>
          <w:lang w:val="en-GB"/>
        </w:rPr>
      </w:pPr>
      <w:r w:rsidRPr="00DB23C6">
        <w:rPr>
          <w:rFonts w:ascii="Times New Roman" w:hAnsi="Times New Roman"/>
          <w:b/>
          <w:sz w:val="28"/>
          <w:szCs w:val="28"/>
          <w:lang w:val="en-GB"/>
        </w:rPr>
        <w:t>Title in Title Case</w:t>
      </w:r>
    </w:p>
    <w:p w14:paraId="47D0176F" w14:textId="6E1796F1" w:rsidR="009D6B1F" w:rsidRPr="00DB23C6" w:rsidRDefault="009D6B1F" w:rsidP="009D6B1F">
      <w:pPr>
        <w:jc w:val="center"/>
        <w:rPr>
          <w:rFonts w:ascii="Times New Roman" w:hAnsi="Times New Roman"/>
          <w:sz w:val="22"/>
          <w:szCs w:val="22"/>
          <w:vertAlign w:val="superscript"/>
          <w:lang w:val="en-GB"/>
        </w:rPr>
      </w:pPr>
      <w:r w:rsidRPr="00DB23C6">
        <w:rPr>
          <w:rFonts w:ascii="Times New Roman" w:hAnsi="Times New Roman"/>
          <w:sz w:val="22"/>
          <w:szCs w:val="22"/>
          <w:lang w:val="en-GB"/>
        </w:rPr>
        <w:t>Name Surname</w:t>
      </w:r>
      <w:r w:rsidRPr="00DB23C6">
        <w:rPr>
          <w:rFonts w:ascii="Times New Roman" w:hAnsi="Times New Roman"/>
          <w:sz w:val="22"/>
          <w:szCs w:val="22"/>
          <w:vertAlign w:val="superscript"/>
          <w:lang w:val="en-GB"/>
        </w:rPr>
        <w:t>1</w:t>
      </w:r>
      <w:r w:rsidRPr="00DB23C6">
        <w:rPr>
          <w:rFonts w:ascii="Times New Roman" w:hAnsi="Times New Roman"/>
          <w:sz w:val="22"/>
          <w:szCs w:val="22"/>
          <w:lang w:val="en-GB"/>
        </w:rPr>
        <w:t>, Name Surname</w:t>
      </w:r>
      <w:r w:rsidRPr="00DB23C6">
        <w:rPr>
          <w:rFonts w:ascii="Times New Roman" w:hAnsi="Times New Roman"/>
          <w:sz w:val="22"/>
          <w:szCs w:val="22"/>
          <w:vertAlign w:val="superscript"/>
          <w:lang w:val="en-GB"/>
        </w:rPr>
        <w:t>1</w:t>
      </w:r>
      <w:r w:rsidRPr="00DB23C6">
        <w:rPr>
          <w:rFonts w:ascii="Times New Roman" w:hAnsi="Times New Roman"/>
          <w:sz w:val="22"/>
          <w:szCs w:val="22"/>
          <w:lang w:val="en-GB"/>
        </w:rPr>
        <w:t xml:space="preserve"> and Name Surname</w:t>
      </w:r>
      <w:r w:rsidRPr="00DB23C6">
        <w:rPr>
          <w:rFonts w:ascii="Times New Roman" w:hAnsi="Times New Roman"/>
          <w:sz w:val="22"/>
          <w:szCs w:val="22"/>
          <w:vertAlign w:val="superscript"/>
          <w:lang w:val="en-GB"/>
        </w:rPr>
        <w:t>2</w:t>
      </w:r>
      <w:r w:rsidRPr="00DB23C6">
        <w:rPr>
          <w:rFonts w:ascii="Times New Roman" w:hAnsi="Times New Roman"/>
          <w:sz w:val="22"/>
          <w:szCs w:val="22"/>
          <w:lang w:val="en-GB"/>
        </w:rPr>
        <w:t xml:space="preserve">, </w:t>
      </w:r>
    </w:p>
    <w:p w14:paraId="746B397B" w14:textId="357AEC82" w:rsidR="009D6B1F" w:rsidRPr="00DB23C6" w:rsidRDefault="009D6B1F" w:rsidP="009D6B1F">
      <w:pPr>
        <w:jc w:val="center"/>
        <w:rPr>
          <w:rFonts w:ascii="Times New Roman" w:hAnsi="Times New Roman"/>
          <w:vertAlign w:val="superscript"/>
          <w:lang w:val="en-GB"/>
        </w:rPr>
      </w:pPr>
    </w:p>
    <w:p w14:paraId="36C89297" w14:textId="4E787DA6" w:rsidR="00785B37" w:rsidRPr="00DB23C6" w:rsidRDefault="009D6B1F" w:rsidP="00785B37">
      <w:pPr>
        <w:spacing w:after="120"/>
        <w:jc w:val="center"/>
        <w:rPr>
          <w:rFonts w:ascii="Times New Roman" w:hAnsi="Times New Roman"/>
          <w:i/>
          <w:sz w:val="20"/>
          <w:szCs w:val="22"/>
          <w:lang w:val="en-GB"/>
        </w:rPr>
      </w:pPr>
      <w:r w:rsidRPr="00DB23C6">
        <w:rPr>
          <w:rFonts w:ascii="Times New Roman" w:hAnsi="Times New Roman"/>
          <w:i/>
          <w:sz w:val="20"/>
          <w:szCs w:val="22"/>
          <w:lang w:val="en-GB"/>
        </w:rPr>
        <w:t xml:space="preserve">First </w:t>
      </w:r>
      <w:proofErr w:type="spellStart"/>
      <w:r w:rsidRPr="00DB23C6">
        <w:rPr>
          <w:rFonts w:ascii="Times New Roman" w:hAnsi="Times New Roman"/>
          <w:i/>
          <w:sz w:val="20"/>
          <w:szCs w:val="22"/>
          <w:lang w:val="en-GB"/>
        </w:rPr>
        <w:t>author@institution</w:t>
      </w:r>
      <w:proofErr w:type="spellEnd"/>
      <w:r w:rsidRPr="00DB23C6">
        <w:rPr>
          <w:rFonts w:ascii="Times New Roman" w:hAnsi="Times New Roman"/>
          <w:i/>
          <w:sz w:val="20"/>
          <w:szCs w:val="22"/>
          <w:lang w:val="en-GB"/>
        </w:rPr>
        <w:t xml:space="preserve"> mail</w:t>
      </w:r>
    </w:p>
    <w:p w14:paraId="30375859" w14:textId="1C86DBBA" w:rsidR="00FA70E8" w:rsidRPr="00DB23C6" w:rsidRDefault="009124A7" w:rsidP="00FA70E8">
      <w:pPr>
        <w:jc w:val="center"/>
        <w:rPr>
          <w:rFonts w:ascii="Times New Roman" w:hAnsi="Times New Roman"/>
          <w:i/>
          <w:sz w:val="22"/>
          <w:szCs w:val="22"/>
          <w:lang w:val="en-GB"/>
        </w:rPr>
      </w:pPr>
      <w:r w:rsidRPr="00DB23C6">
        <w:rPr>
          <w:rFonts w:ascii="Times New Roman" w:hAnsi="Times New Roman"/>
          <w:i/>
          <w:sz w:val="22"/>
          <w:szCs w:val="22"/>
          <w:vertAlign w:val="superscript"/>
          <w:lang w:val="en-GB"/>
        </w:rPr>
        <w:t>1</w:t>
      </w:r>
      <w:r w:rsidR="00FA70E8" w:rsidRPr="00DB23C6">
        <w:rPr>
          <w:rFonts w:ascii="Times New Roman" w:hAnsi="Times New Roman"/>
          <w:i/>
          <w:sz w:val="22"/>
          <w:szCs w:val="22"/>
          <w:lang w:val="en-GB"/>
        </w:rPr>
        <w:t xml:space="preserve">University, Department, State/Province, Postal code, Country </w:t>
      </w:r>
    </w:p>
    <w:p w14:paraId="56450900" w14:textId="7CA84183" w:rsidR="00FA70E8" w:rsidRPr="00DB23C6" w:rsidRDefault="00FA70E8" w:rsidP="00FA70E8">
      <w:pPr>
        <w:jc w:val="center"/>
        <w:rPr>
          <w:rFonts w:ascii="Times New Roman" w:hAnsi="Times New Roman"/>
          <w:i/>
          <w:sz w:val="22"/>
          <w:szCs w:val="22"/>
          <w:lang w:val="en-GB"/>
        </w:rPr>
      </w:pPr>
      <w:r w:rsidRPr="00DB23C6">
        <w:rPr>
          <w:rFonts w:ascii="Times New Roman" w:hAnsi="Times New Roman"/>
          <w:i/>
          <w:sz w:val="22"/>
          <w:szCs w:val="22"/>
          <w:vertAlign w:val="superscript"/>
          <w:lang w:val="en-GB"/>
        </w:rPr>
        <w:t>2</w:t>
      </w:r>
      <w:r w:rsidR="009D6B1F" w:rsidRPr="00DB23C6">
        <w:rPr>
          <w:rFonts w:ascii="Times New Roman" w:hAnsi="Times New Roman"/>
          <w:i/>
          <w:sz w:val="22"/>
          <w:szCs w:val="22"/>
          <w:lang w:val="en-GB"/>
        </w:rPr>
        <w:t>University, Department, State/Province, Postal code, Country</w:t>
      </w:r>
    </w:p>
    <w:p w14:paraId="31772775" w14:textId="77777777" w:rsidR="00FA70E8" w:rsidRPr="00DB23C6" w:rsidRDefault="00FA70E8" w:rsidP="00FA70E8">
      <w:pPr>
        <w:widowControl w:val="0"/>
        <w:autoSpaceDE w:val="0"/>
        <w:autoSpaceDN w:val="0"/>
        <w:adjustRightInd w:val="0"/>
        <w:spacing w:after="120"/>
        <w:rPr>
          <w:rFonts w:ascii="Times New Roman" w:hAnsi="Times New Roman"/>
          <w:i/>
          <w:lang w:val="en-GB"/>
        </w:rPr>
      </w:pPr>
    </w:p>
    <w:p w14:paraId="433180E8" w14:textId="47B20EA2" w:rsidR="00FA70E8" w:rsidRPr="00DB23C6" w:rsidRDefault="00FA70E8" w:rsidP="00A900E6">
      <w:pPr>
        <w:widowControl w:val="0"/>
        <w:autoSpaceDE w:val="0"/>
        <w:autoSpaceDN w:val="0"/>
        <w:adjustRightInd w:val="0"/>
        <w:spacing w:after="120"/>
        <w:rPr>
          <w:rFonts w:ascii="Times New Roman" w:hAnsi="Times New Roman"/>
          <w:lang w:val="en-GB"/>
        </w:rPr>
      </w:pPr>
      <w:r w:rsidRPr="00DB23C6">
        <w:rPr>
          <w:rFonts w:ascii="Times New Roman" w:hAnsi="Times New Roman"/>
          <w:lang w:val="en-GB"/>
        </w:rPr>
        <w:tab/>
        <w:t xml:space="preserve">Introductory paragraph: </w:t>
      </w:r>
      <w:r w:rsidR="009D6B1F" w:rsidRPr="00DB23C6">
        <w:rPr>
          <w:rFonts w:ascii="Times New Roman" w:hAnsi="Times New Roman"/>
          <w:lang w:val="en-GB"/>
        </w:rPr>
        <w:t xml:space="preserve">Authors </w:t>
      </w:r>
      <w:r w:rsidR="00DB23C6">
        <w:rPr>
          <w:rFonts w:ascii="Times New Roman" w:hAnsi="Times New Roman"/>
          <w:lang w:val="en-GB"/>
        </w:rPr>
        <w:t>shall</w:t>
      </w:r>
      <w:r w:rsidR="00DB23C6" w:rsidRPr="00DB23C6">
        <w:rPr>
          <w:rFonts w:ascii="Times New Roman" w:hAnsi="Times New Roman"/>
          <w:lang w:val="en-GB"/>
        </w:rPr>
        <w:t xml:space="preserve"> </w:t>
      </w:r>
      <w:r w:rsidR="009D6B1F" w:rsidRPr="00DB23C6">
        <w:rPr>
          <w:rFonts w:ascii="Times New Roman" w:hAnsi="Times New Roman"/>
          <w:lang w:val="en-GB"/>
        </w:rPr>
        <w:t>submit carefully written and proofread material.</w:t>
      </w:r>
      <w:r w:rsidR="009D6B1F" w:rsidRPr="00DB23C6">
        <w:rPr>
          <w:sz w:val="22"/>
          <w:szCs w:val="22"/>
          <w:lang w:val="en-GB"/>
        </w:rPr>
        <w:t xml:space="preserve"> </w:t>
      </w:r>
      <w:r w:rsidR="00A900E6" w:rsidRPr="00DB23C6">
        <w:rPr>
          <w:rFonts w:ascii="Times New Roman" w:hAnsi="Times New Roman"/>
          <w:lang w:val="en-GB"/>
        </w:rPr>
        <w:t>All the references should be written as APA guidelines</w:t>
      </w:r>
      <w:r w:rsidR="00A900E6" w:rsidRPr="00DB23C6">
        <w:rPr>
          <w:rFonts w:ascii="Times New Roman" w:hAnsi="Times New Roman"/>
          <w:vertAlign w:val="superscript"/>
          <w:lang w:val="en-GB"/>
        </w:rPr>
        <w:t>1</w:t>
      </w:r>
      <w:r w:rsidR="00A900E6" w:rsidRPr="00DB23C6">
        <w:rPr>
          <w:rFonts w:ascii="Times New Roman" w:hAnsi="Times New Roman"/>
          <w:lang w:val="en-GB"/>
        </w:rPr>
        <w:t>, internet references should be reported based on the format indicated on Reference section</w:t>
      </w:r>
      <w:r w:rsidR="00A900E6" w:rsidRPr="00DB23C6">
        <w:rPr>
          <w:rFonts w:ascii="Times New Roman" w:hAnsi="Times New Roman"/>
          <w:vertAlign w:val="superscript"/>
          <w:lang w:val="en-GB"/>
        </w:rPr>
        <w:t>2</w:t>
      </w:r>
      <w:r w:rsidR="00A900E6" w:rsidRPr="00DB23C6">
        <w:rPr>
          <w:rFonts w:ascii="Times New Roman" w:hAnsi="Times New Roman"/>
          <w:lang w:val="en-GB"/>
        </w:rPr>
        <w:t xml:space="preserve"> </w:t>
      </w:r>
      <w:r w:rsidR="009D6B1F" w:rsidRPr="00DB23C6">
        <w:rPr>
          <w:rFonts w:ascii="Times New Roman" w:hAnsi="Times New Roman"/>
          <w:lang w:val="en-GB"/>
        </w:rPr>
        <w:t>(</w:t>
      </w:r>
      <w:proofErr w:type="gramStart"/>
      <w:r w:rsidR="009D6B1F" w:rsidRPr="00DB23C6">
        <w:rPr>
          <w:rFonts w:ascii="Times New Roman" w:hAnsi="Times New Roman"/>
          <w:lang w:val="en-GB"/>
        </w:rPr>
        <w:t>1</w:t>
      </w:r>
      <w:proofErr w:type="gramEnd"/>
      <w:r w:rsidRPr="00DB23C6">
        <w:rPr>
          <w:rFonts w:ascii="Times New Roman" w:hAnsi="Times New Roman"/>
          <w:lang w:val="en-GB"/>
        </w:rPr>
        <w:t xml:space="preserve"> paragraph). </w:t>
      </w:r>
    </w:p>
    <w:p w14:paraId="5D2B101B" w14:textId="6E23284E" w:rsidR="00FA70E8" w:rsidRPr="00DB23C6" w:rsidRDefault="00FA70E8" w:rsidP="00FA70E8">
      <w:pPr>
        <w:spacing w:after="120"/>
        <w:jc w:val="both"/>
        <w:rPr>
          <w:rFonts w:ascii="Times New Roman" w:hAnsi="Times New Roman"/>
          <w:lang w:val="en-GB"/>
        </w:rPr>
      </w:pPr>
      <w:r w:rsidRPr="00DB23C6">
        <w:rPr>
          <w:rFonts w:ascii="Times New Roman" w:hAnsi="Times New Roman"/>
          <w:lang w:val="en-GB"/>
        </w:rPr>
        <w:tab/>
        <w:t xml:space="preserve">Methods used were </w:t>
      </w:r>
      <w:r w:rsidR="00FE6F1B" w:rsidRPr="00DB23C6">
        <w:rPr>
          <w:rFonts w:ascii="Times New Roman" w:hAnsi="Times New Roman"/>
          <w:lang w:val="en-GB"/>
        </w:rPr>
        <w:t xml:space="preserve">designed </w:t>
      </w:r>
      <w:r w:rsidRPr="00DB23C6">
        <w:rPr>
          <w:rFonts w:ascii="Times New Roman" w:hAnsi="Times New Roman"/>
          <w:lang w:val="en-GB"/>
        </w:rPr>
        <w:t xml:space="preserve">to </w:t>
      </w:r>
      <w:r w:rsidR="00FE6F1B" w:rsidRPr="00DB23C6">
        <w:rPr>
          <w:rFonts w:ascii="Times New Roman" w:hAnsi="Times New Roman"/>
          <w:lang w:val="en-GB"/>
        </w:rPr>
        <w:t xml:space="preserve">investigate </w:t>
      </w:r>
      <w:proofErr w:type="gramStart"/>
      <w:r w:rsidR="000F38D4" w:rsidRPr="00DB23C6">
        <w:rPr>
          <w:rFonts w:ascii="Times New Roman" w:hAnsi="Times New Roman"/>
          <w:lang w:val="en-GB"/>
        </w:rPr>
        <w:t>……..</w:t>
      </w:r>
      <w:r w:rsidRPr="00DB23C6">
        <w:rPr>
          <w:rFonts w:ascii="Times New Roman" w:hAnsi="Times New Roman"/>
          <w:lang w:val="en-GB"/>
        </w:rPr>
        <w:t>.</w:t>
      </w:r>
      <w:proofErr w:type="gramEnd"/>
      <w:r w:rsidRPr="00DB23C6">
        <w:rPr>
          <w:rFonts w:ascii="Times New Roman" w:hAnsi="Times New Roman"/>
          <w:lang w:val="en-GB"/>
        </w:rPr>
        <w:t xml:space="preserve"> All acronyms for analytical instruments and methods </w:t>
      </w:r>
      <w:proofErr w:type="gramStart"/>
      <w:r w:rsidRPr="00DB23C6">
        <w:rPr>
          <w:rFonts w:ascii="Times New Roman" w:hAnsi="Times New Roman"/>
          <w:lang w:val="en-GB"/>
        </w:rPr>
        <w:t>must be spel</w:t>
      </w:r>
      <w:r w:rsidR="00DB23C6">
        <w:rPr>
          <w:rFonts w:ascii="Times New Roman" w:hAnsi="Times New Roman"/>
          <w:lang w:val="en-GB"/>
        </w:rPr>
        <w:t>t</w:t>
      </w:r>
      <w:r w:rsidRPr="00DB23C6">
        <w:rPr>
          <w:rFonts w:ascii="Times New Roman" w:hAnsi="Times New Roman"/>
          <w:lang w:val="en-GB"/>
        </w:rPr>
        <w:t xml:space="preserve"> out</w:t>
      </w:r>
      <w:proofErr w:type="gramEnd"/>
      <w:r w:rsidRPr="00DB23C6">
        <w:rPr>
          <w:rFonts w:ascii="Times New Roman" w:hAnsi="Times New Roman"/>
          <w:lang w:val="en-GB"/>
        </w:rPr>
        <w:t xml:space="preserve"> on first use</w:t>
      </w:r>
      <w:r w:rsidR="00A900E6" w:rsidRPr="00DB23C6">
        <w:rPr>
          <w:rFonts w:ascii="Times New Roman" w:hAnsi="Times New Roman"/>
          <w:lang w:val="en-GB"/>
        </w:rPr>
        <w:t xml:space="preserve">. All instruments and/or software should be indicated </w:t>
      </w:r>
      <w:r w:rsidRPr="00DB23C6">
        <w:rPr>
          <w:rFonts w:ascii="Times New Roman" w:hAnsi="Times New Roman"/>
          <w:lang w:val="en-GB"/>
        </w:rPr>
        <w:t>(</w:t>
      </w:r>
      <w:proofErr w:type="gramStart"/>
      <w:r w:rsidRPr="00DB23C6">
        <w:rPr>
          <w:rFonts w:ascii="Times New Roman" w:hAnsi="Times New Roman"/>
          <w:lang w:val="en-GB"/>
        </w:rPr>
        <w:t>1</w:t>
      </w:r>
      <w:proofErr w:type="gramEnd"/>
      <w:r w:rsidRPr="00DB23C6">
        <w:rPr>
          <w:rFonts w:ascii="Times New Roman" w:hAnsi="Times New Roman"/>
          <w:lang w:val="en-GB"/>
        </w:rPr>
        <w:t xml:space="preserve"> paragraph).</w:t>
      </w:r>
    </w:p>
    <w:p w14:paraId="5815D51E" w14:textId="720FB5C4" w:rsidR="00FA70E8" w:rsidRPr="00DB23C6" w:rsidRDefault="00FA70E8" w:rsidP="00FA70E8">
      <w:pPr>
        <w:spacing w:after="120"/>
        <w:jc w:val="both"/>
        <w:rPr>
          <w:rFonts w:ascii="Times New Roman" w:hAnsi="Times New Roman"/>
          <w:lang w:val="en-GB"/>
        </w:rPr>
      </w:pPr>
      <w:r w:rsidRPr="00DB23C6">
        <w:rPr>
          <w:rFonts w:ascii="Times New Roman" w:hAnsi="Times New Roman"/>
          <w:lang w:val="en-GB"/>
        </w:rPr>
        <w:tab/>
      </w:r>
      <w:proofErr w:type="gramStart"/>
      <w:r w:rsidRPr="00DB23C6">
        <w:rPr>
          <w:rFonts w:ascii="Times New Roman" w:hAnsi="Times New Roman"/>
          <w:lang w:val="en-GB"/>
        </w:rPr>
        <w:t>Results,</w:t>
      </w:r>
      <w:proofErr w:type="gramEnd"/>
      <w:r w:rsidRPr="00DB23C6">
        <w:rPr>
          <w:rFonts w:ascii="Times New Roman" w:hAnsi="Times New Roman"/>
          <w:lang w:val="en-GB"/>
        </w:rPr>
        <w:t xml:space="preserve"> </w:t>
      </w:r>
      <w:r w:rsidR="00A900E6" w:rsidRPr="00DB23C6">
        <w:rPr>
          <w:rFonts w:ascii="Times New Roman" w:hAnsi="Times New Roman"/>
          <w:lang w:val="en-GB"/>
        </w:rPr>
        <w:t>should be explained clearly, with coherence and consistency. One F</w:t>
      </w:r>
      <w:r w:rsidRPr="00DB23C6">
        <w:rPr>
          <w:rFonts w:ascii="Times New Roman" w:hAnsi="Times New Roman"/>
          <w:lang w:val="en-GB"/>
        </w:rPr>
        <w:t xml:space="preserve">igure </w:t>
      </w:r>
      <w:r w:rsidR="00FE6F1B" w:rsidRPr="00DB23C6">
        <w:rPr>
          <w:rFonts w:ascii="Times New Roman" w:hAnsi="Times New Roman"/>
          <w:lang w:val="en-GB"/>
        </w:rPr>
        <w:t xml:space="preserve">(or </w:t>
      </w:r>
      <w:r w:rsidRPr="00DB23C6">
        <w:rPr>
          <w:rFonts w:ascii="Times New Roman" w:hAnsi="Times New Roman"/>
          <w:lang w:val="en-GB"/>
        </w:rPr>
        <w:t>Table</w:t>
      </w:r>
      <w:r w:rsidR="00FE6F1B" w:rsidRPr="00DB23C6">
        <w:rPr>
          <w:rFonts w:ascii="Times New Roman" w:hAnsi="Times New Roman"/>
          <w:lang w:val="en-GB"/>
        </w:rPr>
        <w:t>)</w:t>
      </w:r>
      <w:r w:rsidR="00A900E6" w:rsidRPr="00DB23C6">
        <w:rPr>
          <w:rFonts w:ascii="Times New Roman" w:hAnsi="Times New Roman"/>
          <w:lang w:val="en-GB"/>
        </w:rPr>
        <w:t xml:space="preserve"> below could be optional</w:t>
      </w:r>
      <w:r w:rsidRPr="00DB23C6">
        <w:rPr>
          <w:rFonts w:ascii="Times New Roman" w:hAnsi="Times New Roman"/>
          <w:lang w:val="en-GB"/>
        </w:rPr>
        <w:t xml:space="preserve"> (</w:t>
      </w:r>
      <w:proofErr w:type="gramStart"/>
      <w:r w:rsidRPr="00DB23C6">
        <w:rPr>
          <w:rFonts w:ascii="Times New Roman" w:hAnsi="Times New Roman"/>
          <w:lang w:val="en-GB"/>
        </w:rPr>
        <w:t>1</w:t>
      </w:r>
      <w:proofErr w:type="gramEnd"/>
      <w:r w:rsidRPr="00DB23C6">
        <w:rPr>
          <w:rFonts w:ascii="Times New Roman" w:hAnsi="Times New Roman"/>
          <w:lang w:val="en-GB"/>
        </w:rPr>
        <w:t xml:space="preserve"> paragraph).</w:t>
      </w:r>
    </w:p>
    <w:p w14:paraId="589DBCA9" w14:textId="2B78E091" w:rsidR="00FA70E8" w:rsidRPr="00DB23C6" w:rsidRDefault="00FA70E8" w:rsidP="00FA70E8">
      <w:pPr>
        <w:spacing w:after="120"/>
        <w:jc w:val="both"/>
        <w:rPr>
          <w:rFonts w:ascii="Times New Roman" w:hAnsi="Times New Roman"/>
          <w:lang w:val="en-GB"/>
        </w:rPr>
      </w:pPr>
      <w:r w:rsidRPr="00DB23C6">
        <w:rPr>
          <w:rFonts w:ascii="Times New Roman" w:hAnsi="Times New Roman"/>
          <w:lang w:val="en-GB"/>
        </w:rPr>
        <w:tab/>
      </w:r>
      <w:r w:rsidR="00A900E6" w:rsidRPr="00DB23C6">
        <w:rPr>
          <w:rFonts w:ascii="Times New Roman" w:hAnsi="Times New Roman"/>
          <w:lang w:val="en-GB"/>
        </w:rPr>
        <w:t>C</w:t>
      </w:r>
      <w:r w:rsidRPr="00DB23C6">
        <w:rPr>
          <w:rFonts w:ascii="Times New Roman" w:hAnsi="Times New Roman"/>
          <w:lang w:val="en-GB"/>
        </w:rPr>
        <w:t>onclusion</w:t>
      </w:r>
      <w:r w:rsidR="00A900E6" w:rsidRPr="00DB23C6">
        <w:rPr>
          <w:rFonts w:ascii="Times New Roman" w:hAnsi="Times New Roman"/>
          <w:lang w:val="en-GB"/>
        </w:rPr>
        <w:t xml:space="preserve">s, </w:t>
      </w:r>
      <w:r w:rsidRPr="00DB23C6">
        <w:rPr>
          <w:rFonts w:ascii="Times New Roman" w:hAnsi="Times New Roman"/>
          <w:lang w:val="en-GB"/>
        </w:rPr>
        <w:t xml:space="preserve">this work demonstrates </w:t>
      </w:r>
      <w:r w:rsidR="00A900E6" w:rsidRPr="00DB23C6">
        <w:rPr>
          <w:rFonts w:ascii="Times New Roman" w:hAnsi="Times New Roman"/>
          <w:lang w:val="en-GB"/>
        </w:rPr>
        <w:t>……………</w:t>
      </w:r>
      <w:r w:rsidRPr="00DB23C6">
        <w:rPr>
          <w:rFonts w:ascii="Times New Roman" w:hAnsi="Times New Roman"/>
          <w:lang w:val="en-GB"/>
        </w:rPr>
        <w:t xml:space="preserve">. It introduces the topic, tells us why you are studying it, how you studied it, present major results, and what you think they mean. The conclusion is that we would all love to come </w:t>
      </w:r>
      <w:r w:rsidR="00DB23C6">
        <w:rPr>
          <w:rFonts w:ascii="Times New Roman" w:hAnsi="Times New Roman"/>
          <w:lang w:val="en-GB"/>
        </w:rPr>
        <w:t xml:space="preserve">to </w:t>
      </w:r>
      <w:r w:rsidRPr="00DB23C6">
        <w:rPr>
          <w:rFonts w:ascii="Times New Roman" w:hAnsi="Times New Roman"/>
          <w:lang w:val="en-GB"/>
        </w:rPr>
        <w:t>hear your talk (</w:t>
      </w:r>
      <w:r w:rsidR="00A900E6" w:rsidRPr="00DB23C6">
        <w:rPr>
          <w:rFonts w:ascii="Times New Roman" w:hAnsi="Times New Roman"/>
          <w:lang w:val="en-GB"/>
        </w:rPr>
        <w:t>1</w:t>
      </w:r>
      <w:r w:rsidRPr="00DB23C6">
        <w:rPr>
          <w:rFonts w:ascii="Times New Roman" w:hAnsi="Times New Roman"/>
          <w:lang w:val="en-GB"/>
        </w:rPr>
        <w:t xml:space="preserve"> paragraph).</w:t>
      </w:r>
    </w:p>
    <w:p w14:paraId="01B7B4F6" w14:textId="77777777" w:rsidR="00643183" w:rsidRPr="00DB23C6" w:rsidRDefault="00643183" w:rsidP="00FA70E8">
      <w:pPr>
        <w:spacing w:after="120"/>
        <w:jc w:val="both"/>
        <w:rPr>
          <w:rFonts w:ascii="Times New Roman" w:hAnsi="Times New Roman"/>
          <w:lang w:val="en-GB"/>
        </w:rPr>
      </w:pPr>
    </w:p>
    <w:p w14:paraId="365B744A" w14:textId="670DDB8B" w:rsidR="00FA70E8" w:rsidRPr="00DB23C6" w:rsidRDefault="00FE6F1B" w:rsidP="00FA70E8">
      <w:pPr>
        <w:spacing w:after="120"/>
        <w:jc w:val="both"/>
        <w:rPr>
          <w:rFonts w:ascii="Times New Roman" w:hAnsi="Times New Roman"/>
          <w:lang w:val="en-GB"/>
        </w:rPr>
      </w:pPr>
      <w:r w:rsidRPr="00DB23C6">
        <w:rPr>
          <w:rFonts w:ascii="Times New Roman" w:hAnsi="Times New Roman"/>
          <w:noProof/>
        </w:rPr>
        <mc:AlternateContent>
          <mc:Choice Requires="wps">
            <w:drawing>
              <wp:anchor distT="0" distB="0" distL="114300" distR="114300" simplePos="0" relativeHeight="251659264" behindDoc="0" locked="0" layoutInCell="1" allowOverlap="1" wp14:anchorId="1F6A4487" wp14:editId="4D330413">
                <wp:simplePos x="0" y="0"/>
                <wp:positionH relativeFrom="column">
                  <wp:posOffset>1447800</wp:posOffset>
                </wp:positionH>
                <wp:positionV relativeFrom="paragraph">
                  <wp:posOffset>37465</wp:posOffset>
                </wp:positionV>
                <wp:extent cx="3047365" cy="2994660"/>
                <wp:effectExtent l="0" t="0" r="19685" b="15240"/>
                <wp:wrapTight wrapText="bothSides">
                  <wp:wrapPolygon edited="0">
                    <wp:start x="0" y="0"/>
                    <wp:lineTo x="0" y="21573"/>
                    <wp:lineTo x="21605" y="21573"/>
                    <wp:lineTo x="2160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7365" cy="2994660"/>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C42D31" w14:textId="34F3D653" w:rsidR="00FA70E8" w:rsidRDefault="005E47BA" w:rsidP="00FA70E8">
                            <w:r>
                              <w:rPr>
                                <w:noProof/>
                              </w:rPr>
                              <w:drawing>
                                <wp:inline distT="0" distB="0" distL="0" distR="0" wp14:anchorId="65125CE3" wp14:editId="727A64FE">
                                  <wp:extent cx="2855152" cy="1967023"/>
                                  <wp:effectExtent l="0" t="0" r="2540" b="0"/>
                                  <wp:docPr id="1" name="Imagen 1" descr="soil-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s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860" cy="1988179"/>
                                          </a:xfrm>
                                          <a:prstGeom prst="rect">
                                            <a:avLst/>
                                          </a:prstGeom>
                                          <a:noFill/>
                                          <a:ln>
                                            <a:noFill/>
                                          </a:ln>
                                        </pic:spPr>
                                      </pic:pic>
                                    </a:graphicData>
                                  </a:graphic>
                                </wp:inline>
                              </w:drawing>
                            </w:r>
                          </w:p>
                          <w:p w14:paraId="7C067788" w14:textId="40422576" w:rsidR="00FA70E8" w:rsidRDefault="00FA70E8" w:rsidP="00FA70E8">
                            <w:r>
                              <w:rPr>
                                <w:rFonts w:ascii="Times New Roman" w:hAnsi="Times New Roman"/>
                                <w:sz w:val="18"/>
                              </w:rPr>
                              <w:t xml:space="preserve">Figure 1. </w:t>
                            </w:r>
                            <w:r w:rsidR="009124A7" w:rsidRPr="009124A7">
                              <w:rPr>
                                <w:rFonts w:ascii="Times New Roman" w:hAnsi="Times New Roman" w:cs="Times New Roman"/>
                                <w:color w:val="2C2F34"/>
                                <w:sz w:val="18"/>
                                <w:shd w:val="clear" w:color="auto" w:fill="FFFFFF"/>
                              </w:rPr>
                              <w:t>Soil sampling is a basic technique of mineral exploration. Cheaper than </w:t>
                            </w:r>
                            <w:r w:rsidR="009124A7" w:rsidRPr="009124A7">
                              <w:rPr>
                                <w:rFonts w:ascii="Times New Roman" w:hAnsi="Times New Roman" w:cs="Times New Roman"/>
                                <w:sz w:val="18"/>
                                <w:bdr w:val="none" w:sz="0" w:space="0" w:color="auto" w:frame="1"/>
                                <w:shd w:val="clear" w:color="auto" w:fill="FFFFFF"/>
                              </w:rPr>
                              <w:t>drilling</w:t>
                            </w:r>
                            <w:r w:rsidR="009124A7" w:rsidRPr="009124A7">
                              <w:rPr>
                                <w:rFonts w:ascii="Times New Roman" w:hAnsi="Times New Roman" w:cs="Times New Roman"/>
                                <w:color w:val="2C2F34"/>
                                <w:sz w:val="18"/>
                                <w:shd w:val="clear" w:color="auto" w:fill="FFFFFF"/>
                              </w:rPr>
                              <w:t xml:space="preserve">, sampling </w:t>
                            </w:r>
                            <w:proofErr w:type="gramStart"/>
                            <w:r w:rsidR="009124A7" w:rsidRPr="009124A7">
                              <w:rPr>
                                <w:rFonts w:ascii="Times New Roman" w:hAnsi="Times New Roman" w:cs="Times New Roman"/>
                                <w:color w:val="2C2F34"/>
                                <w:sz w:val="18"/>
                                <w:shd w:val="clear" w:color="auto" w:fill="FFFFFF"/>
                              </w:rPr>
                              <w:t>can be used</w:t>
                            </w:r>
                            <w:proofErr w:type="gramEnd"/>
                            <w:r w:rsidR="009124A7" w:rsidRPr="009124A7">
                              <w:rPr>
                                <w:rFonts w:ascii="Times New Roman" w:hAnsi="Times New Roman" w:cs="Times New Roman"/>
                                <w:color w:val="2C2F34"/>
                                <w:sz w:val="18"/>
                                <w:shd w:val="clear" w:color="auto" w:fill="FFFFFF"/>
                              </w:rPr>
                              <w:t xml:space="preserve"> to</w:t>
                            </w:r>
                            <w:r w:rsidR="009124A7" w:rsidRPr="009124A7">
                              <w:rPr>
                                <w:rFonts w:ascii="Segoe UI" w:hAnsi="Segoe UI" w:cs="Segoe UI"/>
                                <w:color w:val="2C2F34"/>
                                <w:sz w:val="18"/>
                                <w:shd w:val="clear" w:color="auto" w:fill="FFFFFF"/>
                              </w:rPr>
                              <w:t xml:space="preserve"> </w:t>
                            </w:r>
                            <w:r w:rsidR="009124A7" w:rsidRPr="009124A7">
                              <w:rPr>
                                <w:rFonts w:ascii="Times New Roman" w:hAnsi="Times New Roman" w:cs="Times New Roman"/>
                                <w:color w:val="2C2F34"/>
                                <w:sz w:val="18"/>
                                <w:shd w:val="clear" w:color="auto" w:fill="FFFFFF"/>
                              </w:rPr>
                              <w:t>quickly establish the existence and extent of hoped for mineralisation.</w:t>
                            </w:r>
                            <w:r w:rsidRPr="009124A7">
                              <w:rPr>
                                <w:rFonts w:ascii="Times New Roman" w:hAnsi="Times New Roman" w:cs="Times New Roman"/>
                                <w:color w:val="2C2F34"/>
                                <w:sz w:val="18"/>
                                <w:shd w:val="clear" w:color="auto" w:fill="FFFFFF"/>
                              </w:rPr>
                              <w:t xml:space="preserve"> Image reproduced</w:t>
                            </w:r>
                            <w:r w:rsidR="009124A7">
                              <w:rPr>
                                <w:rFonts w:ascii="Times New Roman" w:hAnsi="Times New Roman"/>
                                <w:sz w:val="18"/>
                              </w:rPr>
                              <w:t xml:space="preserve"> from 'Geology for investors' </w:t>
                            </w:r>
                            <w:r w:rsidR="00FE6F1B">
                              <w:rPr>
                                <w:rFonts w:ascii="Times New Roman" w:hAnsi="Times New Roman"/>
                                <w:sz w:val="18"/>
                              </w:rPr>
                              <w:t>(</w:t>
                            </w:r>
                            <w:r w:rsidR="009124A7" w:rsidRPr="009124A7">
                              <w:rPr>
                                <w:rFonts w:ascii="Times New Roman" w:hAnsi="Times New Roman"/>
                                <w:sz w:val="18"/>
                              </w:rPr>
                              <w:t>https://www.geologyforinvestors.com/rock-and-soil-sampling-the-key-to-most-exploration-projects/</w:t>
                            </w:r>
                            <w:r w:rsidR="00FE6F1B">
                              <w:rPr>
                                <w:rFonts w:ascii="Times New Roman" w:hAnsi="Times New Roman"/>
                                <w:sz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6A4487" id="_x0000_t202" coordsize="21600,21600" o:spt="202" path="m,l,21600r21600,l21600,xe">
                <v:stroke joinstyle="miter"/>
                <v:path gradientshapeok="t" o:connecttype="rect"/>
              </v:shapetype>
              <v:shape id="Text Box 2" o:spid="_x0000_s1026" type="#_x0000_t202" style="position:absolute;left:0;text-align:left;margin-left:114pt;margin-top:2.95pt;width:239.95pt;height:2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" filled="f" strokecolor="#a5a5a5 [2092]">
                <v:path arrowok="t"/>
                <v:textbox inset=",7.2pt,,7.2pt">
                  <w:txbxContent>
                    <w:p w14:paraId="37C42D31" w14:textId="34F3D653" w:rsidR="00FA70E8" w:rsidRDefault="005E47BA" w:rsidP="00FA70E8">
                      <w:r>
                        <w:rPr>
                          <w:noProof/>
                          <w:lang w:val="es-ES" w:eastAsia="es-ES"/>
                        </w:rPr>
                        <w:drawing>
                          <wp:inline distT="0" distB="0" distL="0" distR="0" wp14:anchorId="65125CE3" wp14:editId="727A64FE">
                            <wp:extent cx="2855152" cy="1967023"/>
                            <wp:effectExtent l="0" t="0" r="2540" b="0"/>
                            <wp:docPr id="1" name="Imagen 1" descr="soil-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860" cy="1988179"/>
                                    </a:xfrm>
                                    <a:prstGeom prst="rect">
                                      <a:avLst/>
                                    </a:prstGeom>
                                    <a:noFill/>
                                    <a:ln>
                                      <a:noFill/>
                                    </a:ln>
                                  </pic:spPr>
                                </pic:pic>
                              </a:graphicData>
                            </a:graphic>
                          </wp:inline>
                        </w:drawing>
                      </w:r>
                    </w:p>
                    <w:p w14:paraId="7C067788" w14:textId="40422576" w:rsidR="00FA70E8" w:rsidRDefault="00FA70E8" w:rsidP="00FA70E8">
                      <w:r>
                        <w:rPr>
                          <w:rFonts w:ascii="Times New Roman" w:hAnsi="Times New Roman"/>
                          <w:sz w:val="18"/>
                        </w:rPr>
                        <w:t xml:space="preserve">Figure 1. </w:t>
                      </w:r>
                      <w:r w:rsidR="009124A7" w:rsidRPr="009124A7">
                        <w:rPr>
                          <w:rFonts w:ascii="Times New Roman" w:hAnsi="Times New Roman" w:cs="Times New Roman"/>
                          <w:color w:val="2C2F34"/>
                          <w:sz w:val="18"/>
                          <w:shd w:val="clear" w:color="auto" w:fill="FFFFFF"/>
                        </w:rPr>
                        <w:t>Soil sampling is a basic technique of mineral exploration. Cheaper than </w:t>
                      </w:r>
                      <w:r w:rsidR="009124A7" w:rsidRPr="009124A7">
                        <w:rPr>
                          <w:rFonts w:ascii="Times New Roman" w:hAnsi="Times New Roman" w:cs="Times New Roman"/>
                          <w:sz w:val="18"/>
                          <w:bdr w:val="none" w:sz="0" w:space="0" w:color="auto" w:frame="1"/>
                          <w:shd w:val="clear" w:color="auto" w:fill="FFFFFF"/>
                        </w:rPr>
                        <w:t>drilling</w:t>
                      </w:r>
                      <w:r w:rsidR="009124A7" w:rsidRPr="009124A7">
                        <w:rPr>
                          <w:rFonts w:ascii="Times New Roman" w:hAnsi="Times New Roman" w:cs="Times New Roman"/>
                          <w:color w:val="2C2F34"/>
                          <w:sz w:val="18"/>
                          <w:shd w:val="clear" w:color="auto" w:fill="FFFFFF"/>
                        </w:rPr>
                        <w:t>, sampling can be used to</w:t>
                      </w:r>
                      <w:r w:rsidR="009124A7" w:rsidRPr="009124A7">
                        <w:rPr>
                          <w:rFonts w:ascii="Segoe UI" w:hAnsi="Segoe UI" w:cs="Segoe UI"/>
                          <w:color w:val="2C2F34"/>
                          <w:sz w:val="18"/>
                          <w:shd w:val="clear" w:color="auto" w:fill="FFFFFF"/>
                        </w:rPr>
                        <w:t xml:space="preserve"> </w:t>
                      </w:r>
                      <w:r w:rsidR="009124A7" w:rsidRPr="009124A7">
                        <w:rPr>
                          <w:rFonts w:ascii="Times New Roman" w:hAnsi="Times New Roman" w:cs="Times New Roman"/>
                          <w:color w:val="2C2F34"/>
                          <w:sz w:val="18"/>
                          <w:shd w:val="clear" w:color="auto" w:fill="FFFFFF"/>
                        </w:rPr>
                        <w:t>quickly establish the existence and extent of hoped for mineralisation.</w:t>
                      </w:r>
                      <w:r w:rsidRPr="009124A7">
                        <w:rPr>
                          <w:rFonts w:ascii="Times New Roman" w:hAnsi="Times New Roman" w:cs="Times New Roman"/>
                          <w:color w:val="2C2F34"/>
                          <w:sz w:val="18"/>
                          <w:shd w:val="clear" w:color="auto" w:fill="FFFFFF"/>
                        </w:rPr>
                        <w:t xml:space="preserve"> Image reproduced</w:t>
                      </w:r>
                      <w:r w:rsidR="009124A7">
                        <w:rPr>
                          <w:rFonts w:ascii="Times New Roman" w:hAnsi="Times New Roman"/>
                          <w:sz w:val="18"/>
                        </w:rPr>
                        <w:t xml:space="preserve"> from 'Geology for investors' </w:t>
                      </w:r>
                      <w:r w:rsidR="00FE6F1B">
                        <w:rPr>
                          <w:rFonts w:ascii="Times New Roman" w:hAnsi="Times New Roman"/>
                          <w:sz w:val="18"/>
                        </w:rPr>
                        <w:t>(</w:t>
                      </w:r>
                      <w:r w:rsidR="009124A7" w:rsidRPr="009124A7">
                        <w:rPr>
                          <w:rFonts w:ascii="Times New Roman" w:hAnsi="Times New Roman"/>
                          <w:sz w:val="18"/>
                        </w:rPr>
                        <w:t>https://www.geologyforinvestors.com/rock-and-soil-sampling-the-key-to-most-exploration-projects/</w:t>
                      </w:r>
                      <w:r w:rsidR="00FE6F1B">
                        <w:rPr>
                          <w:rFonts w:ascii="Times New Roman" w:hAnsi="Times New Roman"/>
                          <w:sz w:val="18"/>
                        </w:rPr>
                        <w:t>).</w:t>
                      </w:r>
                    </w:p>
                  </w:txbxContent>
                </v:textbox>
                <w10:wrap type="tight"/>
              </v:shape>
            </w:pict>
          </mc:Fallback>
        </mc:AlternateContent>
      </w:r>
    </w:p>
    <w:p w14:paraId="6D890D00" w14:textId="32A7B66A" w:rsidR="00FA70E8" w:rsidRPr="00DB23C6" w:rsidRDefault="00FA70E8" w:rsidP="00FA70E8">
      <w:pPr>
        <w:spacing w:after="120"/>
        <w:jc w:val="both"/>
        <w:rPr>
          <w:rFonts w:ascii="Times New Roman" w:hAnsi="Times New Roman"/>
          <w:lang w:val="en-GB"/>
        </w:rPr>
      </w:pPr>
    </w:p>
    <w:p w14:paraId="3DC4BC33" w14:textId="77777777" w:rsidR="00FA70E8" w:rsidRPr="00DB23C6" w:rsidRDefault="00FA70E8" w:rsidP="00FA70E8">
      <w:pPr>
        <w:spacing w:after="120"/>
        <w:ind w:left="360" w:hanging="360"/>
        <w:jc w:val="both"/>
        <w:rPr>
          <w:rFonts w:ascii="Times New Roman" w:hAnsi="Times New Roman"/>
          <w:lang w:val="en-GB"/>
        </w:rPr>
      </w:pPr>
    </w:p>
    <w:p w14:paraId="3F74CC77" w14:textId="77777777" w:rsidR="00FA70E8" w:rsidRPr="00DB23C6" w:rsidRDefault="00FA70E8" w:rsidP="00FA70E8">
      <w:pPr>
        <w:spacing w:after="120"/>
        <w:ind w:left="360" w:hanging="360"/>
        <w:jc w:val="both"/>
        <w:rPr>
          <w:rFonts w:ascii="Times New Roman" w:hAnsi="Times New Roman"/>
          <w:lang w:val="en-GB"/>
        </w:rPr>
      </w:pPr>
    </w:p>
    <w:p w14:paraId="7ED4C632" w14:textId="77777777" w:rsidR="00FA70E8" w:rsidRPr="00DB23C6" w:rsidRDefault="00FA70E8" w:rsidP="00FA70E8">
      <w:pPr>
        <w:spacing w:after="120"/>
        <w:ind w:left="360" w:hanging="360"/>
        <w:jc w:val="both"/>
        <w:rPr>
          <w:rFonts w:ascii="Times New Roman" w:hAnsi="Times New Roman"/>
          <w:lang w:val="en-GB"/>
        </w:rPr>
      </w:pPr>
    </w:p>
    <w:p w14:paraId="43C46B9E" w14:textId="77777777" w:rsidR="00FA70E8" w:rsidRPr="00DB23C6" w:rsidRDefault="00FA70E8" w:rsidP="00FA70E8">
      <w:pPr>
        <w:spacing w:after="120"/>
        <w:ind w:left="360" w:hanging="360"/>
        <w:jc w:val="both"/>
        <w:rPr>
          <w:rFonts w:ascii="Times New Roman" w:hAnsi="Times New Roman"/>
          <w:lang w:val="en-GB"/>
        </w:rPr>
      </w:pPr>
    </w:p>
    <w:p w14:paraId="61616530" w14:textId="77777777" w:rsidR="00FA70E8" w:rsidRPr="00DB23C6" w:rsidRDefault="00FA70E8" w:rsidP="00FA70E8">
      <w:pPr>
        <w:spacing w:after="120"/>
        <w:ind w:left="360" w:hanging="360"/>
        <w:jc w:val="both"/>
        <w:rPr>
          <w:rFonts w:ascii="Times New Roman" w:hAnsi="Times New Roman"/>
          <w:lang w:val="en-GB"/>
        </w:rPr>
      </w:pPr>
    </w:p>
    <w:p w14:paraId="7073C5A4" w14:textId="77777777" w:rsidR="00FA70E8" w:rsidRPr="00DB23C6" w:rsidRDefault="00FA70E8" w:rsidP="00FA70E8">
      <w:pPr>
        <w:spacing w:after="120"/>
        <w:ind w:left="360" w:hanging="360"/>
        <w:jc w:val="both"/>
        <w:rPr>
          <w:rFonts w:ascii="Times New Roman" w:hAnsi="Times New Roman"/>
          <w:lang w:val="en-GB"/>
        </w:rPr>
      </w:pPr>
    </w:p>
    <w:p w14:paraId="2472114D" w14:textId="77777777" w:rsidR="00FA70E8" w:rsidRPr="00DB23C6" w:rsidRDefault="00FA70E8" w:rsidP="00FA70E8">
      <w:pPr>
        <w:spacing w:after="120"/>
        <w:ind w:left="360" w:hanging="360"/>
        <w:jc w:val="both"/>
        <w:rPr>
          <w:rFonts w:ascii="Times New Roman" w:hAnsi="Times New Roman"/>
          <w:lang w:val="en-GB"/>
        </w:rPr>
      </w:pPr>
    </w:p>
    <w:p w14:paraId="470E8007" w14:textId="77777777" w:rsidR="00FA70E8" w:rsidRDefault="00FA70E8" w:rsidP="00FA70E8">
      <w:pPr>
        <w:spacing w:after="120"/>
        <w:ind w:left="360" w:hanging="360"/>
        <w:jc w:val="both"/>
        <w:rPr>
          <w:rFonts w:ascii="Times New Roman" w:hAnsi="Times New Roman"/>
          <w:lang w:val="en-GB"/>
        </w:rPr>
      </w:pPr>
    </w:p>
    <w:p w14:paraId="116C375A" w14:textId="77777777" w:rsidR="00745146" w:rsidRDefault="00745146" w:rsidP="00FA70E8">
      <w:pPr>
        <w:spacing w:after="120"/>
        <w:ind w:left="360" w:hanging="360"/>
        <w:jc w:val="both"/>
        <w:rPr>
          <w:rFonts w:ascii="Times New Roman" w:hAnsi="Times New Roman"/>
          <w:lang w:val="en-GB"/>
        </w:rPr>
      </w:pPr>
    </w:p>
    <w:p w14:paraId="2B385F8B" w14:textId="77777777" w:rsidR="00745146" w:rsidRDefault="00745146" w:rsidP="00FA70E8">
      <w:pPr>
        <w:spacing w:after="120"/>
        <w:ind w:left="360" w:hanging="360"/>
        <w:jc w:val="both"/>
        <w:rPr>
          <w:rFonts w:ascii="Times New Roman" w:hAnsi="Times New Roman"/>
          <w:lang w:val="en-GB"/>
        </w:rPr>
      </w:pPr>
    </w:p>
    <w:p w14:paraId="04C95233" w14:textId="77777777" w:rsidR="00745146" w:rsidRPr="00DB23C6" w:rsidRDefault="00745146" w:rsidP="00FA70E8">
      <w:pPr>
        <w:spacing w:after="120"/>
        <w:ind w:left="360" w:hanging="360"/>
        <w:jc w:val="both"/>
        <w:rPr>
          <w:rFonts w:ascii="Times New Roman" w:hAnsi="Times New Roman"/>
          <w:lang w:val="en-GB"/>
        </w:rPr>
      </w:pPr>
    </w:p>
    <w:p w14:paraId="20B73721" w14:textId="7A88E626" w:rsidR="00FA70E8" w:rsidRPr="00DB23C6" w:rsidRDefault="17838145" w:rsidP="00745146">
      <w:pPr>
        <w:spacing w:after="120" w:line="259" w:lineRule="auto"/>
        <w:ind w:left="360" w:hanging="360"/>
        <w:jc w:val="both"/>
        <w:rPr>
          <w:rFonts w:ascii="Times New Roman" w:hAnsi="Times New Roman"/>
          <w:lang w:val="en-GB"/>
        </w:rPr>
      </w:pPr>
      <w:r w:rsidRPr="4D157876">
        <w:rPr>
          <w:rFonts w:ascii="Times New Roman" w:hAnsi="Times New Roman"/>
          <w:lang w:val="en-GB"/>
        </w:rPr>
        <w:t>Acknowledgements: Authors can acknowledge funding institutions and projects indicating the reference of the grants</w:t>
      </w:r>
      <w:r w:rsidR="5EB2C73B" w:rsidRPr="4D157876">
        <w:rPr>
          <w:rFonts w:ascii="Times New Roman" w:hAnsi="Times New Roman"/>
          <w:lang w:val="en-GB"/>
        </w:rPr>
        <w:t>, as follows:</w:t>
      </w:r>
    </w:p>
    <w:p w14:paraId="12526A35" w14:textId="36D1E067" w:rsidR="00FA70E8" w:rsidRPr="00DB23C6" w:rsidRDefault="5EB2C73B" w:rsidP="4D157876">
      <w:pPr>
        <w:spacing w:after="120" w:line="259" w:lineRule="auto"/>
        <w:ind w:left="360" w:hanging="360"/>
        <w:jc w:val="both"/>
        <w:rPr>
          <w:rFonts w:ascii="Times New Roman" w:hAnsi="Times New Roman"/>
          <w:lang w:val="en-GB"/>
        </w:rPr>
      </w:pPr>
      <w:r w:rsidRPr="4D157876">
        <w:rPr>
          <w:rFonts w:ascii="Times New Roman" w:hAnsi="Times New Roman"/>
          <w:lang w:val="en-GB"/>
        </w:rPr>
        <w:t>The authors acknowledge the funds</w:t>
      </w:r>
      <w:r w:rsidR="5AC893C2" w:rsidRPr="4D157876">
        <w:rPr>
          <w:rFonts w:ascii="Times New Roman" w:hAnsi="Times New Roman"/>
          <w:lang w:val="en-GB"/>
        </w:rPr>
        <w:t xml:space="preserve"> of XXXXX...</w:t>
      </w:r>
      <w:r w:rsidR="17838145" w:rsidRPr="4D157876">
        <w:rPr>
          <w:rFonts w:ascii="Times New Roman" w:hAnsi="Times New Roman"/>
          <w:lang w:val="en-GB"/>
        </w:rPr>
        <w:t xml:space="preserve"> </w:t>
      </w:r>
    </w:p>
    <w:p w14:paraId="745A2582" w14:textId="24BC514A" w:rsidR="3D67FF62" w:rsidRDefault="3D67FF62" w:rsidP="4D157876">
      <w:pPr>
        <w:spacing w:after="120" w:line="259" w:lineRule="auto"/>
        <w:ind w:left="360" w:hanging="360"/>
        <w:jc w:val="both"/>
        <w:rPr>
          <w:rFonts w:ascii="Times New Roman" w:hAnsi="Times New Roman"/>
          <w:lang w:val="en-GB"/>
        </w:rPr>
      </w:pPr>
      <w:r w:rsidRPr="4D157876">
        <w:rPr>
          <w:rFonts w:ascii="Times New Roman" w:hAnsi="Times New Roman"/>
          <w:lang w:val="en-GB"/>
        </w:rPr>
        <w:lastRenderedPageBreak/>
        <w:t xml:space="preserve">This work has benefited from financial support by the XXX, project XXX </w:t>
      </w:r>
      <w:proofErr w:type="spellStart"/>
      <w:r w:rsidRPr="4D157876">
        <w:rPr>
          <w:rFonts w:ascii="Times New Roman" w:hAnsi="Times New Roman"/>
          <w:lang w:val="en-GB"/>
        </w:rPr>
        <w:t>CEECInd</w:t>
      </w:r>
      <w:proofErr w:type="spellEnd"/>
      <w:r w:rsidRPr="4D157876">
        <w:rPr>
          <w:rFonts w:ascii="Times New Roman" w:hAnsi="Times New Roman"/>
          <w:lang w:val="en-GB"/>
        </w:rPr>
        <w:t>/0154875215/</w:t>
      </w:r>
      <w:r w:rsidR="4607C99F" w:rsidRPr="4D157876">
        <w:rPr>
          <w:rFonts w:ascii="Times New Roman" w:hAnsi="Times New Roman"/>
          <w:lang w:val="en-GB"/>
        </w:rPr>
        <w:t xml:space="preserve">2021; contract </w:t>
      </w:r>
      <w:r w:rsidRPr="4D157876">
        <w:rPr>
          <w:rFonts w:ascii="Times New Roman" w:hAnsi="Times New Roman"/>
          <w:lang w:val="en-GB"/>
        </w:rPr>
        <w:t xml:space="preserve"> </w:t>
      </w:r>
    </w:p>
    <w:p w14:paraId="7EC128AD" w14:textId="77777777" w:rsidR="00FA70E8" w:rsidRPr="00DB23C6" w:rsidRDefault="00FA70E8" w:rsidP="00FA70E8">
      <w:pPr>
        <w:spacing w:after="120"/>
        <w:ind w:left="360" w:hanging="360"/>
        <w:jc w:val="both"/>
        <w:rPr>
          <w:rFonts w:ascii="Times New Roman" w:hAnsi="Times New Roman"/>
          <w:lang w:val="en-GB"/>
        </w:rPr>
      </w:pPr>
    </w:p>
    <w:p w14:paraId="505DD327" w14:textId="77777777" w:rsidR="009124A7" w:rsidRPr="00DB23C6" w:rsidRDefault="009124A7" w:rsidP="00FA70E8">
      <w:pPr>
        <w:spacing w:after="120"/>
        <w:ind w:left="360" w:hanging="360"/>
        <w:jc w:val="both"/>
        <w:rPr>
          <w:rFonts w:ascii="Times New Roman" w:hAnsi="Times New Roman"/>
          <w:lang w:val="en-GB"/>
        </w:rPr>
      </w:pPr>
    </w:p>
    <w:p w14:paraId="71F82CCA" w14:textId="77777777" w:rsidR="00A900E6" w:rsidRPr="00DB23C6" w:rsidRDefault="00A900E6" w:rsidP="00FA70E8">
      <w:pPr>
        <w:spacing w:after="120"/>
        <w:ind w:left="360" w:hanging="360"/>
        <w:jc w:val="both"/>
        <w:rPr>
          <w:rFonts w:ascii="Times New Roman" w:hAnsi="Times New Roman"/>
          <w:lang w:val="en-GB"/>
        </w:rPr>
      </w:pPr>
      <w:r w:rsidRPr="00DB23C6">
        <w:rPr>
          <w:rFonts w:ascii="Times New Roman" w:hAnsi="Times New Roman"/>
          <w:lang w:val="en-GB"/>
        </w:rPr>
        <w:t>References</w:t>
      </w:r>
    </w:p>
    <w:p w14:paraId="27A86D23" w14:textId="5050E327" w:rsidR="000F38D4" w:rsidRPr="00DB23C6" w:rsidRDefault="00C607D9" w:rsidP="00FA70E8">
      <w:pPr>
        <w:spacing w:after="120"/>
        <w:ind w:left="360" w:hanging="360"/>
        <w:jc w:val="both"/>
        <w:rPr>
          <w:rFonts w:ascii="Times New Roman" w:hAnsi="Times New Roman"/>
          <w:lang w:val="en-GB"/>
        </w:rPr>
      </w:pPr>
      <w:r w:rsidRPr="00DB23C6">
        <w:rPr>
          <w:rFonts w:ascii="Times New Roman" w:hAnsi="Times New Roman"/>
          <w:lang w:val="en-GB"/>
        </w:rPr>
        <w:t>A f</w:t>
      </w:r>
      <w:r w:rsidR="000F38D4" w:rsidRPr="00DB23C6">
        <w:rPr>
          <w:rFonts w:ascii="Times New Roman" w:hAnsi="Times New Roman"/>
          <w:lang w:val="en-GB"/>
        </w:rPr>
        <w:t xml:space="preserve">ew references </w:t>
      </w:r>
      <w:proofErr w:type="gramStart"/>
      <w:r w:rsidR="000F38D4" w:rsidRPr="00DB23C6">
        <w:rPr>
          <w:rFonts w:ascii="Times New Roman" w:hAnsi="Times New Roman"/>
          <w:lang w:val="en-GB"/>
        </w:rPr>
        <w:t>are permitted</w:t>
      </w:r>
      <w:proofErr w:type="gramEnd"/>
      <w:r w:rsidR="000F38D4" w:rsidRPr="00DB23C6">
        <w:rPr>
          <w:rFonts w:ascii="Times New Roman" w:hAnsi="Times New Roman"/>
          <w:lang w:val="en-GB"/>
        </w:rPr>
        <w:t xml:space="preserve"> at the end of the</w:t>
      </w:r>
      <w:r w:rsidRPr="00DB23C6">
        <w:rPr>
          <w:rFonts w:ascii="Times New Roman" w:hAnsi="Times New Roman"/>
          <w:lang w:val="en-GB"/>
        </w:rPr>
        <w:t xml:space="preserve"> abstract</w:t>
      </w:r>
      <w:r w:rsidR="000F38D4" w:rsidRPr="00DB23C6">
        <w:rPr>
          <w:rFonts w:ascii="Times New Roman" w:hAnsi="Times New Roman"/>
          <w:lang w:val="en-GB"/>
        </w:rPr>
        <w:t xml:space="preserve"> and </w:t>
      </w:r>
      <w:r w:rsidRPr="00DB23C6">
        <w:rPr>
          <w:rFonts w:ascii="Times New Roman" w:hAnsi="Times New Roman"/>
          <w:lang w:val="en-GB"/>
        </w:rPr>
        <w:t xml:space="preserve">they </w:t>
      </w:r>
      <w:r w:rsidR="000F38D4" w:rsidRPr="00DB23C6">
        <w:rPr>
          <w:rFonts w:ascii="Times New Roman" w:hAnsi="Times New Roman"/>
          <w:lang w:val="en-GB"/>
        </w:rPr>
        <w:t>should be</w:t>
      </w:r>
      <w:r w:rsidRPr="00DB23C6">
        <w:rPr>
          <w:rFonts w:ascii="Times New Roman" w:hAnsi="Times New Roman"/>
          <w:lang w:val="en-GB"/>
        </w:rPr>
        <w:t xml:space="preserve"> formatted as follows: </w:t>
      </w:r>
    </w:p>
    <w:p w14:paraId="34BFC5DB" w14:textId="64191E6C" w:rsidR="00FA70E8" w:rsidRPr="00DB23C6" w:rsidRDefault="00FA70E8" w:rsidP="00FA70E8">
      <w:pPr>
        <w:ind w:left="360" w:hanging="360"/>
        <w:jc w:val="both"/>
        <w:rPr>
          <w:rFonts w:ascii="Times New Roman" w:hAnsi="Times New Roman"/>
          <w:sz w:val="18"/>
          <w:szCs w:val="18"/>
          <w:lang w:val="en-GB"/>
        </w:rPr>
      </w:pPr>
      <w:r w:rsidRPr="165808A3">
        <w:rPr>
          <w:rFonts w:ascii="Times New Roman" w:hAnsi="Times New Roman"/>
          <w:sz w:val="18"/>
          <w:szCs w:val="18"/>
          <w:vertAlign w:val="superscript"/>
          <w:lang w:val="en-GB"/>
        </w:rPr>
        <w:t xml:space="preserve">1 </w:t>
      </w:r>
      <w:r w:rsidRPr="165808A3">
        <w:rPr>
          <w:rFonts w:ascii="Times New Roman" w:hAnsi="Times New Roman"/>
          <w:sz w:val="18"/>
          <w:szCs w:val="18"/>
          <w:lang w:val="en-GB"/>
        </w:rPr>
        <w:t>Adams, D. (1979) A hitchhiker</w:t>
      </w:r>
      <w:r w:rsidR="15A0A8A0" w:rsidRPr="165808A3">
        <w:rPr>
          <w:rFonts w:ascii="Times New Roman" w:hAnsi="Times New Roman"/>
          <w:sz w:val="18"/>
          <w:szCs w:val="18"/>
          <w:lang w:val="en-GB"/>
        </w:rPr>
        <w:t>’</w:t>
      </w:r>
      <w:r w:rsidRPr="165808A3">
        <w:rPr>
          <w:rFonts w:ascii="Times New Roman" w:hAnsi="Times New Roman"/>
          <w:sz w:val="18"/>
          <w:szCs w:val="18"/>
          <w:lang w:val="en-GB"/>
        </w:rPr>
        <w:t>s guide to the galaxy, Earth &amp; Space Cadet, 204: 151-165</w:t>
      </w:r>
    </w:p>
    <w:p w14:paraId="4B602BD3" w14:textId="00F081E8" w:rsidR="000F38D4" w:rsidRPr="00DB23C6" w:rsidRDefault="000F38D4" w:rsidP="00FA70E8">
      <w:pPr>
        <w:ind w:left="360" w:hanging="360"/>
        <w:jc w:val="both"/>
        <w:rPr>
          <w:rFonts w:ascii="Times New Roman" w:hAnsi="Times New Roman"/>
          <w:sz w:val="18"/>
          <w:szCs w:val="18"/>
          <w:lang w:val="en-GB"/>
        </w:rPr>
      </w:pPr>
      <w:proofErr w:type="gramStart"/>
      <w:r w:rsidRPr="00DB23C6">
        <w:rPr>
          <w:rFonts w:ascii="Times New Roman" w:hAnsi="Times New Roman"/>
          <w:sz w:val="18"/>
          <w:szCs w:val="18"/>
          <w:vertAlign w:val="superscript"/>
          <w:lang w:val="en-GB"/>
        </w:rPr>
        <w:t>2</w:t>
      </w:r>
      <w:proofErr w:type="gramEnd"/>
      <w:r w:rsidRPr="00DB23C6">
        <w:rPr>
          <w:sz w:val="22"/>
          <w:szCs w:val="22"/>
          <w:lang w:val="en-GB"/>
        </w:rPr>
        <w:t xml:space="preserve"> </w:t>
      </w:r>
      <w:r w:rsidRPr="00DB23C6">
        <w:rPr>
          <w:rFonts w:ascii="Times New Roman" w:hAnsi="Times New Roman"/>
          <w:sz w:val="18"/>
          <w:szCs w:val="18"/>
          <w:lang w:val="en-GB"/>
        </w:rPr>
        <w:t>Author surname, name. (</w:t>
      </w:r>
      <w:proofErr w:type="gramStart"/>
      <w:r w:rsidRPr="00DB23C6">
        <w:rPr>
          <w:rFonts w:ascii="Times New Roman" w:hAnsi="Times New Roman"/>
          <w:sz w:val="18"/>
          <w:szCs w:val="18"/>
          <w:lang w:val="en-GB"/>
        </w:rPr>
        <w:t>2015,</w:t>
      </w:r>
      <w:proofErr w:type="gramEnd"/>
      <w:r w:rsidRPr="00DB23C6">
        <w:rPr>
          <w:rFonts w:ascii="Times New Roman" w:hAnsi="Times New Roman"/>
          <w:sz w:val="18"/>
          <w:szCs w:val="18"/>
          <w:lang w:val="en-GB"/>
        </w:rPr>
        <w:t xml:space="preserve"> date). Title [Online]. Available: http://www..........</w:t>
      </w:r>
    </w:p>
    <w:sectPr w:rsidR="000F38D4" w:rsidRPr="00DB23C6" w:rsidSect="000B7D84">
      <w:headerReference w:type="default" r:id="rId11"/>
      <w:footerReference w:type="even"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2151F" w14:textId="77777777" w:rsidR="009C6B2E" w:rsidRDefault="009C6B2E">
      <w:r>
        <w:separator/>
      </w:r>
    </w:p>
  </w:endnote>
  <w:endnote w:type="continuationSeparator" w:id="0">
    <w:p w14:paraId="2D155922" w14:textId="77777777" w:rsidR="009C6B2E" w:rsidRDefault="009C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3EC6" w14:textId="77777777" w:rsidR="00BB0025" w:rsidRDefault="00FA70E8" w:rsidP="00EE733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090A58" w14:textId="77777777" w:rsidR="00BB0025" w:rsidRDefault="00BB00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9846C" w14:textId="77777777" w:rsidR="009C6B2E" w:rsidRDefault="009C6B2E">
      <w:r>
        <w:separator/>
      </w:r>
    </w:p>
  </w:footnote>
  <w:footnote w:type="continuationSeparator" w:id="0">
    <w:p w14:paraId="79FBDAF5" w14:textId="77777777" w:rsidR="009C6B2E" w:rsidRDefault="009C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F335" w14:textId="6995FAEF" w:rsidR="005E1B1A" w:rsidRPr="006D75B9" w:rsidRDefault="005E47BA" w:rsidP="009124A7">
    <w:pPr>
      <w:pStyle w:val="Cabealho"/>
      <w:jc w:val="center"/>
      <w:rPr>
        <w:sz w:val="20"/>
      </w:rPr>
    </w:pPr>
    <w:r w:rsidRPr="0047564A">
      <w:rPr>
        <w:rFonts w:ascii="Times New Roman" w:hAnsi="Times New Roman" w:cs="Times New Roman"/>
        <w:i/>
        <w:sz w:val="20"/>
        <w:szCs w:val="20"/>
        <w:lang w:val="en-CA"/>
      </w:rPr>
      <w:t xml:space="preserve">Proceedings of The </w:t>
    </w:r>
    <w:r w:rsidR="008D692A" w:rsidRPr="0047564A">
      <w:rPr>
        <w:rFonts w:ascii="Times New Roman" w:hAnsi="Times New Roman" w:cs="Times New Roman"/>
        <w:i/>
        <w:sz w:val="20"/>
        <w:szCs w:val="20"/>
        <w:lang w:val="en-CA"/>
      </w:rPr>
      <w:t xml:space="preserve">Third </w:t>
    </w:r>
    <w:r w:rsidRPr="0047564A">
      <w:rPr>
        <w:rFonts w:ascii="Times New Roman" w:hAnsi="Times New Roman" w:cs="Times New Roman"/>
        <w:i/>
        <w:sz w:val="20"/>
        <w:szCs w:val="20"/>
        <w:lang w:val="en-CA"/>
      </w:rPr>
      <w:t xml:space="preserve">International Student Conference on Medical Geology and Environmental Health: </w:t>
    </w:r>
    <w:r w:rsidR="008D692A" w:rsidRPr="0047564A">
      <w:rPr>
        <w:rFonts w:ascii="Times New Roman" w:hAnsi="Times New Roman" w:cs="Times New Roman"/>
        <w:i/>
        <w:sz w:val="20"/>
        <w:szCs w:val="20"/>
        <w:lang w:val="en-CA"/>
      </w:rPr>
      <w:t>Europe</w:t>
    </w:r>
    <w:r w:rsidR="00C63D03" w:rsidRPr="0047564A">
      <w:rPr>
        <w:rFonts w:ascii="Times New Roman" w:hAnsi="Times New Roman" w:cs="Times New Roman"/>
        <w:i/>
        <w:sz w:val="20"/>
        <w:szCs w:val="20"/>
        <w:lang w:val="en-CA"/>
      </w:rPr>
      <w:t xml:space="preserve"> edition</w:t>
    </w:r>
    <w:r w:rsidRPr="0047564A">
      <w:rPr>
        <w:rFonts w:ascii="Times New Roman" w:hAnsi="Times New Roman" w:cs="Times New Roman"/>
        <w:b/>
        <w:bCs/>
        <w:color w:val="000000"/>
        <w:sz w:val="20"/>
        <w:szCs w:val="20"/>
        <w:shd w:val="clear" w:color="auto" w:fill="FFFFFF"/>
      </w:rPr>
      <w:t xml:space="preserve">, </w:t>
    </w:r>
    <w:r w:rsidR="005C2AC6">
      <w:rPr>
        <w:rFonts w:ascii="Times New Roman" w:hAnsi="Times New Roman" w:cs="Times New Roman"/>
        <w:i/>
        <w:sz w:val="20"/>
        <w:szCs w:val="20"/>
      </w:rPr>
      <w:t>26</w:t>
    </w:r>
    <w:proofErr w:type="spellStart"/>
    <w:r w:rsidR="006D75B9" w:rsidRPr="005C2AC6">
      <w:rPr>
        <w:rFonts w:ascii="Times New Roman" w:hAnsi="Times New Roman" w:cs="Times New Roman"/>
        <w:i/>
        <w:sz w:val="20"/>
        <w:szCs w:val="20"/>
        <w:vertAlign w:val="superscript"/>
        <w:lang w:val="en-CA"/>
      </w:rPr>
      <w:t>th</w:t>
    </w:r>
    <w:proofErr w:type="spellEnd"/>
    <w:r w:rsidR="006D75B9" w:rsidRPr="005C2AC6">
      <w:rPr>
        <w:rFonts w:ascii="Times New Roman" w:hAnsi="Times New Roman" w:cs="Times New Roman"/>
        <w:i/>
        <w:sz w:val="20"/>
        <w:szCs w:val="20"/>
        <w:lang w:val="en-CA"/>
      </w:rPr>
      <w:t xml:space="preserve"> </w:t>
    </w:r>
    <w:r w:rsidRPr="005C2AC6">
      <w:rPr>
        <w:rFonts w:ascii="Times New Roman" w:hAnsi="Times New Roman" w:cs="Times New Roman"/>
        <w:i/>
        <w:sz w:val="20"/>
        <w:szCs w:val="20"/>
        <w:lang w:val="en-CA"/>
      </w:rPr>
      <w:t>to 2</w:t>
    </w:r>
    <w:r w:rsidR="005C2AC6">
      <w:rPr>
        <w:rFonts w:ascii="Times New Roman" w:hAnsi="Times New Roman" w:cs="Times New Roman"/>
        <w:i/>
        <w:sz w:val="20"/>
        <w:szCs w:val="20"/>
        <w:lang w:val="en-CA"/>
      </w:rPr>
      <w:t>9</w:t>
    </w:r>
    <w:r w:rsidRPr="005C2AC6">
      <w:rPr>
        <w:rFonts w:ascii="Times New Roman" w:hAnsi="Times New Roman" w:cs="Times New Roman"/>
        <w:i/>
        <w:sz w:val="20"/>
        <w:szCs w:val="20"/>
        <w:vertAlign w:val="superscript"/>
        <w:lang w:val="en-CA"/>
      </w:rPr>
      <w:t>th</w:t>
    </w:r>
    <w:r w:rsidRPr="005C2AC6">
      <w:rPr>
        <w:rFonts w:ascii="Times New Roman" w:hAnsi="Times New Roman" w:cs="Times New Roman"/>
        <w:i/>
        <w:sz w:val="20"/>
        <w:szCs w:val="20"/>
        <w:lang w:val="en-CA"/>
      </w:rPr>
      <w:t xml:space="preserve"> </w:t>
    </w:r>
    <w:r w:rsidR="008D692A" w:rsidRPr="005C2AC6">
      <w:rPr>
        <w:rFonts w:ascii="Times New Roman" w:hAnsi="Times New Roman" w:cs="Times New Roman"/>
        <w:i/>
        <w:sz w:val="20"/>
        <w:szCs w:val="20"/>
        <w:lang w:val="en-CA"/>
      </w:rPr>
      <w:t>November</w:t>
    </w:r>
    <w:r w:rsidR="00F8029E">
      <w:rPr>
        <w:rFonts w:ascii="Times New Roman" w:hAnsi="Times New Roman" w:cs="Times New Roman"/>
        <w:i/>
        <w:sz w:val="20"/>
        <w:szCs w:val="20"/>
        <w:lang w:val="en-CA"/>
      </w:rPr>
      <w:t xml:space="preserve"> </w:t>
    </w:r>
    <w:r w:rsidRPr="005C2AC6">
      <w:rPr>
        <w:rFonts w:ascii="Times New Roman" w:hAnsi="Times New Roman" w:cs="Times New Roman"/>
        <w:i/>
        <w:sz w:val="20"/>
        <w:szCs w:val="20"/>
        <w:lang w:val="en-CA"/>
      </w:rPr>
      <w:t>202</w:t>
    </w:r>
    <w:r w:rsidR="008D692A" w:rsidRPr="005C2AC6">
      <w:rPr>
        <w:rFonts w:ascii="Times New Roman" w:hAnsi="Times New Roman" w:cs="Times New Roman"/>
        <w:i/>
        <w:sz w:val="20"/>
        <w:szCs w:val="20"/>
        <w:lang w:val="en-CA"/>
      </w:rPr>
      <w:t>4</w:t>
    </w:r>
    <w:r w:rsidRPr="005C2AC6">
      <w:rPr>
        <w:rFonts w:ascii="Times New Roman" w:hAnsi="Times New Roman" w:cs="Times New Roman"/>
        <w:i/>
        <w:sz w:val="20"/>
        <w:szCs w:val="20"/>
        <w:lang w:val="en-CA"/>
      </w:rPr>
      <w:t xml:space="preserve">, </w:t>
    </w:r>
    <w:r w:rsidR="006D75B9" w:rsidRPr="005C2AC6">
      <w:rPr>
        <w:rFonts w:ascii="Times New Roman" w:hAnsi="Times New Roman" w:cs="Times New Roman"/>
        <w:i/>
        <w:sz w:val="20"/>
        <w:szCs w:val="20"/>
        <w:lang w:val="en-CA"/>
      </w:rPr>
      <w:t>Virtually</w:t>
    </w:r>
    <w:r w:rsidRPr="0047564A">
      <w:rPr>
        <w:i/>
        <w:sz w:val="20"/>
        <w:lang w:val="en-C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E8"/>
    <w:rsid w:val="000B7D84"/>
    <w:rsid w:val="000F38D4"/>
    <w:rsid w:val="00183F20"/>
    <w:rsid w:val="00197EB1"/>
    <w:rsid w:val="00280311"/>
    <w:rsid w:val="002E0C2E"/>
    <w:rsid w:val="003364E9"/>
    <w:rsid w:val="0047564A"/>
    <w:rsid w:val="00514637"/>
    <w:rsid w:val="0056223D"/>
    <w:rsid w:val="005C2AC6"/>
    <w:rsid w:val="005E1B1A"/>
    <w:rsid w:val="005E47BA"/>
    <w:rsid w:val="00634CEA"/>
    <w:rsid w:val="00643183"/>
    <w:rsid w:val="00680703"/>
    <w:rsid w:val="006D75B9"/>
    <w:rsid w:val="00721B12"/>
    <w:rsid w:val="00745146"/>
    <w:rsid w:val="00785B37"/>
    <w:rsid w:val="00787267"/>
    <w:rsid w:val="007F4C27"/>
    <w:rsid w:val="00867257"/>
    <w:rsid w:val="00891B59"/>
    <w:rsid w:val="008B5554"/>
    <w:rsid w:val="008D692A"/>
    <w:rsid w:val="009124A7"/>
    <w:rsid w:val="009C6B2E"/>
    <w:rsid w:val="009D6B1F"/>
    <w:rsid w:val="009D6E11"/>
    <w:rsid w:val="00A61FF3"/>
    <w:rsid w:val="00A73896"/>
    <w:rsid w:val="00A900E6"/>
    <w:rsid w:val="00BB0025"/>
    <w:rsid w:val="00C607D9"/>
    <w:rsid w:val="00C63D03"/>
    <w:rsid w:val="00C7427F"/>
    <w:rsid w:val="00D93782"/>
    <w:rsid w:val="00DB23C6"/>
    <w:rsid w:val="00F8029E"/>
    <w:rsid w:val="00FA014F"/>
    <w:rsid w:val="00FA613C"/>
    <w:rsid w:val="00FA70E8"/>
    <w:rsid w:val="00FC06AD"/>
    <w:rsid w:val="00FE6595"/>
    <w:rsid w:val="00FE6F1B"/>
    <w:rsid w:val="15A0A8A0"/>
    <w:rsid w:val="165808A3"/>
    <w:rsid w:val="17838145"/>
    <w:rsid w:val="187CD6F0"/>
    <w:rsid w:val="29E526B9"/>
    <w:rsid w:val="2E6C1909"/>
    <w:rsid w:val="3D67FF62"/>
    <w:rsid w:val="4607C99F"/>
    <w:rsid w:val="48D7AA60"/>
    <w:rsid w:val="4AA0E3AE"/>
    <w:rsid w:val="4D157876"/>
    <w:rsid w:val="54CC1EFD"/>
    <w:rsid w:val="5735CAE4"/>
    <w:rsid w:val="5AC893C2"/>
    <w:rsid w:val="5E59D8E6"/>
    <w:rsid w:val="5EB2C73B"/>
    <w:rsid w:val="643A3559"/>
    <w:rsid w:val="708D75E4"/>
    <w:rsid w:val="72226F5B"/>
    <w:rsid w:val="734A9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E51D3"/>
  <w15:docId w15:val="{1A8B8C0C-E04C-4C35-90E2-A6F2F3A1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FA70E8"/>
    <w:rPr>
      <w:color w:val="0000FF"/>
      <w:u w:val="single"/>
    </w:rPr>
  </w:style>
  <w:style w:type="paragraph" w:styleId="Rodap">
    <w:name w:val="footer"/>
    <w:basedOn w:val="Normal"/>
    <w:link w:val="RodapChar"/>
    <w:uiPriority w:val="99"/>
    <w:unhideWhenUsed/>
    <w:rsid w:val="00FA70E8"/>
    <w:pPr>
      <w:tabs>
        <w:tab w:val="center" w:pos="4320"/>
        <w:tab w:val="right" w:pos="8640"/>
      </w:tabs>
    </w:pPr>
  </w:style>
  <w:style w:type="character" w:customStyle="1" w:styleId="RodapChar">
    <w:name w:val="Rodapé Char"/>
    <w:basedOn w:val="Fontepargpadro"/>
    <w:link w:val="Rodap"/>
    <w:uiPriority w:val="99"/>
    <w:rsid w:val="00FA70E8"/>
  </w:style>
  <w:style w:type="character" w:styleId="Nmerodepgina">
    <w:name w:val="page number"/>
    <w:basedOn w:val="Fontepargpadro"/>
    <w:uiPriority w:val="99"/>
    <w:semiHidden/>
    <w:unhideWhenUsed/>
    <w:rsid w:val="00FA70E8"/>
  </w:style>
  <w:style w:type="paragraph" w:styleId="Cabealho">
    <w:name w:val="header"/>
    <w:basedOn w:val="Normal"/>
    <w:link w:val="CabealhoChar"/>
    <w:uiPriority w:val="99"/>
    <w:unhideWhenUsed/>
    <w:rsid w:val="00785B37"/>
    <w:pPr>
      <w:tabs>
        <w:tab w:val="center" w:pos="4680"/>
        <w:tab w:val="right" w:pos="9360"/>
      </w:tabs>
    </w:pPr>
  </w:style>
  <w:style w:type="character" w:customStyle="1" w:styleId="CabealhoChar">
    <w:name w:val="Cabeçalho Char"/>
    <w:basedOn w:val="Fontepargpadro"/>
    <w:link w:val="Cabealho"/>
    <w:uiPriority w:val="99"/>
    <w:rsid w:val="00785B37"/>
  </w:style>
  <w:style w:type="paragraph" w:styleId="Reviso">
    <w:name w:val="Revision"/>
    <w:hidden/>
    <w:uiPriority w:val="99"/>
    <w:semiHidden/>
    <w:rsid w:val="00C607D9"/>
  </w:style>
  <w:style w:type="paragraph" w:styleId="Textodebalo">
    <w:name w:val="Balloon Text"/>
    <w:basedOn w:val="Normal"/>
    <w:link w:val="TextodebaloChar"/>
    <w:uiPriority w:val="99"/>
    <w:semiHidden/>
    <w:unhideWhenUsed/>
    <w:rsid w:val="008B5554"/>
    <w:rPr>
      <w:rFonts w:ascii="Tahoma" w:hAnsi="Tahoma" w:cs="Tahoma"/>
      <w:sz w:val="16"/>
      <w:szCs w:val="16"/>
    </w:rPr>
  </w:style>
  <w:style w:type="character" w:customStyle="1" w:styleId="TextodebaloChar">
    <w:name w:val="Texto de balão Char"/>
    <w:basedOn w:val="Fontepargpadro"/>
    <w:link w:val="Textodebalo"/>
    <w:uiPriority w:val="99"/>
    <w:semiHidden/>
    <w:rsid w:val="008B5554"/>
    <w:rPr>
      <w:rFonts w:ascii="Tahoma" w:hAnsi="Tahoma" w:cs="Tahoma"/>
      <w:sz w:val="16"/>
      <w:szCs w:val="16"/>
    </w:rPr>
  </w:style>
  <w:style w:type="character" w:styleId="Refdecomentrio">
    <w:name w:val="annotation reference"/>
    <w:basedOn w:val="Fontepargpadro"/>
    <w:uiPriority w:val="99"/>
    <w:semiHidden/>
    <w:unhideWhenUsed/>
    <w:rsid w:val="00DB23C6"/>
    <w:rPr>
      <w:sz w:val="16"/>
      <w:szCs w:val="16"/>
    </w:rPr>
  </w:style>
  <w:style w:type="paragraph" w:styleId="Textodecomentrio">
    <w:name w:val="annotation text"/>
    <w:basedOn w:val="Normal"/>
    <w:link w:val="TextodecomentrioChar"/>
    <w:uiPriority w:val="99"/>
    <w:unhideWhenUsed/>
    <w:rsid w:val="00DB23C6"/>
    <w:rPr>
      <w:sz w:val="20"/>
      <w:szCs w:val="20"/>
    </w:rPr>
  </w:style>
  <w:style w:type="character" w:customStyle="1" w:styleId="TextodecomentrioChar">
    <w:name w:val="Texto de comentário Char"/>
    <w:basedOn w:val="Fontepargpadro"/>
    <w:link w:val="Textodecomentrio"/>
    <w:uiPriority w:val="99"/>
    <w:rsid w:val="00DB23C6"/>
    <w:rPr>
      <w:sz w:val="20"/>
      <w:szCs w:val="20"/>
    </w:rPr>
  </w:style>
  <w:style w:type="paragraph" w:styleId="Assuntodocomentrio">
    <w:name w:val="annotation subject"/>
    <w:basedOn w:val="Textodecomentrio"/>
    <w:next w:val="Textodecomentrio"/>
    <w:link w:val="AssuntodocomentrioChar"/>
    <w:uiPriority w:val="99"/>
    <w:semiHidden/>
    <w:unhideWhenUsed/>
    <w:rsid w:val="00DB23C6"/>
    <w:rPr>
      <w:b/>
      <w:bCs/>
    </w:rPr>
  </w:style>
  <w:style w:type="character" w:customStyle="1" w:styleId="AssuntodocomentrioChar">
    <w:name w:val="Assunto do comentário Char"/>
    <w:basedOn w:val="TextodecomentrioChar"/>
    <w:link w:val="Assuntodocomentrio"/>
    <w:uiPriority w:val="99"/>
    <w:semiHidden/>
    <w:rsid w:val="00DB2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74626CC93CD47B7B46CBA4DDC903E" ma:contentTypeVersion="12" ma:contentTypeDescription="Create a new document." ma:contentTypeScope="" ma:versionID="957ae2bf239d5276d42edff2ab6e8f09">
  <xsd:schema xmlns:xsd="http://www.w3.org/2001/XMLSchema" xmlns:xs="http://www.w3.org/2001/XMLSchema" xmlns:p="http://schemas.microsoft.com/office/2006/metadata/properties" xmlns:ns2="b34b81ce-5c39-4104-b3fe-7608fe53d899" xmlns:ns3="1ce5f9c2-11ab-41ef-82c2-0de1ff8494c7" targetNamespace="http://schemas.microsoft.com/office/2006/metadata/properties" ma:root="true" ma:fieldsID="6d48537fa06c6402e0fc45d57be7f8df" ns2:_="" ns3:_="">
    <xsd:import namespace="b34b81ce-5c39-4104-b3fe-7608fe53d899"/>
    <xsd:import namespace="1ce5f9c2-11ab-41ef-82c2-0de1ff8494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b81ce-5c39-4104-b3fe-7608fe53d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920341-8cc6-41bf-998b-5ac4cf1b1e7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f9c2-11ab-41ef-82c2-0de1ff8494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c277c9-982e-47b0-8274-70af164c12e8}" ma:internalName="TaxCatchAll" ma:showField="CatchAllData" ma:web="1ce5f9c2-11ab-41ef-82c2-0de1ff8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e5f9c2-11ab-41ef-82c2-0de1ff8494c7" xsi:nil="true"/>
    <lcf76f155ced4ddcb4097134ff3c332f xmlns="b34b81ce-5c39-4104-b3fe-7608fe53d8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B02FF7-E598-470B-9523-A33016887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b81ce-5c39-4104-b3fe-7608fe53d899"/>
    <ds:schemaRef ds:uri="1ce5f9c2-11ab-41ef-82c2-0de1ff849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10178-E6E6-4DEA-8B69-35DE8EEF2B17}">
  <ds:schemaRefs>
    <ds:schemaRef ds:uri="http://schemas.microsoft.com/sharepoint/v3/contenttype/forms"/>
  </ds:schemaRefs>
</ds:datastoreItem>
</file>

<file path=customXml/itemProps3.xml><?xml version="1.0" encoding="utf-8"?>
<ds:datastoreItem xmlns:ds="http://schemas.openxmlformats.org/officeDocument/2006/customXml" ds:itemID="{A79B4AF8-C452-4CBA-8477-617BABDE9B0E}">
  <ds:schemaRefs>
    <ds:schemaRef ds:uri="http://schemas.microsoft.com/office/2006/metadata/properties"/>
    <ds:schemaRef ds:uri="http://schemas.microsoft.com/office/infopath/2007/PartnerControls"/>
    <ds:schemaRef ds:uri="1ce5f9c2-11ab-41ef-82c2-0de1ff8494c7"/>
    <ds:schemaRef ds:uri="b34b81ce-5c39-4104-b3fe-7608fe53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Williams</dc:creator>
  <cp:keywords/>
  <cp:lastModifiedBy>Conta da Microsoft</cp:lastModifiedBy>
  <cp:revision>2</cp:revision>
  <dcterms:created xsi:type="dcterms:W3CDTF">2024-09-25T07:30:00Z</dcterms:created>
  <dcterms:modified xsi:type="dcterms:W3CDTF">2024-09-25T07:30:00Z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0x0101001B574626CC93CD47B7B46CBA4DDC903E</vt:lpwstr>
  </property>
  <property fmtid="{D5CDD505-2E9C-101B-9397-08002B2CF9AE}" pid="3" name="GrammarlyDocumentId">
    <vt:lpwstr>c42cd3bd27211746605a4f5e37862f6ede9da297b21aed9d45fceb4e01f4db7e</vt:lpwstr>
  </property>
  <property fmtid="{D5CDD505-2E9C-101B-9397-08002B2CF9AE}" pid="4" name="MediaServiceImageTags">
    <vt:lpwstr/>
  </property>
</Properties>
</file>