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ED3E2A7" w14:textId="1040B54D" w:rsidR="0082194A" w:rsidRPr="000D6CB8" w:rsidRDefault="0082194A" w:rsidP="0082194A">
      <w:pPr>
        <w:pStyle w:val="Title"/>
        <w:rPr>
          <w:sz w:val="52"/>
          <w:szCs w:val="52"/>
          <w14:glow w14:rad="101600">
            <w14:schemeClr w14:val="accent3">
              <w14:alpha w14:val="40000"/>
              <w14:lumMod w14:val="75000"/>
            </w14:schemeClr>
          </w14:glow>
        </w:rPr>
      </w:pPr>
      <w:r w:rsidRPr="000D6CB8">
        <w:rPr>
          <w:sz w:val="52"/>
          <w:szCs w:val="52"/>
          <w14:glow w14:rad="101600">
            <w14:schemeClr w14:val="accent3">
              <w14:alpha w14:val="40000"/>
              <w14:lumMod w14:val="75000"/>
            </w14:schemeClr>
          </w14:glow>
        </w:rPr>
        <w:t>Black Hills Con</w:t>
      </w:r>
    </w:p>
    <w:p w14:paraId="1D781275" w14:textId="34764C0B" w:rsidR="0082194A" w:rsidRPr="000D6CB8" w:rsidRDefault="0082194A" w:rsidP="0082194A">
      <w:pPr>
        <w:pStyle w:val="Title"/>
        <w:rPr>
          <w:sz w:val="52"/>
          <w:szCs w:val="52"/>
          <w14:glow w14:rad="101600">
            <w14:schemeClr w14:val="accent3">
              <w14:alpha w14:val="40000"/>
              <w14:lumMod w14:val="75000"/>
            </w14:schemeClr>
          </w14:glow>
        </w:rPr>
      </w:pPr>
      <w:r w:rsidRPr="000D6CB8">
        <w:rPr>
          <w:sz w:val="52"/>
          <w:szCs w:val="52"/>
          <w14:glow w14:rad="101600">
            <w14:schemeClr w14:val="accent3">
              <w14:alpha w14:val="40000"/>
              <w14:lumMod w14:val="75000"/>
            </w14:schemeClr>
          </w14:glow>
        </w:rPr>
        <w:t>202</w:t>
      </w:r>
      <w:r w:rsidR="003D48CA" w:rsidRPr="000D6CB8">
        <w:rPr>
          <w:sz w:val="52"/>
          <w:szCs w:val="52"/>
          <w14:glow w14:rad="101600">
            <w14:schemeClr w14:val="accent3">
              <w14:alpha w14:val="40000"/>
              <w14:lumMod w14:val="75000"/>
            </w14:schemeClr>
          </w14:glow>
        </w:rPr>
        <w:t>3</w:t>
      </w:r>
      <w:r w:rsidRPr="000D6CB8">
        <w:rPr>
          <w:sz w:val="52"/>
          <w:szCs w:val="52"/>
          <w14:glow w14:rad="101600">
            <w14:schemeClr w14:val="accent3">
              <w14:alpha w14:val="40000"/>
              <w14:lumMod w14:val="75000"/>
            </w14:schemeClr>
          </w14:glow>
        </w:rPr>
        <w:t xml:space="preserve"> Sponsorship</w:t>
      </w:r>
    </w:p>
    <w:p w14:paraId="26AB49E9" w14:textId="084C778C" w:rsidR="00F44708" w:rsidRPr="000D6CB8" w:rsidRDefault="00F44708" w:rsidP="002C292D">
      <w:pPr>
        <w:pStyle w:val="Heading2"/>
      </w:pPr>
      <w:r w:rsidRPr="000D6CB8">
        <w:t>Who We Are:</w:t>
      </w:r>
    </w:p>
    <w:p w14:paraId="4F501060" w14:textId="77777777" w:rsidR="00160345" w:rsidRPr="000D6CB8" w:rsidRDefault="00B7051E" w:rsidP="006C1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 xml:space="preserve">Black Hills Con is a convention for pop culture, anime, and sci-fi fans of all ages. We are a </w:t>
      </w:r>
      <w:r w:rsidR="00F44708" w:rsidRPr="000D6CB8">
        <w:rPr>
          <w:rFonts w:ascii="Arial" w:hAnsi="Arial" w:cs="Arial"/>
          <w:sz w:val="24"/>
          <w:szCs w:val="24"/>
        </w:rPr>
        <w:t>nonprofit</w:t>
      </w:r>
      <w:r w:rsidRPr="000D6CB8">
        <w:rPr>
          <w:rFonts w:ascii="Arial" w:hAnsi="Arial" w:cs="Arial"/>
          <w:sz w:val="24"/>
          <w:szCs w:val="24"/>
        </w:rPr>
        <w:t xml:space="preserve"> 50</w:t>
      </w:r>
      <w:r w:rsidR="00F44708" w:rsidRPr="000D6CB8">
        <w:rPr>
          <w:rFonts w:ascii="Arial" w:hAnsi="Arial" w:cs="Arial"/>
          <w:sz w:val="24"/>
          <w:szCs w:val="24"/>
        </w:rPr>
        <w:t xml:space="preserve">1c3 focused on community building within the Black Hills region of South Dakota. </w:t>
      </w:r>
    </w:p>
    <w:p w14:paraId="0ACA0EF9" w14:textId="0DC16518" w:rsidR="00B7051E" w:rsidRPr="000D6CB8" w:rsidRDefault="00F44708" w:rsidP="006C1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 xml:space="preserve">This year’s event will be </w:t>
      </w:r>
      <w:r w:rsidR="001D466B" w:rsidRPr="000D6CB8">
        <w:rPr>
          <w:rFonts w:ascii="Arial" w:hAnsi="Arial" w:cs="Arial"/>
          <w:sz w:val="24"/>
          <w:szCs w:val="24"/>
        </w:rPr>
        <w:t xml:space="preserve">held </w:t>
      </w:r>
      <w:r w:rsidRPr="000D6CB8">
        <w:rPr>
          <w:rFonts w:ascii="Arial" w:hAnsi="Arial" w:cs="Arial"/>
          <w:sz w:val="24"/>
          <w:szCs w:val="24"/>
        </w:rPr>
        <w:t xml:space="preserve">June </w:t>
      </w:r>
      <w:r w:rsidR="003D48CA" w:rsidRPr="000D6CB8">
        <w:rPr>
          <w:rFonts w:ascii="Arial" w:hAnsi="Arial" w:cs="Arial"/>
          <w:sz w:val="24"/>
          <w:szCs w:val="24"/>
        </w:rPr>
        <w:t>2</w:t>
      </w:r>
      <w:r w:rsidRPr="000D6CB8">
        <w:rPr>
          <w:rFonts w:ascii="Arial" w:hAnsi="Arial" w:cs="Arial"/>
          <w:sz w:val="24"/>
          <w:szCs w:val="24"/>
        </w:rPr>
        <w:t>3-</w:t>
      </w:r>
      <w:r w:rsidR="003D48CA" w:rsidRPr="000D6CB8">
        <w:rPr>
          <w:rFonts w:ascii="Arial" w:hAnsi="Arial" w:cs="Arial"/>
          <w:sz w:val="24"/>
          <w:szCs w:val="24"/>
        </w:rPr>
        <w:t>2</w:t>
      </w:r>
      <w:r w:rsidRPr="000D6CB8">
        <w:rPr>
          <w:rFonts w:ascii="Arial" w:hAnsi="Arial" w:cs="Arial"/>
          <w:sz w:val="24"/>
          <w:szCs w:val="24"/>
        </w:rPr>
        <w:t>5, 202</w:t>
      </w:r>
      <w:r w:rsidR="003D48CA" w:rsidRPr="000D6CB8">
        <w:rPr>
          <w:rFonts w:ascii="Arial" w:hAnsi="Arial" w:cs="Arial"/>
          <w:sz w:val="24"/>
          <w:szCs w:val="24"/>
        </w:rPr>
        <w:t>3</w:t>
      </w:r>
      <w:r w:rsidRPr="000D6CB8">
        <w:rPr>
          <w:rFonts w:ascii="Arial" w:hAnsi="Arial" w:cs="Arial"/>
          <w:sz w:val="24"/>
          <w:szCs w:val="24"/>
        </w:rPr>
        <w:t>.</w:t>
      </w:r>
    </w:p>
    <w:p w14:paraId="424FFB0A" w14:textId="77777777" w:rsidR="00160345" w:rsidRPr="000D6CB8" w:rsidRDefault="00160345" w:rsidP="006C131C">
      <w:pPr>
        <w:spacing w:after="0" w:line="240" w:lineRule="auto"/>
        <w:rPr>
          <w:rFonts w:ascii="Arial" w:hAnsi="Arial" w:cs="Arial"/>
          <w:sz w:val="24"/>
          <w:szCs w:val="24"/>
        </w:rPr>
        <w:sectPr w:rsidR="00160345" w:rsidRPr="000D6CB8" w:rsidSect="000D6CB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A138E4" w14:textId="77777777" w:rsidR="009E7737" w:rsidRPr="000D6CB8" w:rsidRDefault="009E7737" w:rsidP="006C1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642907" w14:textId="77777777" w:rsidR="0080475D" w:rsidRPr="000D6CB8" w:rsidRDefault="0080475D" w:rsidP="000D6CB8">
      <w:pPr>
        <w:pStyle w:val="Heading2"/>
        <w:tabs>
          <w:tab w:val="left" w:pos="5040"/>
        </w:tabs>
        <w:sectPr w:rsidR="0080475D" w:rsidRPr="000D6CB8" w:rsidSect="000D6CB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17A3B5" w14:textId="0C2CC0B8" w:rsidR="000D6CB8" w:rsidRPr="000D6CB8" w:rsidRDefault="00B7051E" w:rsidP="000D6CB8">
      <w:pPr>
        <w:pStyle w:val="Heading2"/>
        <w:tabs>
          <w:tab w:val="left" w:pos="5040"/>
          <w:tab w:val="left" w:pos="7560"/>
          <w:tab w:val="left" w:pos="7920"/>
        </w:tabs>
      </w:pPr>
      <w:r w:rsidRPr="000D6CB8">
        <w:t>Our Audience:</w:t>
      </w:r>
      <w:r w:rsidR="000D6CB8" w:rsidRPr="000D6CB8">
        <w:tab/>
      </w:r>
      <w:proofErr w:type="gramStart"/>
      <w:r w:rsidR="000D6CB8" w:rsidRPr="000D6CB8">
        <w:t>Social Media</w:t>
      </w:r>
      <w:proofErr w:type="gramEnd"/>
      <w:r w:rsidR="000D6CB8" w:rsidRPr="000D6CB8">
        <w:t>:</w:t>
      </w:r>
      <w:r w:rsidR="000D6CB8" w:rsidRPr="000D6CB8">
        <w:tab/>
        <w:t>Our Attendees Include:</w:t>
      </w:r>
    </w:p>
    <w:p w14:paraId="116812B3" w14:textId="11EDE343" w:rsidR="000D6CB8" w:rsidRPr="000D6CB8" w:rsidRDefault="000D6CB8" w:rsidP="000D6CB8">
      <w:pPr>
        <w:pStyle w:val="Heading2"/>
        <w:tabs>
          <w:tab w:val="left" w:pos="5040"/>
          <w:tab w:val="left" w:pos="7200"/>
          <w:tab w:val="left" w:pos="7560"/>
        </w:tabs>
        <w:sectPr w:rsidR="000D6CB8" w:rsidRPr="000D6CB8" w:rsidSect="000D6CB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7EC881" w14:textId="5B4782BE" w:rsidR="00160345" w:rsidRPr="000D6CB8" w:rsidRDefault="00F44708" w:rsidP="000D6CB8">
      <w:pPr>
        <w:tabs>
          <w:tab w:val="left" w:pos="5040"/>
          <w:tab w:val="left" w:pos="7560"/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>In 20</w:t>
      </w:r>
      <w:r w:rsidR="00C26C72" w:rsidRPr="000D6CB8">
        <w:rPr>
          <w:rFonts w:ascii="Arial" w:hAnsi="Arial" w:cs="Arial"/>
          <w:sz w:val="24"/>
          <w:szCs w:val="24"/>
        </w:rPr>
        <w:t>2</w:t>
      </w:r>
      <w:r w:rsidR="003D48CA" w:rsidRPr="000D6CB8">
        <w:rPr>
          <w:rFonts w:ascii="Arial" w:hAnsi="Arial" w:cs="Arial"/>
          <w:sz w:val="24"/>
          <w:szCs w:val="24"/>
        </w:rPr>
        <w:t>2</w:t>
      </w:r>
      <w:r w:rsidRPr="000D6CB8">
        <w:rPr>
          <w:rFonts w:ascii="Arial" w:hAnsi="Arial" w:cs="Arial"/>
          <w:sz w:val="24"/>
          <w:szCs w:val="24"/>
        </w:rPr>
        <w:t xml:space="preserve"> </w:t>
      </w:r>
      <w:r w:rsidR="003D48CA" w:rsidRPr="000D6CB8">
        <w:rPr>
          <w:rFonts w:ascii="Arial" w:hAnsi="Arial" w:cs="Arial"/>
          <w:sz w:val="24"/>
          <w:szCs w:val="24"/>
        </w:rPr>
        <w:t>our</w:t>
      </w:r>
      <w:r w:rsidR="00C26C72" w:rsidRPr="000D6CB8">
        <w:rPr>
          <w:rFonts w:ascii="Arial" w:hAnsi="Arial" w:cs="Arial"/>
          <w:sz w:val="24"/>
          <w:szCs w:val="24"/>
        </w:rPr>
        <w:t xml:space="preserve"> attendance </w:t>
      </w:r>
      <w:r w:rsidR="003D48CA" w:rsidRPr="000D6CB8">
        <w:rPr>
          <w:rFonts w:ascii="Arial" w:hAnsi="Arial" w:cs="Arial"/>
          <w:sz w:val="24"/>
          <w:szCs w:val="24"/>
        </w:rPr>
        <w:t>was over 1,000.</w:t>
      </w:r>
      <w:r w:rsidR="000D6CB8" w:rsidRPr="000D6CB8">
        <w:rPr>
          <w:rFonts w:ascii="Arial" w:hAnsi="Arial" w:cs="Arial"/>
          <w:sz w:val="24"/>
          <w:szCs w:val="24"/>
        </w:rPr>
        <w:tab/>
        <w:t>Facebook</w:t>
      </w:r>
      <w:r w:rsidR="000D6CB8" w:rsidRPr="000D6CB8">
        <w:rPr>
          <w:rFonts w:ascii="Arial" w:hAnsi="Arial" w:cs="Arial"/>
          <w:sz w:val="24"/>
          <w:szCs w:val="24"/>
        </w:rPr>
        <w:tab/>
        <w:t>Anime Fans</w:t>
      </w:r>
    </w:p>
    <w:p w14:paraId="7E81E97E" w14:textId="792E365D" w:rsidR="00C26C72" w:rsidRPr="000D6CB8" w:rsidRDefault="00C26C72" w:rsidP="000D6CB8">
      <w:pPr>
        <w:tabs>
          <w:tab w:val="left" w:pos="5040"/>
          <w:tab w:val="left" w:pos="7560"/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>We expect around 1,</w:t>
      </w:r>
      <w:r w:rsidR="003D48CA" w:rsidRPr="000D6CB8">
        <w:rPr>
          <w:rFonts w:ascii="Arial" w:hAnsi="Arial" w:cs="Arial"/>
          <w:sz w:val="24"/>
          <w:szCs w:val="24"/>
        </w:rPr>
        <w:t>2</w:t>
      </w:r>
      <w:r w:rsidRPr="000D6CB8">
        <w:rPr>
          <w:rFonts w:ascii="Arial" w:hAnsi="Arial" w:cs="Arial"/>
          <w:sz w:val="24"/>
          <w:szCs w:val="24"/>
        </w:rPr>
        <w:t>00 this year.</w:t>
      </w:r>
      <w:r w:rsidR="000D6CB8" w:rsidRPr="000D6CB8">
        <w:rPr>
          <w:rFonts w:ascii="Arial" w:hAnsi="Arial" w:cs="Arial"/>
          <w:sz w:val="24"/>
          <w:szCs w:val="24"/>
        </w:rPr>
        <w:tab/>
        <w:t xml:space="preserve">Instagram </w:t>
      </w:r>
      <w:r w:rsidR="000D6CB8">
        <w:rPr>
          <w:rFonts w:ascii="Arial" w:hAnsi="Arial" w:cs="Arial"/>
          <w:sz w:val="24"/>
          <w:szCs w:val="24"/>
        </w:rPr>
        <w:tab/>
      </w:r>
      <w:r w:rsidR="000D6CB8" w:rsidRPr="000D6CB8">
        <w:rPr>
          <w:rFonts w:ascii="Arial" w:hAnsi="Arial" w:cs="Arial"/>
          <w:sz w:val="24"/>
          <w:szCs w:val="24"/>
        </w:rPr>
        <w:t>Pop Culture Fans</w:t>
      </w:r>
    </w:p>
    <w:p w14:paraId="7AA196E2" w14:textId="7CE89088" w:rsidR="000D6CB8" w:rsidRPr="000D6CB8" w:rsidRDefault="00AF6BDC" w:rsidP="000D6CB8">
      <w:pPr>
        <w:tabs>
          <w:tab w:val="left" w:pos="5040"/>
          <w:tab w:val="left" w:pos="7560"/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>Analytics</w:t>
      </w:r>
      <w:r w:rsidR="0080475D" w:rsidRPr="000D6CB8">
        <w:rPr>
          <w:rFonts w:ascii="Arial" w:hAnsi="Arial" w:cs="Arial"/>
          <w:sz w:val="24"/>
          <w:szCs w:val="24"/>
        </w:rPr>
        <w:t xml:space="preserve"> </w:t>
      </w:r>
      <w:r w:rsidR="00160345" w:rsidRPr="000D6CB8">
        <w:rPr>
          <w:rFonts w:ascii="Arial" w:hAnsi="Arial" w:cs="Arial"/>
          <w:sz w:val="24"/>
          <w:szCs w:val="24"/>
        </w:rPr>
        <w:t>from</w:t>
      </w:r>
      <w:r w:rsidR="0080475D" w:rsidRPr="000D6CB8">
        <w:rPr>
          <w:rFonts w:ascii="Arial" w:hAnsi="Arial" w:cs="Arial"/>
          <w:sz w:val="24"/>
          <w:szCs w:val="24"/>
        </w:rPr>
        <w:t xml:space="preserve"> BlackHillsCon.com</w:t>
      </w:r>
      <w:r w:rsidR="000D6CB8" w:rsidRPr="000D6CB8">
        <w:rPr>
          <w:rFonts w:ascii="Arial" w:hAnsi="Arial" w:cs="Arial"/>
          <w:sz w:val="24"/>
          <w:szCs w:val="24"/>
        </w:rPr>
        <w:tab/>
        <w:t>Twitter</w:t>
      </w:r>
      <w:r w:rsidR="000D6CB8" w:rsidRPr="000D6CB8">
        <w:rPr>
          <w:rFonts w:ascii="Arial" w:hAnsi="Arial" w:cs="Arial"/>
          <w:sz w:val="24"/>
          <w:szCs w:val="24"/>
        </w:rPr>
        <w:tab/>
        <w:t>Cosplayers</w:t>
      </w:r>
    </w:p>
    <w:p w14:paraId="650D9D62" w14:textId="74606563" w:rsidR="00160345" w:rsidRPr="000D6CB8" w:rsidRDefault="000D6CB8" w:rsidP="000D6CB8">
      <w:pPr>
        <w:tabs>
          <w:tab w:val="left" w:pos="5040"/>
          <w:tab w:val="left" w:pos="7560"/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ab/>
        <w:t>TikTok</w:t>
      </w:r>
      <w:r w:rsidRPr="000D6CB8">
        <w:rPr>
          <w:rFonts w:ascii="Arial" w:hAnsi="Arial" w:cs="Arial"/>
          <w:sz w:val="24"/>
          <w:szCs w:val="24"/>
        </w:rPr>
        <w:tab/>
      </w:r>
      <w:r w:rsidR="00160345" w:rsidRPr="000D6CB8">
        <w:rPr>
          <w:rFonts w:ascii="Arial" w:hAnsi="Arial" w:cs="Arial"/>
          <w:sz w:val="24"/>
          <w:szCs w:val="24"/>
        </w:rPr>
        <w:t>Sci-Fi Fans</w:t>
      </w:r>
    </w:p>
    <w:p w14:paraId="0086CBE9" w14:textId="565BB3EF" w:rsidR="0080475D" w:rsidRPr="000D6CB8" w:rsidRDefault="0080475D" w:rsidP="0080475D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  <w:sectPr w:rsidR="0080475D" w:rsidRPr="000D6CB8" w:rsidSect="000D6CB8">
          <w:type w:val="continuous"/>
          <w:pgSz w:w="12240" w:h="15840"/>
          <w:pgMar w:top="720" w:right="720" w:bottom="720" w:left="720" w:header="720" w:footer="720" w:gutter="0"/>
          <w:cols w:space="270"/>
          <w:docGrid w:linePitch="360"/>
        </w:sectPr>
      </w:pPr>
    </w:p>
    <w:p w14:paraId="5A4596B4" w14:textId="77777777" w:rsidR="00160345" w:rsidRPr="000D6CB8" w:rsidRDefault="00160345" w:rsidP="00610247">
      <w:pPr>
        <w:tabs>
          <w:tab w:val="left" w:pos="5040"/>
          <w:tab w:val="left" w:pos="7560"/>
        </w:tabs>
        <w:spacing w:after="0" w:line="240" w:lineRule="auto"/>
        <w:rPr>
          <w:rFonts w:ascii="Arial" w:hAnsi="Arial" w:cs="Arial"/>
          <w:sz w:val="24"/>
          <w:szCs w:val="24"/>
        </w:rPr>
        <w:sectPr w:rsidR="00160345" w:rsidRPr="000D6CB8" w:rsidSect="000D6CB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E1BC19" w14:textId="497E2843" w:rsidR="000D6CB8" w:rsidRPr="000D6CB8" w:rsidRDefault="00E96FAB" w:rsidP="000D6CB8">
      <w:pPr>
        <w:tabs>
          <w:tab w:val="left" w:pos="5040"/>
          <w:tab w:val="left" w:pos="7560"/>
        </w:tabs>
        <w:spacing w:after="0" w:line="240" w:lineRule="auto"/>
        <w:rPr>
          <w:rFonts w:asciiTheme="majorHAnsi" w:eastAsiaTheme="majorEastAsia" w:hAnsiTheme="majorHAnsi" w:cstheme="majorBidi"/>
          <w:color w:val="881631" w:themeColor="accent1" w:themeShade="BF"/>
          <w:sz w:val="26"/>
          <w:szCs w:val="26"/>
        </w:rPr>
      </w:pPr>
      <w:r w:rsidRPr="000D6CB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FBCED9" wp14:editId="1818471E">
            <wp:simplePos x="0" y="0"/>
            <wp:positionH relativeFrom="column">
              <wp:posOffset>2133600</wp:posOffset>
            </wp:positionH>
            <wp:positionV relativeFrom="paragraph">
              <wp:posOffset>125095</wp:posOffset>
            </wp:positionV>
            <wp:extent cx="2217420" cy="2035810"/>
            <wp:effectExtent l="114300" t="114300" r="106680" b="116840"/>
            <wp:wrapTight wrapText="bothSides">
              <wp:wrapPolygon edited="0">
                <wp:start x="-742" y="-1213"/>
                <wp:lineTo x="-1113" y="-808"/>
                <wp:lineTo x="-1113" y="22031"/>
                <wp:lineTo x="-742" y="22638"/>
                <wp:lineTo x="22082" y="22638"/>
                <wp:lineTo x="22454" y="21829"/>
                <wp:lineTo x="22454" y="2425"/>
                <wp:lineTo x="22082" y="-606"/>
                <wp:lineTo x="22082" y="-1213"/>
                <wp:lineTo x="-742" y="-1213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B8D" w:rsidRPr="000D6CB8">
        <w:rPr>
          <w:rFonts w:ascii="Arial" w:hAnsi="Arial" w:cs="Arial"/>
          <w:noProof/>
          <w:color w:val="586EA6" w:themeColor="accent5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C6DC4D" wp14:editId="766D101A">
            <wp:simplePos x="0" y="0"/>
            <wp:positionH relativeFrom="column">
              <wp:posOffset>418221</wp:posOffset>
            </wp:positionH>
            <wp:positionV relativeFrom="paragraph">
              <wp:posOffset>120650</wp:posOffset>
            </wp:positionV>
            <wp:extent cx="1325880" cy="2037080"/>
            <wp:effectExtent l="114300" t="114300" r="121920" b="115570"/>
            <wp:wrapTight wrapText="bothSides">
              <wp:wrapPolygon edited="0">
                <wp:start x="-1241" y="-1212"/>
                <wp:lineTo x="-1862" y="-808"/>
                <wp:lineTo x="-1862" y="22017"/>
                <wp:lineTo x="-1241" y="22623"/>
                <wp:lineTo x="22655" y="22623"/>
                <wp:lineTo x="23276" y="21815"/>
                <wp:lineTo x="23276" y="2424"/>
                <wp:lineTo x="22655" y="-606"/>
                <wp:lineTo x="22655" y="-1212"/>
                <wp:lineTo x="-1241" y="-1212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0D6CB8">
        <w:rPr>
          <w:rFonts w:asciiTheme="majorHAnsi" w:eastAsiaTheme="majorEastAsia" w:hAnsiTheme="majorHAnsi" w:cstheme="majorBidi"/>
          <w:color w:val="881631" w:themeColor="accent1" w:themeShade="BF"/>
          <w:sz w:val="26"/>
          <w:szCs w:val="26"/>
        </w:rPr>
        <w:t>In</w:t>
      </w:r>
      <w:r w:rsidR="008A5E59">
        <w:rPr>
          <w:rFonts w:asciiTheme="majorHAnsi" w:eastAsiaTheme="majorEastAsia" w:hAnsiTheme="majorHAnsi" w:cstheme="majorBidi"/>
          <w:color w:val="881631" w:themeColor="accent1" w:themeShade="BF"/>
          <w:sz w:val="26"/>
          <w:szCs w:val="26"/>
        </w:rPr>
        <w:t>-</w:t>
      </w:r>
      <w:r w:rsidR="000D6CB8">
        <w:rPr>
          <w:rFonts w:asciiTheme="majorHAnsi" w:eastAsiaTheme="majorEastAsia" w:hAnsiTheme="majorHAnsi" w:cstheme="majorBidi"/>
          <w:color w:val="881631" w:themeColor="accent1" w:themeShade="BF"/>
          <w:sz w:val="26"/>
          <w:szCs w:val="26"/>
        </w:rPr>
        <w:t>Kind Donations</w:t>
      </w:r>
      <w:r w:rsidR="000D6CB8" w:rsidRPr="000D6CB8">
        <w:rPr>
          <w:rFonts w:asciiTheme="majorHAnsi" w:eastAsiaTheme="majorEastAsia" w:hAnsiTheme="majorHAnsi" w:cstheme="majorBidi"/>
          <w:color w:val="881631" w:themeColor="accent1" w:themeShade="BF"/>
          <w:sz w:val="26"/>
          <w:szCs w:val="26"/>
        </w:rPr>
        <w:t>:</w:t>
      </w:r>
    </w:p>
    <w:p w14:paraId="63F9F926" w14:textId="77777777" w:rsidR="000D6CB8" w:rsidRPr="000D6CB8" w:rsidRDefault="000D6CB8" w:rsidP="000D6CB8">
      <w:pPr>
        <w:spacing w:after="0" w:line="240" w:lineRule="auto"/>
        <w:rPr>
          <w:rFonts w:ascii="Arial" w:hAnsi="Arial" w:cs="Arial"/>
          <w:sz w:val="24"/>
          <w:szCs w:val="24"/>
        </w:rPr>
        <w:sectPr w:rsidR="000D6CB8" w:rsidRPr="000D6CB8" w:rsidSect="000D6CB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D6CB8">
        <w:rPr>
          <w:rFonts w:ascii="Arial" w:hAnsi="Arial" w:cs="Arial"/>
          <w:sz w:val="24"/>
          <w:szCs w:val="24"/>
        </w:rPr>
        <w:t xml:space="preserve">If you wish to donate items for giveaways or prizes, we will </w:t>
      </w:r>
    </w:p>
    <w:p w14:paraId="413188C1" w14:textId="21C6F379" w:rsidR="00C23D4E" w:rsidRPr="00C23D4E" w:rsidRDefault="000D6CB8" w:rsidP="00C23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 xml:space="preserve">announce you as the donor. </w:t>
      </w:r>
    </w:p>
    <w:p w14:paraId="3CB75113" w14:textId="729B0C3E" w:rsidR="000D6CB8" w:rsidRPr="00C23D4E" w:rsidRDefault="000D6CB8" w:rsidP="000D6CB8">
      <w:pPr>
        <w:pStyle w:val="Heading2"/>
      </w:pPr>
      <w:r w:rsidRPr="00C23D4E">
        <w:t>Programming Guides:</w:t>
      </w:r>
    </w:p>
    <w:p w14:paraId="09A0BD91" w14:textId="5CB75C98" w:rsidR="008A5E59" w:rsidRPr="00C23D4E" w:rsidRDefault="008A5E59" w:rsidP="006C131C">
      <w:pPr>
        <w:spacing w:after="0" w:line="240" w:lineRule="auto"/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</w:pPr>
      <w:r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>Programming Guide are printed booklets free to all attendees.</w:t>
      </w:r>
    </w:p>
    <w:p w14:paraId="78547FCA" w14:textId="61D5FA3D" w:rsidR="008A5E59" w:rsidRPr="00C23D4E" w:rsidRDefault="00C23D4E" w:rsidP="006C131C">
      <w:pPr>
        <w:spacing w:after="0" w:line="240" w:lineRule="auto"/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</w:pPr>
      <w:r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     </w:t>
      </w:r>
      <w:r w:rsidR="008A5E59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$150 Full Page </w:t>
      </w:r>
    </w:p>
    <w:p w14:paraId="0B548A6D" w14:textId="7920DE1D" w:rsidR="008A5E59" w:rsidRPr="00C23D4E" w:rsidRDefault="00C23D4E" w:rsidP="006C131C">
      <w:pPr>
        <w:spacing w:after="0" w:line="240" w:lineRule="auto"/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</w:pPr>
      <w:r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     </w:t>
      </w:r>
      <w:r w:rsidR="00160345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$80 </w:t>
      </w:r>
      <w:r w:rsidR="008A5E59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>½ Page</w:t>
      </w:r>
    </w:p>
    <w:p w14:paraId="4961E532" w14:textId="67733148" w:rsidR="008A5E59" w:rsidRPr="00C23D4E" w:rsidRDefault="00C23D4E" w:rsidP="006C131C">
      <w:pPr>
        <w:spacing w:after="0" w:line="240" w:lineRule="auto"/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</w:pPr>
      <w:r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     </w:t>
      </w:r>
      <w:r w:rsidR="00160345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$50 </w:t>
      </w:r>
      <w:r w:rsidR="008A5E59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>¼ Page</w:t>
      </w:r>
    </w:p>
    <w:p w14:paraId="23A118D8" w14:textId="18BADE5C" w:rsidR="00C23D4E" w:rsidRPr="00C23D4E" w:rsidRDefault="00C23D4E" w:rsidP="00C23D4E">
      <w:pPr>
        <w:tabs>
          <w:tab w:val="left" w:pos="7380"/>
        </w:tabs>
        <w:spacing w:after="0" w:line="240" w:lineRule="auto"/>
        <w:ind w:left="720"/>
        <w:rPr>
          <w:rFonts w:ascii="Arial" w:hAnsi="Arial" w:cs="Arial"/>
          <w:color w:val="5B0F21" w:themeColor="accent1" w:themeShade="80"/>
          <w:sz w:val="24"/>
          <w:szCs w:val="24"/>
        </w:rPr>
      </w:pPr>
      <w:r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     </w:t>
      </w:r>
      <w:r w:rsidR="00160345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$30 </w:t>
      </w:r>
      <w:r w:rsidR="008A5E59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>B</w:t>
      </w:r>
      <w:r w:rsidR="00160345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>anner</w:t>
      </w:r>
      <w:r w:rsidR="008A5E59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 </w:t>
      </w:r>
      <w:r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br/>
        <w:t xml:space="preserve">     </w:t>
      </w:r>
      <w:r w:rsidR="00160345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>$300 back cover (color)</w:t>
      </w:r>
      <w:r w:rsidRPr="00C23D4E">
        <w:rPr>
          <w:rFonts w:ascii="Arial" w:hAnsi="Arial" w:cs="Arial"/>
          <w:color w:val="5B0F21" w:themeColor="accent1" w:themeShade="80"/>
          <w:sz w:val="24"/>
          <w:szCs w:val="24"/>
        </w:rPr>
        <w:t xml:space="preserve"> </w:t>
      </w:r>
    </w:p>
    <w:p w14:paraId="5D9347E2" w14:textId="77777777" w:rsidR="00810BBF" w:rsidRDefault="00810BBF" w:rsidP="00C23D4E">
      <w:pPr>
        <w:tabs>
          <w:tab w:val="left" w:pos="73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3902F1C" w14:textId="4C11AFD4" w:rsidR="000D6CB8" w:rsidRPr="000D6CB8" w:rsidRDefault="00C23D4E" w:rsidP="00C23D4E">
      <w:pPr>
        <w:tabs>
          <w:tab w:val="left" w:pos="73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23D4E">
        <w:rPr>
          <w:rFonts w:ascii="Arial" w:hAnsi="Arial" w:cs="Arial"/>
          <w:sz w:val="24"/>
          <w:szCs w:val="24"/>
        </w:rPr>
        <w:t>No information available about attendees under the age of 18.</w:t>
      </w:r>
    </w:p>
    <w:tbl>
      <w:tblPr>
        <w:tblStyle w:val="TableGrid"/>
        <w:tblW w:w="10989" w:type="dxa"/>
        <w:tblLook w:val="04A0" w:firstRow="1" w:lastRow="0" w:firstColumn="1" w:lastColumn="0" w:noHBand="0" w:noVBand="1"/>
      </w:tblPr>
      <w:tblGrid>
        <w:gridCol w:w="7941"/>
        <w:gridCol w:w="1003"/>
        <w:gridCol w:w="1003"/>
        <w:gridCol w:w="1042"/>
      </w:tblGrid>
      <w:tr w:rsidR="00F84606" w:rsidRPr="00810BBF" w14:paraId="54AB992A" w14:textId="77777777" w:rsidTr="00810BBF">
        <w:trPr>
          <w:trHeight w:val="556"/>
        </w:trPr>
        <w:tc>
          <w:tcPr>
            <w:tcW w:w="7941" w:type="dxa"/>
          </w:tcPr>
          <w:p w14:paraId="3592BF1A" w14:textId="77777777" w:rsidR="003E4966" w:rsidRPr="00810BBF" w:rsidRDefault="003E4966" w:rsidP="006C13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14:paraId="5B897B6C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Level 1</w:t>
            </w:r>
          </w:p>
          <w:p w14:paraId="59BA2608" w14:textId="0B2FE37C" w:rsidR="003E4966" w:rsidRPr="00810BBF" w:rsidRDefault="0075380A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$2500</w:t>
            </w:r>
          </w:p>
        </w:tc>
        <w:tc>
          <w:tcPr>
            <w:tcW w:w="1003" w:type="dxa"/>
          </w:tcPr>
          <w:p w14:paraId="5FF244CA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Level 2</w:t>
            </w:r>
          </w:p>
          <w:p w14:paraId="5551D5B9" w14:textId="1370F19E" w:rsidR="003E4966" w:rsidRPr="00810BBF" w:rsidRDefault="0075380A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$1000</w:t>
            </w:r>
          </w:p>
        </w:tc>
        <w:tc>
          <w:tcPr>
            <w:tcW w:w="1042" w:type="dxa"/>
          </w:tcPr>
          <w:p w14:paraId="31833951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Level 3</w:t>
            </w:r>
          </w:p>
          <w:p w14:paraId="3F810BB9" w14:textId="2C230A90" w:rsidR="003E4966" w:rsidRPr="00810BBF" w:rsidRDefault="0075380A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$500</w:t>
            </w:r>
          </w:p>
        </w:tc>
      </w:tr>
      <w:tr w:rsidR="00F84606" w:rsidRPr="00810BBF" w14:paraId="6D8DCE39" w14:textId="77777777" w:rsidTr="00810BBF">
        <w:trPr>
          <w:trHeight w:val="315"/>
        </w:trPr>
        <w:tc>
          <w:tcPr>
            <w:tcW w:w="7941" w:type="dxa"/>
          </w:tcPr>
          <w:p w14:paraId="561FBBBF" w14:textId="7BC04F99" w:rsidR="006B601F" w:rsidRPr="00810BBF" w:rsidRDefault="002D714F" w:rsidP="00F84606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Speaking engagement (panel) at BHC</w:t>
            </w:r>
          </w:p>
        </w:tc>
        <w:tc>
          <w:tcPr>
            <w:tcW w:w="1003" w:type="dxa"/>
          </w:tcPr>
          <w:p w14:paraId="1A725FE9" w14:textId="48A4DA17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74F72E1" wp14:editId="3DF7095D">
                  <wp:extent cx="160020" cy="160020"/>
                  <wp:effectExtent l="0" t="0" r="0" b="0"/>
                  <wp:docPr id="6" name="Graphic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</w:tcPr>
          <w:p w14:paraId="30D63919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14:paraId="25594A8D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606" w:rsidRPr="00810BBF" w14:paraId="3818073C" w14:textId="77777777" w:rsidTr="00810BBF">
        <w:trPr>
          <w:trHeight w:val="315"/>
        </w:trPr>
        <w:tc>
          <w:tcPr>
            <w:tcW w:w="7941" w:type="dxa"/>
          </w:tcPr>
          <w:p w14:paraId="742D5A17" w14:textId="1BBAA68E" w:rsidR="006B601F" w:rsidRPr="00810BBF" w:rsidRDefault="002D714F" w:rsidP="00F84606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4 free event badges</w:t>
            </w:r>
          </w:p>
        </w:tc>
        <w:tc>
          <w:tcPr>
            <w:tcW w:w="1003" w:type="dxa"/>
          </w:tcPr>
          <w:p w14:paraId="0AE60817" w14:textId="492F16B7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E8753D5" wp14:editId="18A7D4B1">
                  <wp:extent cx="160020" cy="160020"/>
                  <wp:effectExtent l="0" t="0" r="0" b="0"/>
                  <wp:docPr id="7" name="Graphic 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</w:tcPr>
          <w:p w14:paraId="35D104D7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14:paraId="2EB38592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606" w:rsidRPr="00810BBF" w14:paraId="1F81FC1C" w14:textId="77777777" w:rsidTr="00810BBF">
        <w:trPr>
          <w:trHeight w:val="315"/>
        </w:trPr>
        <w:tc>
          <w:tcPr>
            <w:tcW w:w="7941" w:type="dxa"/>
          </w:tcPr>
          <w:p w14:paraId="0CDA506F" w14:textId="629466BB" w:rsidR="006B601F" w:rsidRPr="00810BBF" w:rsidRDefault="002D714F" w:rsidP="00F84606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Signage opportunities</w:t>
            </w:r>
          </w:p>
        </w:tc>
        <w:tc>
          <w:tcPr>
            <w:tcW w:w="1003" w:type="dxa"/>
          </w:tcPr>
          <w:p w14:paraId="2E4C5850" w14:textId="79975A9F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E7C7B2D" wp14:editId="488E391A">
                  <wp:extent cx="160020" cy="160020"/>
                  <wp:effectExtent l="0" t="0" r="0" b="0"/>
                  <wp:docPr id="8" name="Graphic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</w:tcPr>
          <w:p w14:paraId="41E4D26C" w14:textId="14768C89" w:rsidR="003E4966" w:rsidRPr="00810BBF" w:rsidRDefault="002D714F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2FA1A65" wp14:editId="6FD35820">
                  <wp:extent cx="160020" cy="160020"/>
                  <wp:effectExtent l="0" t="0" r="0" b="0"/>
                  <wp:docPr id="19" name="Graphic 1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</w:tcPr>
          <w:p w14:paraId="02695F84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606" w:rsidRPr="00810BBF" w14:paraId="0C735D12" w14:textId="77777777" w:rsidTr="00810BBF">
        <w:trPr>
          <w:trHeight w:val="315"/>
        </w:trPr>
        <w:tc>
          <w:tcPr>
            <w:tcW w:w="7941" w:type="dxa"/>
          </w:tcPr>
          <w:p w14:paraId="58B177A5" w14:textId="72360945" w:rsidR="006B601F" w:rsidRPr="00810BBF" w:rsidRDefault="002D714F" w:rsidP="00F84606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2 free registration badges</w:t>
            </w:r>
          </w:p>
        </w:tc>
        <w:tc>
          <w:tcPr>
            <w:tcW w:w="1003" w:type="dxa"/>
          </w:tcPr>
          <w:p w14:paraId="2B47CBA3" w14:textId="7E82EFDD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C5BE5C2" w14:textId="1A00E90C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FF91F84" wp14:editId="033AE09A">
                  <wp:extent cx="160020" cy="160020"/>
                  <wp:effectExtent l="0" t="0" r="0" b="0"/>
                  <wp:docPr id="16" name="Graphic 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</w:tcPr>
          <w:p w14:paraId="6C8A307F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606" w:rsidRPr="00810BBF" w14:paraId="27FDF6F9" w14:textId="77777777" w:rsidTr="00810BBF">
        <w:trPr>
          <w:trHeight w:val="310"/>
        </w:trPr>
        <w:tc>
          <w:tcPr>
            <w:tcW w:w="7941" w:type="dxa"/>
          </w:tcPr>
          <w:p w14:paraId="40C6226D" w14:textId="3AAE7EFA" w:rsidR="003E4966" w:rsidRPr="00810BBF" w:rsidRDefault="000F6245" w:rsidP="006C131C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Booth space in our Vendor Hall during convention hours</w:t>
            </w:r>
          </w:p>
        </w:tc>
        <w:tc>
          <w:tcPr>
            <w:tcW w:w="1003" w:type="dxa"/>
          </w:tcPr>
          <w:p w14:paraId="0C2393DB" w14:textId="3B029384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CE1FA07" wp14:editId="3441DEE5">
                  <wp:extent cx="160020" cy="160020"/>
                  <wp:effectExtent l="0" t="0" r="0" b="0"/>
                  <wp:docPr id="10" name="Graphic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</w:tcPr>
          <w:p w14:paraId="4BEBED62" w14:textId="0152E34D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3E6A04A" wp14:editId="21A0343E">
                  <wp:extent cx="160020" cy="160020"/>
                  <wp:effectExtent l="0" t="0" r="0" b="0"/>
                  <wp:docPr id="15" name="Graphic 1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</w:tcPr>
          <w:p w14:paraId="34FEA49D" w14:textId="7AFF52AF" w:rsidR="003E4966" w:rsidRPr="00810BBF" w:rsidRDefault="008A5E59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013FD8F" wp14:editId="09F325B4">
                  <wp:extent cx="160020" cy="160020"/>
                  <wp:effectExtent l="0" t="0" r="0" b="0"/>
                  <wp:docPr id="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606" w:rsidRPr="00810BBF" w14:paraId="1EBB79C3" w14:textId="77777777" w:rsidTr="00810BBF">
        <w:trPr>
          <w:trHeight w:val="326"/>
        </w:trPr>
        <w:tc>
          <w:tcPr>
            <w:tcW w:w="7941" w:type="dxa"/>
          </w:tcPr>
          <w:p w14:paraId="54F8836D" w14:textId="37BAAF9C" w:rsidR="003E4966" w:rsidRPr="00810BBF" w:rsidRDefault="000F6245" w:rsidP="006C131C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Your logo and hyperlink on our website BlackHillsCon.com</w:t>
            </w:r>
          </w:p>
        </w:tc>
        <w:tc>
          <w:tcPr>
            <w:tcW w:w="1003" w:type="dxa"/>
          </w:tcPr>
          <w:p w14:paraId="5CD6C5B0" w14:textId="5E10D6E0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710277E" wp14:editId="51C7D7A0">
                  <wp:extent cx="160020" cy="160020"/>
                  <wp:effectExtent l="0" t="0" r="0" b="0"/>
                  <wp:docPr id="11" name="Graphic 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</w:tcPr>
          <w:p w14:paraId="366AC9A7" w14:textId="156529E8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5056A64" wp14:editId="1BCF789D">
                  <wp:extent cx="160020" cy="160020"/>
                  <wp:effectExtent l="0" t="0" r="0" b="0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</w:tcPr>
          <w:p w14:paraId="39C6E7E8" w14:textId="0229516D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62583F0" wp14:editId="684350A6">
                  <wp:extent cx="160020" cy="160020"/>
                  <wp:effectExtent l="0" t="0" r="0" b="0"/>
                  <wp:docPr id="18" name="Graphic 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606" w:rsidRPr="00810BBF" w14:paraId="21DB16E3" w14:textId="77777777" w:rsidTr="00810BBF">
        <w:trPr>
          <w:trHeight w:val="310"/>
        </w:trPr>
        <w:tc>
          <w:tcPr>
            <w:tcW w:w="7941" w:type="dxa"/>
          </w:tcPr>
          <w:p w14:paraId="193AF673" w14:textId="72D52FD6" w:rsidR="003E4966" w:rsidRPr="00810BBF" w:rsidRDefault="0093607D" w:rsidP="006C131C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Ad space</w:t>
            </w:r>
            <w:r w:rsidR="003E4966" w:rsidRPr="00810BBF">
              <w:rPr>
                <w:rFonts w:ascii="Arial" w:hAnsi="Arial" w:cs="Arial"/>
                <w:sz w:val="22"/>
                <w:szCs w:val="22"/>
              </w:rPr>
              <w:t xml:space="preserve"> in our programming guide</w:t>
            </w:r>
          </w:p>
        </w:tc>
        <w:tc>
          <w:tcPr>
            <w:tcW w:w="1003" w:type="dxa"/>
          </w:tcPr>
          <w:p w14:paraId="060D4DA2" w14:textId="7AA80092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A2ACD03" wp14:editId="7707BC2F">
                  <wp:extent cx="160020" cy="160020"/>
                  <wp:effectExtent l="0" t="0" r="0" b="0"/>
                  <wp:docPr id="12" name="Graphic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</w:tcPr>
          <w:p w14:paraId="4767E7A3" w14:textId="7ECB5DF1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ADFE4F4" wp14:editId="5A5F4EF6">
                  <wp:extent cx="160020" cy="160020"/>
                  <wp:effectExtent l="0" t="0" r="0" b="0"/>
                  <wp:docPr id="13" name="Graphic 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</w:tcPr>
          <w:p w14:paraId="782E435C" w14:textId="137F4B9C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5844E81" wp14:editId="7F989998">
                  <wp:extent cx="160020" cy="160020"/>
                  <wp:effectExtent l="0" t="0" r="0" b="0"/>
                  <wp:docPr id="5" name="Graphic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E8A10" w14:textId="77777777" w:rsidR="00AF6BDC" w:rsidRPr="000D6CB8" w:rsidRDefault="00AF6BDC" w:rsidP="006C13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8EE173" w14:textId="0437C7FD" w:rsidR="00B7051E" w:rsidRPr="000D6CB8" w:rsidRDefault="00B7051E" w:rsidP="006C13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6CB8">
        <w:rPr>
          <w:rFonts w:ascii="Arial" w:hAnsi="Arial" w:cs="Arial"/>
          <w:b/>
          <w:bCs/>
          <w:sz w:val="24"/>
          <w:szCs w:val="24"/>
        </w:rPr>
        <w:t xml:space="preserve">We </w:t>
      </w:r>
      <w:r w:rsidR="00F84606" w:rsidRPr="000D6CB8">
        <w:rPr>
          <w:rFonts w:ascii="Arial" w:hAnsi="Arial" w:cs="Arial"/>
          <w:b/>
          <w:bCs/>
          <w:sz w:val="24"/>
          <w:szCs w:val="24"/>
        </w:rPr>
        <w:t>would be</w:t>
      </w:r>
      <w:r w:rsidRPr="000D6CB8">
        <w:rPr>
          <w:rFonts w:ascii="Arial" w:hAnsi="Arial" w:cs="Arial"/>
          <w:b/>
          <w:bCs/>
          <w:sz w:val="24"/>
          <w:szCs w:val="24"/>
        </w:rPr>
        <w:t xml:space="preserve"> </w:t>
      </w:r>
      <w:r w:rsidR="0093607D" w:rsidRPr="000D6CB8">
        <w:rPr>
          <w:rFonts w:ascii="Arial" w:hAnsi="Arial" w:cs="Arial"/>
          <w:b/>
          <w:bCs/>
          <w:sz w:val="24"/>
          <w:szCs w:val="24"/>
        </w:rPr>
        <w:t>happy</w:t>
      </w:r>
      <w:r w:rsidRPr="000D6CB8">
        <w:rPr>
          <w:rFonts w:ascii="Arial" w:hAnsi="Arial" w:cs="Arial"/>
          <w:b/>
          <w:bCs/>
          <w:sz w:val="24"/>
          <w:szCs w:val="24"/>
        </w:rPr>
        <w:t xml:space="preserve"> to customize a package for you</w:t>
      </w:r>
      <w:r w:rsidR="001D466B" w:rsidRPr="000D6CB8">
        <w:rPr>
          <w:rFonts w:ascii="Arial" w:hAnsi="Arial" w:cs="Arial"/>
          <w:b/>
          <w:bCs/>
          <w:sz w:val="24"/>
          <w:szCs w:val="24"/>
        </w:rPr>
        <w:t xml:space="preserve"> and your business</w:t>
      </w:r>
      <w:r w:rsidRPr="000D6CB8">
        <w:rPr>
          <w:rFonts w:ascii="Arial" w:hAnsi="Arial" w:cs="Arial"/>
          <w:b/>
          <w:bCs/>
          <w:sz w:val="24"/>
          <w:szCs w:val="24"/>
        </w:rPr>
        <w:t>.  Please let us know more about your sales and marketing goals.</w:t>
      </w:r>
    </w:p>
    <w:p w14:paraId="4CE57859" w14:textId="6D99E3FF" w:rsidR="006C131C" w:rsidRPr="000D6CB8" w:rsidRDefault="006C131C" w:rsidP="006C13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D366D1" w14:textId="77777777" w:rsidR="0080475D" w:rsidRPr="000D6CB8" w:rsidRDefault="0080475D" w:rsidP="006C131C">
      <w:pPr>
        <w:spacing w:after="0" w:line="240" w:lineRule="auto"/>
        <w:rPr>
          <w:rFonts w:ascii="Arial" w:hAnsi="Arial" w:cs="Arial"/>
          <w:sz w:val="24"/>
          <w:szCs w:val="24"/>
        </w:rPr>
        <w:sectPr w:rsidR="0080475D" w:rsidRPr="000D6CB8" w:rsidSect="000D6CB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184FAD" w14:textId="27CB5FB6" w:rsidR="0080475D" w:rsidRPr="000D6CB8" w:rsidRDefault="0080475D" w:rsidP="008047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>Ryan Wood</w:t>
      </w:r>
    </w:p>
    <w:p w14:paraId="5119AB11" w14:textId="77777777" w:rsidR="0080475D" w:rsidRPr="000D6CB8" w:rsidRDefault="0080475D" w:rsidP="008047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Style w:val="Hyperlink"/>
          <w:rFonts w:ascii="Arial" w:hAnsi="Arial" w:cs="Arial"/>
          <w:sz w:val="24"/>
          <w:szCs w:val="24"/>
        </w:rPr>
        <w:t>GamingBHCon@gmail.com</w:t>
      </w:r>
      <w:r w:rsidRPr="000D6CB8">
        <w:rPr>
          <w:rFonts w:ascii="Arial" w:hAnsi="Arial" w:cs="Arial"/>
          <w:sz w:val="24"/>
          <w:szCs w:val="24"/>
        </w:rPr>
        <w:t xml:space="preserve"> </w:t>
      </w:r>
    </w:p>
    <w:p w14:paraId="320366B4" w14:textId="37CD1133" w:rsidR="0080475D" w:rsidRPr="000D6CB8" w:rsidRDefault="0080475D" w:rsidP="008047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>Chris Argiz</w:t>
      </w:r>
    </w:p>
    <w:p w14:paraId="006FA97E" w14:textId="0CD35F4E" w:rsidR="0080475D" w:rsidRPr="000D6CB8" w:rsidRDefault="00000000" w:rsidP="006C131C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11" w:history="1">
        <w:r w:rsidR="0080475D" w:rsidRPr="000D6CB8">
          <w:rPr>
            <w:rStyle w:val="Hyperlink"/>
            <w:rFonts w:ascii="Arial" w:hAnsi="Arial" w:cs="Arial"/>
            <w:sz w:val="24"/>
            <w:szCs w:val="24"/>
          </w:rPr>
          <w:t>GuestsBHC@gmail.com</w:t>
        </w:r>
      </w:hyperlink>
    </w:p>
    <w:sectPr w:rsidR="0080475D" w:rsidRPr="000D6CB8" w:rsidSect="00810BB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6F83" w14:textId="77777777" w:rsidR="009C2E86" w:rsidRDefault="009C2E86" w:rsidP="006B601F">
      <w:pPr>
        <w:spacing w:after="0" w:line="240" w:lineRule="auto"/>
      </w:pPr>
      <w:r>
        <w:separator/>
      </w:r>
    </w:p>
  </w:endnote>
  <w:endnote w:type="continuationSeparator" w:id="0">
    <w:p w14:paraId="34380153" w14:textId="77777777" w:rsidR="009C2E86" w:rsidRDefault="009C2E86" w:rsidP="006B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12A0" w14:textId="77777777" w:rsidR="009C2E86" w:rsidRDefault="009C2E86" w:rsidP="006B601F">
      <w:pPr>
        <w:spacing w:after="0" w:line="240" w:lineRule="auto"/>
      </w:pPr>
      <w:r>
        <w:separator/>
      </w:r>
    </w:p>
  </w:footnote>
  <w:footnote w:type="continuationSeparator" w:id="0">
    <w:p w14:paraId="6D658363" w14:textId="77777777" w:rsidR="009C2E86" w:rsidRDefault="009C2E86" w:rsidP="006B6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1E"/>
    <w:rsid w:val="00013292"/>
    <w:rsid w:val="00032A0A"/>
    <w:rsid w:val="000C1EE2"/>
    <w:rsid w:val="000D6CB8"/>
    <w:rsid w:val="000F6245"/>
    <w:rsid w:val="00160345"/>
    <w:rsid w:val="001803C3"/>
    <w:rsid w:val="001A24F1"/>
    <w:rsid w:val="001B4982"/>
    <w:rsid w:val="001D466B"/>
    <w:rsid w:val="0021078D"/>
    <w:rsid w:val="00273019"/>
    <w:rsid w:val="002C292D"/>
    <w:rsid w:val="002D714F"/>
    <w:rsid w:val="00386AC0"/>
    <w:rsid w:val="003D48CA"/>
    <w:rsid w:val="003D5B79"/>
    <w:rsid w:val="003E4966"/>
    <w:rsid w:val="004319AF"/>
    <w:rsid w:val="004570E6"/>
    <w:rsid w:val="004A2B72"/>
    <w:rsid w:val="004F292E"/>
    <w:rsid w:val="00506E85"/>
    <w:rsid w:val="0056693C"/>
    <w:rsid w:val="00572E2C"/>
    <w:rsid w:val="005A3A8A"/>
    <w:rsid w:val="00610247"/>
    <w:rsid w:val="00622CF2"/>
    <w:rsid w:val="006B601F"/>
    <w:rsid w:val="006C131C"/>
    <w:rsid w:val="0075380A"/>
    <w:rsid w:val="007A5D81"/>
    <w:rsid w:val="007D0AE9"/>
    <w:rsid w:val="0080475D"/>
    <w:rsid w:val="00810BBF"/>
    <w:rsid w:val="0082194A"/>
    <w:rsid w:val="008629A7"/>
    <w:rsid w:val="008A5E59"/>
    <w:rsid w:val="008D1A89"/>
    <w:rsid w:val="00917B1D"/>
    <w:rsid w:val="0093607D"/>
    <w:rsid w:val="00950A0E"/>
    <w:rsid w:val="009917A4"/>
    <w:rsid w:val="009C0BB9"/>
    <w:rsid w:val="009C2E86"/>
    <w:rsid w:val="009E7737"/>
    <w:rsid w:val="00AB623F"/>
    <w:rsid w:val="00AE3EF3"/>
    <w:rsid w:val="00AF6BDC"/>
    <w:rsid w:val="00B32CDF"/>
    <w:rsid w:val="00B46B8D"/>
    <w:rsid w:val="00B7051E"/>
    <w:rsid w:val="00C00AB7"/>
    <w:rsid w:val="00C01E01"/>
    <w:rsid w:val="00C23D4E"/>
    <w:rsid w:val="00C26C72"/>
    <w:rsid w:val="00CE6902"/>
    <w:rsid w:val="00DC6319"/>
    <w:rsid w:val="00E96FAB"/>
    <w:rsid w:val="00EB3588"/>
    <w:rsid w:val="00F1018F"/>
    <w:rsid w:val="00F23745"/>
    <w:rsid w:val="00F44708"/>
    <w:rsid w:val="00F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A791"/>
  <w15:chartTrackingRefBased/>
  <w15:docId w15:val="{1FDC80C5-A962-4DDF-A925-F85D6A22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4E"/>
  </w:style>
  <w:style w:type="paragraph" w:styleId="Heading1">
    <w:name w:val="heading 1"/>
    <w:basedOn w:val="Normal"/>
    <w:next w:val="Normal"/>
    <w:link w:val="Heading1Char"/>
    <w:uiPriority w:val="9"/>
    <w:qFormat/>
    <w:rsid w:val="00C23D4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D4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D4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D4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D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D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D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D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D4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3D4E"/>
    <w:pPr>
      <w:pBdr>
        <w:top w:val="single" w:sz="6" w:space="8" w:color="BC72F0" w:themeColor="accent3"/>
        <w:bottom w:val="single" w:sz="6" w:space="8" w:color="BC72F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4545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3D4E"/>
    <w:rPr>
      <w:rFonts w:asciiTheme="majorHAnsi" w:eastAsiaTheme="majorEastAsia" w:hAnsiTheme="majorHAnsi" w:cstheme="majorBidi"/>
      <w:caps/>
      <w:color w:val="454545" w:themeColor="text2"/>
      <w:spacing w:val="30"/>
      <w:sz w:val="72"/>
      <w:szCs w:val="72"/>
    </w:rPr>
  </w:style>
  <w:style w:type="table" w:styleId="TableGrid">
    <w:name w:val="Table Grid"/>
    <w:basedOn w:val="TableNormal"/>
    <w:uiPriority w:val="39"/>
    <w:rsid w:val="003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1F"/>
  </w:style>
  <w:style w:type="paragraph" w:styleId="Footer">
    <w:name w:val="footer"/>
    <w:basedOn w:val="Normal"/>
    <w:link w:val="FooterChar"/>
    <w:uiPriority w:val="99"/>
    <w:unhideWhenUsed/>
    <w:rsid w:val="006B6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01F"/>
  </w:style>
  <w:style w:type="character" w:styleId="Strong">
    <w:name w:val="Strong"/>
    <w:basedOn w:val="DefaultParagraphFont"/>
    <w:uiPriority w:val="22"/>
    <w:qFormat/>
    <w:rsid w:val="00C23D4E"/>
    <w:rPr>
      <w:b/>
      <w:bCs/>
    </w:rPr>
  </w:style>
  <w:style w:type="character" w:styleId="Emphasis">
    <w:name w:val="Emphasis"/>
    <w:basedOn w:val="DefaultParagraphFont"/>
    <w:uiPriority w:val="20"/>
    <w:qFormat/>
    <w:rsid w:val="00C23D4E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C23D4E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0475D"/>
    <w:rPr>
      <w:color w:val="FA2B5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75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23D4E"/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D4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D4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D4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D4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D4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D4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D4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3D4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D4E"/>
    <w:pPr>
      <w:numPr>
        <w:ilvl w:val="1"/>
      </w:numPr>
      <w:jc w:val="center"/>
    </w:pPr>
    <w:rPr>
      <w:color w:val="454545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D4E"/>
    <w:rPr>
      <w:color w:val="454545" w:themeColor="text2"/>
      <w:sz w:val="28"/>
      <w:szCs w:val="28"/>
    </w:rPr>
  </w:style>
  <w:style w:type="paragraph" w:styleId="NoSpacing">
    <w:name w:val="No Spacing"/>
    <w:uiPriority w:val="1"/>
    <w:qFormat/>
    <w:rsid w:val="00C23D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3D4E"/>
    <w:pPr>
      <w:spacing w:before="160"/>
      <w:ind w:left="720" w:right="720"/>
      <w:jc w:val="center"/>
    </w:pPr>
    <w:rPr>
      <w:i/>
      <w:iCs/>
      <w:color w:val="9521E7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3D4E"/>
    <w:rPr>
      <w:i/>
      <w:iCs/>
      <w:color w:val="9521E7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D4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8163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D4E"/>
    <w:rPr>
      <w:rFonts w:asciiTheme="majorHAnsi" w:eastAsiaTheme="majorEastAsia" w:hAnsiTheme="majorHAnsi" w:cstheme="majorBidi"/>
      <w:caps/>
      <w:color w:val="88163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3D4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3D4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3D4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3D4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23D4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3D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uestsBHC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Age</a:t>
            </a:r>
          </a:p>
        </c:rich>
      </c:tx>
      <c:layout>
        <c:manualLayout>
          <c:xMode val="edge"/>
          <c:yMode val="edge"/>
          <c:x val="3.1352657004830899E-2"/>
          <c:y val="4.36681222707423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5239242001966244E-2"/>
          <c:y val="5.5115654211345851E-2"/>
          <c:w val="0.84165787266282432"/>
          <c:h val="0.9167402655454094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93-4F28-8CB9-3035287D444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93-4F28-8CB9-3035287D444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93-4F28-8CB9-3035287D444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93-4F28-8CB9-3035287D444E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093-4F28-8CB9-3035287D44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18-24</c:v>
                </c:pt>
                <c:pt idx="1">
                  <c:v>25-35</c:v>
                </c:pt>
                <c:pt idx="2">
                  <c:v>35-44</c:v>
                </c:pt>
                <c:pt idx="3">
                  <c:v>45-54</c:v>
                </c:pt>
                <c:pt idx="4">
                  <c:v>55+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2454</c:v>
                </c:pt>
                <c:pt idx="1">
                  <c:v>3085</c:v>
                </c:pt>
                <c:pt idx="2">
                  <c:v>1526</c:v>
                </c:pt>
                <c:pt idx="3">
                  <c:v>974</c:v>
                </c:pt>
                <c:pt idx="4">
                  <c:v>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A1-4AAB-A2DE-300A8AA46587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solidFill>
          <a:schemeClr val="accent4">
            <a:lumMod val="40000"/>
            <a:lumOff val="60000"/>
          </a:schemeClr>
        </a:solidFill>
        <a:ln w="12700" cap="flat" cmpd="sng" algn="ctr">
          <a:noFill/>
          <a:prstDash val="solid"/>
        </a:ln>
        <a:effectLst>
          <a:softEdge rad="12700"/>
        </a:effectLst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4">
        <a:lumMod val="40000"/>
        <a:lumOff val="60000"/>
      </a:schemeClr>
    </a:solidFill>
    <a:ln w="9525" cap="flat" cmpd="sng" algn="ctr">
      <a:noFill/>
      <a:round/>
    </a:ln>
    <a:effectLst>
      <a:glow rad="101600">
        <a:schemeClr val="accent4">
          <a:satMod val="175000"/>
          <a:alpha val="40000"/>
        </a:schemeClr>
      </a:glo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5096119741789"/>
          <c:y val="0.11912640635340833"/>
          <c:w val="0.82194083847627153"/>
          <c:h val="0.575953766864515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549-4304-98A2-FAC4B9F3DB80}"/>
              </c:ext>
            </c:extLst>
          </c:dPt>
          <c:val>
            <c:numRef>
              <c:f>Sheet1!$A$2</c:f>
              <c:numCache>
                <c:formatCode>General</c:formatCode>
                <c:ptCount val="1"/>
                <c:pt idx="0">
                  <c:v>5403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49-4304-98A2-FAC4B9F3DB80}"/>
            </c:ext>
          </c:extLst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Sheet1!$B$2</c:f>
              <c:numCache>
                <c:formatCode>General</c:formatCode>
                <c:ptCount val="1"/>
                <c:pt idx="0">
                  <c:v>3171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49-4304-98A2-FAC4B9F3D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5421728"/>
        <c:axId val="1616867536"/>
      </c:barChart>
      <c:catAx>
        <c:axId val="1605421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16867536"/>
        <c:crosses val="autoZero"/>
        <c:auto val="1"/>
        <c:lblAlgn val="ctr"/>
        <c:lblOffset val="100"/>
        <c:noMultiLvlLbl val="0"/>
      </c:catAx>
      <c:valAx>
        <c:axId val="161686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542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4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4">
          <a:satMod val="175000"/>
          <a:alpha val="40000"/>
        </a:schemeClr>
      </a:glo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4F7C-12DB-49A2-92B6-E20C507D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Hills Con</dc:creator>
  <cp:keywords/>
  <dc:description/>
  <cp:lastModifiedBy>Black Hills Con</cp:lastModifiedBy>
  <cp:revision>17</cp:revision>
  <cp:lastPrinted>2022-12-04T19:10:00Z</cp:lastPrinted>
  <dcterms:created xsi:type="dcterms:W3CDTF">2022-03-10T01:59:00Z</dcterms:created>
  <dcterms:modified xsi:type="dcterms:W3CDTF">2023-03-17T16:40:00Z</dcterms:modified>
</cp:coreProperties>
</file>